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ContentType="application/vnd.openxmlformats-officedocument.custom-properties+xml" PartName="/docProps/custom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arget="docProps/custom.xml" Type="http://schemas.openxmlformats.org/officeDocument/2006/relationships/custom-properties"/>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19B28" w14:textId="77777777" w:rsidR="00650E35" w:rsidRPr="00A11F7D" w:rsidRDefault="00AB5224" w:rsidP="00F84BF1">
      <w:pPr>
        <w:pStyle w:val="TableText"/>
        <w:ind w:rightChars="128" w:right="256"/>
        <w:rPr>
          <w:rFonts w:asciiTheme="minorEastAsia" w:hAnsiTheme="minorEastAsia"/>
          <w:lang w:eastAsia="ko-KR"/>
        </w:rPr>
      </w:pPr>
      <w:r w:rsidRPr="00A11F7D">
        <w:rPr>
          <w:rFonts w:asciiTheme="minorEastAsia" w:hAnsiTheme="minorEastAsia" w:hint="eastAsia"/>
          <w:lang w:eastAsia="ko-KR"/>
        </w:rPr>
        <w:drawing>
          <wp:inline distT="0" distB="0" distL="0" distR="0" wp14:anchorId="311A60D0" wp14:editId="5C00D78A">
            <wp:extent cx="2551366" cy="432000"/>
            <wp:effectExtent l="0" t="0" r="1905" b="635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_로고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6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03EF" w14:textId="77777777" w:rsidR="00AB5224" w:rsidRPr="00A11F7D" w:rsidRDefault="00AB5224" w:rsidP="00F84BF1">
      <w:pPr>
        <w:pStyle w:val="TableText"/>
        <w:ind w:rightChars="128" w:right="256"/>
        <w:rPr>
          <w:rFonts w:asciiTheme="minorEastAsia" w:hAnsiTheme="minorEastAsia"/>
          <w:lang w:eastAsia="ko-KR"/>
        </w:rPr>
      </w:pPr>
    </w:p>
    <w:p w14:paraId="3EB5965B" w14:textId="77777777" w:rsidR="00AB5224" w:rsidRPr="00A11F7D" w:rsidRDefault="00AB5224" w:rsidP="00F84BF1">
      <w:pPr>
        <w:pStyle w:val="TableText"/>
        <w:ind w:rightChars="128" w:right="256"/>
        <w:rPr>
          <w:rFonts w:asciiTheme="minorEastAsia" w:hAnsiTheme="minorEastAsia"/>
          <w:lang w:eastAsia="ko-KR"/>
        </w:rPr>
      </w:pPr>
    </w:p>
    <w:p w14:paraId="5755F32E" w14:textId="77777777" w:rsidR="002C7EA1" w:rsidRPr="00A11F7D" w:rsidRDefault="002C7EA1" w:rsidP="00F84BF1">
      <w:pPr>
        <w:pStyle w:val="TableText"/>
        <w:ind w:rightChars="128" w:right="256"/>
        <w:rPr>
          <w:rFonts w:asciiTheme="minorEastAsia" w:hAnsiTheme="minorEastAsia"/>
          <w:lang w:eastAsia="ko-KR"/>
        </w:rPr>
      </w:pPr>
    </w:p>
    <w:p w14:paraId="175F088D" w14:textId="77777777" w:rsidR="002C7EA1" w:rsidRPr="00A11F7D" w:rsidRDefault="002C7EA1" w:rsidP="00F84BF1">
      <w:pPr>
        <w:pStyle w:val="TableText"/>
        <w:ind w:rightChars="128" w:right="256"/>
        <w:rPr>
          <w:rFonts w:asciiTheme="minorEastAsia" w:hAnsiTheme="minorEastAsia"/>
          <w:lang w:eastAsia="ko-KR"/>
        </w:rPr>
      </w:pPr>
    </w:p>
    <w:p w14:paraId="33D7BEB9" w14:textId="77777777" w:rsidR="002C7EA1" w:rsidRPr="00A11F7D" w:rsidRDefault="002C7EA1" w:rsidP="00F84BF1">
      <w:pPr>
        <w:pStyle w:val="TableText"/>
        <w:ind w:rightChars="128" w:right="256"/>
        <w:rPr>
          <w:rFonts w:asciiTheme="minorEastAsia" w:hAnsiTheme="minorEastAsia"/>
          <w:lang w:eastAsia="ko-KR"/>
        </w:rPr>
      </w:pPr>
    </w:p>
    <w:p w14:paraId="76BC8D34" w14:textId="77777777" w:rsidR="00843C16" w:rsidRPr="00A11F7D" w:rsidRDefault="00843C16" w:rsidP="00843C16">
      <w:pPr>
        <w:pStyle w:val="TitlePageHeaderOOV"/>
        <w:ind w:left="3900"/>
        <w:jc w:val="right"/>
        <w:rPr>
          <w:rFonts w:asciiTheme="minorEastAsia" w:hAnsiTheme="minorEastAsia"/>
          <w:b/>
          <w:sz w:val="40"/>
          <w:szCs w:val="40"/>
          <w:lang w:eastAsia="ko-KR"/>
        </w:rPr>
      </w:pPr>
      <w:r w:rsidRPr="00A11F7D">
        <w:rPr>
          <w:rFonts w:asciiTheme="minorEastAsia" w:hAnsiTheme="minorEastAsia" w:hint="eastAsia"/>
          <w:b/>
          <w:sz w:val="40"/>
          <w:szCs w:val="40"/>
          <w:lang w:eastAsia="ko-KR"/>
        </w:rPr>
        <w:t xml:space="preserve">『SEMA』 </w:t>
      </w:r>
      <w:r w:rsidRPr="00A11F7D">
        <w:rPr>
          <w:rFonts w:asciiTheme="minorEastAsia" w:hAnsiTheme="minorEastAsia"/>
          <w:b/>
          <w:sz w:val="40"/>
          <w:szCs w:val="40"/>
          <w:lang w:eastAsia="ko-KR"/>
        </w:rPr>
        <w:t>차세대</w:t>
      </w:r>
      <w:r w:rsidRPr="00A11F7D">
        <w:rPr>
          <w:rFonts w:asciiTheme="minorEastAsia" w:hAnsiTheme="minorEastAsia" w:hint="eastAsia"/>
          <w:b/>
          <w:sz w:val="40"/>
          <w:szCs w:val="40"/>
          <w:lang w:eastAsia="ko-KR"/>
        </w:rPr>
        <w:t xml:space="preserve"> 정보시스템 구축</w:t>
      </w:r>
    </w:p>
    <w:p w14:paraId="3A820777" w14:textId="77777777" w:rsidR="002C7EA1" w:rsidRPr="00A11F7D" w:rsidRDefault="002C7EA1" w:rsidP="00A76541">
      <w:pPr>
        <w:pStyle w:val="TitlePageHeaderOOV"/>
        <w:ind w:left="0"/>
        <w:rPr>
          <w:rFonts w:asciiTheme="minorEastAsia" w:hAnsiTheme="minorEastAsia"/>
          <w:sz w:val="40"/>
          <w:lang w:eastAsia="ko-KR"/>
        </w:rPr>
      </w:pPr>
    </w:p>
    <w:p w14:paraId="29653893" w14:textId="77777777" w:rsidR="002C7EA1" w:rsidRPr="00A11F7D" w:rsidRDefault="002C7EA1" w:rsidP="00A76541">
      <w:pPr>
        <w:pStyle w:val="TitlePageHeaderOOV"/>
        <w:ind w:left="0"/>
        <w:rPr>
          <w:rFonts w:asciiTheme="minorEastAsia" w:hAnsiTheme="minorEastAsia"/>
          <w:sz w:val="40"/>
          <w:lang w:eastAsia="ko-KR"/>
        </w:rPr>
      </w:pPr>
    </w:p>
    <w:p w14:paraId="2B3818CD" w14:textId="77777777" w:rsidR="00E9116E" w:rsidRPr="00A11F7D" w:rsidRDefault="00E9116E" w:rsidP="00E9116E">
      <w:pPr>
        <w:pStyle w:val="-8"/>
        <w:rPr>
          <w:rFonts w:asciiTheme="minorEastAsia" w:eastAsiaTheme="minorEastAsia" w:hAnsiTheme="minorEastAsia"/>
        </w:rPr>
      </w:pPr>
      <w:r w:rsidRPr="00A11F7D">
        <w:rPr>
          <w:rFonts w:asciiTheme="minorEastAsia" w:eastAsiaTheme="minorEastAsia" w:hAnsiTheme="minorEastAsia" w:hint="eastAsia"/>
        </w:rPr>
        <w:t>개발표준정의서(Online</w:t>
      </w:r>
      <w:r w:rsidRPr="00A11F7D">
        <w:rPr>
          <w:rFonts w:asciiTheme="minorEastAsia" w:eastAsiaTheme="minorEastAsia" w:hAnsiTheme="minorEastAsia"/>
        </w:rPr>
        <w:t>)</w:t>
      </w:r>
    </w:p>
    <w:p w14:paraId="221C2932" w14:textId="77777777" w:rsidR="00A76541" w:rsidRPr="00A11F7D" w:rsidRDefault="00A76541" w:rsidP="00A76541">
      <w:pPr>
        <w:pStyle w:val="TitlePageHeaderOOV"/>
        <w:ind w:left="0"/>
        <w:rPr>
          <w:rFonts w:asciiTheme="minorEastAsia" w:hAnsiTheme="minorEastAsia"/>
          <w:lang w:eastAsia="ko-KR"/>
        </w:rPr>
      </w:pPr>
    </w:p>
    <w:p w14:paraId="2D6529E6" w14:textId="77777777" w:rsidR="00AB5224" w:rsidRPr="00A11F7D" w:rsidRDefault="00AB5224" w:rsidP="00AB5224">
      <w:pPr>
        <w:pStyle w:val="-9"/>
        <w:rPr>
          <w:rFonts w:asciiTheme="minorEastAsia" w:eastAsiaTheme="minorEastAsia" w:hAnsiTheme="minorEastAsia"/>
        </w:rPr>
      </w:pPr>
      <w:r w:rsidRPr="00A11F7D">
        <w:rPr>
          <w:rFonts w:asciiTheme="minorEastAsia" w:eastAsiaTheme="minorEastAsia" w:hAnsiTheme="minorEastAsia" w:hint="eastAsia"/>
        </w:rPr>
        <w:t>[</w:t>
      </w:r>
      <w:r w:rsidR="001454AE" w:rsidRPr="00A11F7D">
        <w:rPr>
          <w:rFonts w:asciiTheme="minorEastAsia" w:eastAsiaTheme="minorEastAsia" w:hAnsiTheme="minorEastAsia" w:hint="eastAsia"/>
        </w:rPr>
        <w:t>AA</w:t>
      </w:r>
      <w:r w:rsidR="00624D93" w:rsidRPr="00A11F7D">
        <w:rPr>
          <w:rFonts w:asciiTheme="minorEastAsia" w:eastAsiaTheme="minorEastAsia" w:hAnsiTheme="minorEastAsia" w:hint="eastAsia"/>
        </w:rPr>
        <w:t>_</w:t>
      </w:r>
      <w:r w:rsidR="0010687A" w:rsidRPr="00A11F7D">
        <w:rPr>
          <w:rFonts w:asciiTheme="minorEastAsia" w:eastAsiaTheme="minorEastAsia" w:hAnsiTheme="minorEastAsia" w:hint="eastAsia"/>
        </w:rPr>
        <w:t>A</w:t>
      </w:r>
      <w:r w:rsidR="00624D93" w:rsidRPr="00A11F7D">
        <w:rPr>
          <w:rFonts w:asciiTheme="minorEastAsia" w:eastAsiaTheme="minorEastAsia" w:hAnsiTheme="minorEastAsia" w:hint="eastAsia"/>
        </w:rPr>
        <w:t>_</w:t>
      </w:r>
      <w:r w:rsidR="00F21D12" w:rsidRPr="00A11F7D">
        <w:rPr>
          <w:rFonts w:asciiTheme="minorEastAsia" w:eastAsiaTheme="minorEastAsia" w:hAnsiTheme="minorEastAsia" w:hint="eastAsia"/>
        </w:rPr>
        <w:t>1</w:t>
      </w:r>
      <w:r w:rsidR="0010687A" w:rsidRPr="00A11F7D">
        <w:rPr>
          <w:rFonts w:asciiTheme="minorEastAsia" w:eastAsiaTheme="minorEastAsia" w:hAnsiTheme="minorEastAsia"/>
        </w:rPr>
        <w:t>0</w:t>
      </w:r>
      <w:r w:rsidRPr="00A11F7D">
        <w:rPr>
          <w:rFonts w:asciiTheme="minorEastAsia" w:eastAsiaTheme="minorEastAsia" w:hAnsiTheme="minorEastAsia" w:hint="eastAsia"/>
        </w:rPr>
        <w:t>]</w:t>
      </w:r>
    </w:p>
    <w:p w14:paraId="1D052204" w14:textId="4885A67B" w:rsidR="00AB5224" w:rsidRPr="00A11F7D" w:rsidRDefault="00AB5224" w:rsidP="00AB5224">
      <w:pPr>
        <w:pStyle w:val="-a"/>
        <w:rPr>
          <w:rFonts w:asciiTheme="minorEastAsia" w:eastAsiaTheme="minorEastAsia" w:hAnsiTheme="minorEastAsia"/>
        </w:rPr>
      </w:pPr>
      <w:r w:rsidRPr="00A11F7D">
        <w:rPr>
          <w:rFonts w:asciiTheme="minorEastAsia" w:eastAsiaTheme="minorEastAsia" w:hAnsiTheme="minorEastAsia" w:hint="eastAsia"/>
        </w:rPr>
        <w:t xml:space="preserve">Ver. </w:t>
      </w:r>
      <w:r w:rsidR="001E1BC4">
        <w:rPr>
          <w:rFonts w:asciiTheme="minorEastAsia" w:eastAsiaTheme="minorEastAsia" w:hAnsiTheme="minorEastAsia"/>
        </w:rPr>
        <w:t>1</w:t>
      </w:r>
      <w:r w:rsidRPr="00A11F7D">
        <w:rPr>
          <w:rFonts w:asciiTheme="minorEastAsia" w:eastAsiaTheme="minorEastAsia" w:hAnsiTheme="minorEastAsia" w:hint="eastAsia"/>
        </w:rPr>
        <w:t>.</w:t>
      </w:r>
      <w:r w:rsidR="001E1BC4">
        <w:rPr>
          <w:rFonts w:asciiTheme="minorEastAsia" w:eastAsiaTheme="minorEastAsia" w:hAnsiTheme="minorEastAsia"/>
        </w:rPr>
        <w:t>00</w:t>
      </w:r>
    </w:p>
    <w:p w14:paraId="68F6B58A" w14:textId="77777777" w:rsidR="00AB5224" w:rsidRPr="00A11F7D" w:rsidRDefault="00AB5224" w:rsidP="00AB5224">
      <w:pPr>
        <w:pStyle w:val="-a"/>
        <w:rPr>
          <w:rFonts w:asciiTheme="minorEastAsia" w:eastAsiaTheme="minorEastAsia" w:hAnsiTheme="minorEastAsia"/>
        </w:rPr>
      </w:pPr>
    </w:p>
    <w:p w14:paraId="5B9F50EA" w14:textId="77777777" w:rsidR="00AB5224" w:rsidRPr="00A11F7D" w:rsidRDefault="00AB5224" w:rsidP="00AB5224">
      <w:pPr>
        <w:pStyle w:val="-a"/>
        <w:rPr>
          <w:rFonts w:asciiTheme="minorEastAsia" w:eastAsiaTheme="minorEastAsia" w:hAnsiTheme="minorEastAsia"/>
        </w:rPr>
      </w:pPr>
    </w:p>
    <w:p w14:paraId="09EFFC6D" w14:textId="56AFDB88" w:rsidR="00AB5224" w:rsidRPr="00A11F7D" w:rsidRDefault="00AB5224" w:rsidP="00AB5224">
      <w:pPr>
        <w:pStyle w:val="-9"/>
        <w:rPr>
          <w:rFonts w:asciiTheme="minorEastAsia" w:eastAsiaTheme="minorEastAsia" w:hAnsiTheme="minorEastAsia"/>
        </w:rPr>
      </w:pPr>
      <w:r w:rsidRPr="00A11F7D">
        <w:rPr>
          <w:rFonts w:asciiTheme="minorEastAsia" w:eastAsiaTheme="minorEastAsia" w:hAnsiTheme="minorEastAsia"/>
        </w:rPr>
        <w:t>2020.</w:t>
      </w:r>
      <w:r w:rsidR="00626C51">
        <w:rPr>
          <w:rFonts w:asciiTheme="minorEastAsia" w:eastAsiaTheme="minorEastAsia" w:hAnsiTheme="minorEastAsia"/>
        </w:rPr>
        <w:t>1</w:t>
      </w:r>
      <w:r w:rsidR="001E1BC4">
        <w:rPr>
          <w:rFonts w:asciiTheme="minorEastAsia" w:eastAsiaTheme="minorEastAsia" w:hAnsiTheme="minorEastAsia"/>
        </w:rPr>
        <w:t>1</w:t>
      </w:r>
      <w:r w:rsidRPr="00A11F7D">
        <w:rPr>
          <w:rFonts w:asciiTheme="minorEastAsia" w:eastAsiaTheme="minorEastAsia" w:hAnsiTheme="minorEastAsia"/>
        </w:rPr>
        <w:t>.</w:t>
      </w:r>
      <w:r w:rsidR="001E1BC4">
        <w:rPr>
          <w:rFonts w:asciiTheme="minorEastAsia" w:eastAsiaTheme="minorEastAsia" w:hAnsiTheme="minorEastAsia"/>
        </w:rPr>
        <w:t>09</w:t>
      </w:r>
    </w:p>
    <w:p w14:paraId="56B385C9" w14:textId="77777777" w:rsidR="00843C16" w:rsidRPr="00A11F7D" w:rsidRDefault="00843C16" w:rsidP="00843C16">
      <w:pPr>
        <w:pStyle w:val="TitlePageHeaderOOV"/>
        <w:ind w:left="3900"/>
        <w:jc w:val="right"/>
        <w:rPr>
          <w:rFonts w:asciiTheme="minorEastAsia" w:hAnsiTheme="minorEastAsia"/>
          <w:b/>
          <w:lang w:eastAsia="ko-KR"/>
        </w:rPr>
      </w:pPr>
    </w:p>
    <w:p w14:paraId="402065F5" w14:textId="77777777" w:rsidR="00AB5224" w:rsidRPr="00A11F7D" w:rsidRDefault="00AB5224" w:rsidP="00843C16">
      <w:pPr>
        <w:pStyle w:val="TitlePageHeaderOOV"/>
        <w:ind w:left="3900"/>
        <w:jc w:val="right"/>
        <w:rPr>
          <w:rFonts w:asciiTheme="minorEastAsia" w:hAnsiTheme="minorEastAsia"/>
          <w:b/>
          <w:lang w:eastAsia="ko-KR"/>
        </w:rPr>
      </w:pPr>
    </w:p>
    <w:p w14:paraId="35F43E19" w14:textId="77777777" w:rsidR="00236637" w:rsidRPr="00A11F7D" w:rsidRDefault="00236637" w:rsidP="00843C16">
      <w:pPr>
        <w:pStyle w:val="TitlePageHeaderOOV"/>
        <w:ind w:left="3900"/>
        <w:jc w:val="right"/>
        <w:rPr>
          <w:rFonts w:asciiTheme="minorEastAsia" w:hAnsiTheme="minorEastAsia"/>
          <w:b/>
          <w:lang w:eastAsia="ko-KR"/>
        </w:rPr>
      </w:pPr>
    </w:p>
    <w:p w14:paraId="75FF139B" w14:textId="77777777" w:rsidR="00AB5224" w:rsidRPr="00A11F7D" w:rsidRDefault="00AB5224" w:rsidP="00843C16">
      <w:pPr>
        <w:pStyle w:val="TitlePageHeaderOOV"/>
        <w:ind w:left="3900"/>
        <w:jc w:val="right"/>
        <w:rPr>
          <w:rFonts w:asciiTheme="minorEastAsia" w:hAnsiTheme="minorEastAsia"/>
          <w:b/>
          <w:lang w:eastAsia="ko-KR"/>
        </w:rPr>
      </w:pPr>
      <w:r w:rsidRPr="00A11F7D">
        <w:rPr>
          <w:rFonts w:asciiTheme="minorEastAsia" w:hAnsiTheme="minorEastAsia"/>
          <w:noProof/>
          <w:lang w:eastAsia="ko-KR"/>
        </w:rPr>
        <w:drawing>
          <wp:inline distT="0" distB="0" distL="0" distR="0" wp14:anchorId="2759AA04" wp14:editId="35DC2FF9">
            <wp:extent cx="2193751" cy="432000"/>
            <wp:effectExtent l="0" t="0" r="0" b="635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3751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08EF" w14:textId="77777777" w:rsidR="00AB5224" w:rsidRPr="00A11F7D" w:rsidRDefault="00AB5224" w:rsidP="00843C16">
      <w:pPr>
        <w:pStyle w:val="TitlePageHeaderOOV"/>
        <w:ind w:left="3900"/>
        <w:jc w:val="right"/>
        <w:rPr>
          <w:rFonts w:asciiTheme="minorEastAsia" w:hAnsiTheme="minorEastAsia"/>
          <w:b/>
          <w:lang w:eastAsia="ko-KR"/>
        </w:rPr>
      </w:pPr>
    </w:p>
    <w:p w14:paraId="77839AC1" w14:textId="77777777" w:rsidR="00AB5224" w:rsidRPr="00A11F7D" w:rsidRDefault="00AB5224">
      <w:pPr>
        <w:spacing w:before="0" w:after="0"/>
        <w:rPr>
          <w:rFonts w:asciiTheme="minorEastAsia" w:hAnsiTheme="minorEastAsia" w:cs="바탕"/>
          <w:b/>
          <w:bCs/>
          <w:noProof w:val="0"/>
          <w:sz w:val="28"/>
          <w:u w:val="single"/>
          <w:lang w:eastAsia="ko-KR"/>
        </w:rPr>
      </w:pPr>
      <w:r w:rsidRPr="00A11F7D">
        <w:rPr>
          <w:rFonts w:asciiTheme="minorEastAsia" w:hAnsiTheme="minorEastAsia"/>
        </w:rPr>
        <w:br w:type="page"/>
      </w:r>
      <w:r w:rsidR="009048C8" w:rsidRPr="00A11F7D">
        <w:rPr>
          <w:rFonts w:asciiTheme="minorEastAsia" w:hAnsiTheme="minorEastAsia"/>
        </w:rPr>
        <w:lastRenderedPageBreak/>
        <w:tab/>
      </w:r>
      <w:r w:rsidR="009048C8" w:rsidRPr="00A11F7D">
        <w:rPr>
          <w:rFonts w:asciiTheme="minorEastAsia" w:hAnsiTheme="minorEastAsia"/>
        </w:rPr>
        <w:tab/>
      </w:r>
      <w:r w:rsidR="009048C8" w:rsidRPr="00A11F7D">
        <w:rPr>
          <w:rFonts w:asciiTheme="minorEastAsia" w:hAnsiTheme="minorEastAsia"/>
        </w:rPr>
        <w:tab/>
      </w:r>
    </w:p>
    <w:p w14:paraId="0ED4C777" w14:textId="77777777" w:rsidR="00AB5224" w:rsidRPr="00A11F7D" w:rsidRDefault="00AB5224" w:rsidP="00AB5224">
      <w:pPr>
        <w:pStyle w:val="--"/>
        <w:rPr>
          <w:rFonts w:asciiTheme="minorEastAsia" w:eastAsiaTheme="minorEastAsia" w:hAnsiTheme="minorEastAsia"/>
        </w:rPr>
      </w:pPr>
      <w:r w:rsidRPr="00A11F7D">
        <w:rPr>
          <w:rFonts w:asciiTheme="minorEastAsia" w:eastAsiaTheme="minorEastAsia" w:hAnsiTheme="minorEastAsia" w:hint="eastAsia"/>
        </w:rPr>
        <w:t>개 정 이 력</w:t>
      </w:r>
    </w:p>
    <w:p w14:paraId="13F4E2B2" w14:textId="77777777" w:rsidR="00AB5224" w:rsidRPr="00A11F7D" w:rsidRDefault="00AB5224" w:rsidP="00AB5224">
      <w:pPr>
        <w:rPr>
          <w:rFonts w:asciiTheme="minorEastAsia" w:hAnsiTheme="minorEastAsia"/>
          <w:lang w:eastAsia="ko-KR"/>
        </w:rPr>
      </w:pPr>
    </w:p>
    <w:tbl>
      <w:tblPr>
        <w:tblW w:w="986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4678"/>
        <w:gridCol w:w="1389"/>
        <w:gridCol w:w="1389"/>
      </w:tblGrid>
      <w:tr w:rsidR="003051C6" w:rsidRPr="00A11F7D" w14:paraId="6BFDE3CF" w14:textId="77777777" w:rsidTr="0000263A">
        <w:trPr>
          <w:cantSplit/>
          <w:trHeight w:val="318"/>
          <w:tblHeader/>
        </w:trPr>
        <w:tc>
          <w:tcPr>
            <w:tcW w:w="993" w:type="dxa"/>
            <w:shd w:val="clear" w:color="auto" w:fill="548DD4"/>
            <w:vAlign w:val="center"/>
          </w:tcPr>
          <w:p w14:paraId="34A97E90" w14:textId="77777777" w:rsidR="003051C6" w:rsidRPr="00A11F7D" w:rsidRDefault="003051C6" w:rsidP="0000263A">
            <w:pPr>
              <w:spacing w:before="29" w:after="29" w:line="279" w:lineRule="atLeast"/>
              <w:jc w:val="center"/>
              <w:textAlignment w:val="baseline"/>
              <w:rPr>
                <w:rFonts w:asciiTheme="minorEastAsia" w:hAnsiTheme="minorEastAsia"/>
                <w:b/>
                <w:bCs/>
                <w:noProof w:val="0"/>
                <w:color w:val="FFFFFF"/>
                <w:kern w:val="24"/>
                <w:lang w:eastAsia="ko-KR"/>
              </w:rPr>
            </w:pPr>
            <w:r w:rsidRPr="00A11F7D">
              <w:rPr>
                <w:rFonts w:asciiTheme="minorEastAsia" w:hAnsiTheme="minorEastAsia" w:hint="eastAsia"/>
                <w:b/>
                <w:bCs/>
                <w:noProof w:val="0"/>
                <w:color w:val="FFFFFF"/>
                <w:kern w:val="24"/>
                <w:lang w:eastAsia="ko-KR"/>
              </w:rPr>
              <w:t>버전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6569211E" w14:textId="77777777" w:rsidR="003051C6" w:rsidRPr="00A11F7D" w:rsidRDefault="003051C6" w:rsidP="0000263A">
            <w:pPr>
              <w:spacing w:before="29" w:after="29" w:line="279" w:lineRule="atLeast"/>
              <w:jc w:val="center"/>
              <w:textAlignment w:val="baseline"/>
              <w:rPr>
                <w:rFonts w:asciiTheme="minorEastAsia" w:hAnsiTheme="minorEastAsia"/>
                <w:b/>
                <w:bCs/>
                <w:noProof w:val="0"/>
                <w:color w:val="FFFFFF"/>
                <w:kern w:val="24"/>
                <w:lang w:eastAsia="ko-KR"/>
              </w:rPr>
            </w:pPr>
            <w:r w:rsidRPr="00A11F7D">
              <w:rPr>
                <w:rFonts w:asciiTheme="minorEastAsia" w:hAnsiTheme="minorEastAsia" w:hint="eastAsia"/>
                <w:b/>
                <w:bCs/>
                <w:noProof w:val="0"/>
                <w:color w:val="FFFFFF"/>
                <w:kern w:val="24"/>
                <w:lang w:eastAsia="ko-KR"/>
              </w:rPr>
              <w:t>작성일</w:t>
            </w:r>
          </w:p>
        </w:tc>
        <w:tc>
          <w:tcPr>
            <w:tcW w:w="4678" w:type="dxa"/>
            <w:shd w:val="clear" w:color="auto" w:fill="548DD4"/>
            <w:vAlign w:val="center"/>
          </w:tcPr>
          <w:p w14:paraId="0D286EB1" w14:textId="77777777" w:rsidR="003051C6" w:rsidRPr="00A11F7D" w:rsidRDefault="003051C6" w:rsidP="0000263A">
            <w:pPr>
              <w:spacing w:before="29" w:after="29" w:line="279" w:lineRule="atLeast"/>
              <w:jc w:val="center"/>
              <w:textAlignment w:val="baseline"/>
              <w:rPr>
                <w:rFonts w:asciiTheme="minorEastAsia" w:hAnsiTheme="minorEastAsia"/>
                <w:b/>
                <w:bCs/>
                <w:noProof w:val="0"/>
                <w:color w:val="FFFFFF"/>
                <w:kern w:val="24"/>
                <w:lang w:eastAsia="ko-KR"/>
              </w:rPr>
            </w:pPr>
            <w:r w:rsidRPr="00A11F7D">
              <w:rPr>
                <w:rFonts w:asciiTheme="minorEastAsia" w:hAnsiTheme="minorEastAsia" w:hint="eastAsia"/>
                <w:b/>
                <w:bCs/>
                <w:noProof w:val="0"/>
                <w:color w:val="FFFFFF"/>
                <w:kern w:val="24"/>
                <w:lang w:eastAsia="ko-KR"/>
              </w:rPr>
              <w:t>변경 내용</w:t>
            </w:r>
          </w:p>
        </w:tc>
        <w:tc>
          <w:tcPr>
            <w:tcW w:w="1389" w:type="dxa"/>
            <w:shd w:val="clear" w:color="auto" w:fill="548DD4"/>
            <w:vAlign w:val="center"/>
          </w:tcPr>
          <w:p w14:paraId="632B3A44" w14:textId="77777777" w:rsidR="003051C6" w:rsidRPr="00A11F7D" w:rsidRDefault="003051C6" w:rsidP="0000263A">
            <w:pPr>
              <w:spacing w:before="29" w:after="29" w:line="279" w:lineRule="atLeast"/>
              <w:jc w:val="center"/>
              <w:textAlignment w:val="baseline"/>
              <w:rPr>
                <w:rFonts w:asciiTheme="minorEastAsia" w:hAnsiTheme="minorEastAsia"/>
                <w:b/>
                <w:bCs/>
                <w:noProof w:val="0"/>
                <w:color w:val="FFFFFF"/>
                <w:kern w:val="24"/>
                <w:lang w:eastAsia="ko-KR"/>
              </w:rPr>
            </w:pPr>
            <w:r w:rsidRPr="00A11F7D">
              <w:rPr>
                <w:rFonts w:asciiTheme="minorEastAsia" w:hAnsiTheme="minorEastAsia" w:hint="eastAsia"/>
                <w:b/>
                <w:bCs/>
                <w:noProof w:val="0"/>
                <w:color w:val="FFFFFF"/>
                <w:kern w:val="24"/>
                <w:lang w:eastAsia="ko-KR"/>
              </w:rPr>
              <w:t>작성자</w:t>
            </w:r>
          </w:p>
        </w:tc>
        <w:tc>
          <w:tcPr>
            <w:tcW w:w="1389" w:type="dxa"/>
            <w:shd w:val="clear" w:color="auto" w:fill="548DD4"/>
            <w:vAlign w:val="center"/>
          </w:tcPr>
          <w:p w14:paraId="0C6724DD" w14:textId="77777777" w:rsidR="003051C6" w:rsidRPr="00A11F7D" w:rsidRDefault="003051C6" w:rsidP="0000263A">
            <w:pPr>
              <w:spacing w:before="29" w:after="29" w:line="279" w:lineRule="atLeast"/>
              <w:jc w:val="center"/>
              <w:textAlignment w:val="baseline"/>
              <w:rPr>
                <w:rFonts w:asciiTheme="minorEastAsia" w:hAnsiTheme="minorEastAsia"/>
                <w:b/>
                <w:bCs/>
                <w:noProof w:val="0"/>
                <w:color w:val="FFFFFF"/>
                <w:kern w:val="24"/>
                <w:lang w:eastAsia="ko-KR"/>
              </w:rPr>
            </w:pPr>
            <w:r w:rsidRPr="00A11F7D">
              <w:rPr>
                <w:rFonts w:asciiTheme="minorEastAsia" w:hAnsiTheme="minorEastAsia" w:hint="eastAsia"/>
                <w:b/>
                <w:bCs/>
                <w:noProof w:val="0"/>
                <w:color w:val="FFFFFF"/>
                <w:kern w:val="24"/>
                <w:lang w:eastAsia="ko-KR"/>
              </w:rPr>
              <w:t>승인자</w:t>
            </w:r>
          </w:p>
        </w:tc>
      </w:tr>
      <w:tr w:rsidR="003051C6" w:rsidRPr="00A11F7D" w14:paraId="44834425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06197EE1" w14:textId="602E121E" w:rsidR="003051C6" w:rsidRPr="00A11F7D" w:rsidRDefault="00345276" w:rsidP="00345276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  <w:r>
              <w:rPr>
                <w:rFonts w:asciiTheme="minorEastAsia" w:hAnsiTheme="minorEastAsia"/>
                <w:bCs/>
                <w:lang w:eastAsia="ko-KR"/>
              </w:rPr>
              <w:t>1</w:t>
            </w:r>
            <w:r w:rsidR="003051C6" w:rsidRPr="00A11F7D">
              <w:rPr>
                <w:rFonts w:asciiTheme="minorEastAsia" w:hAnsiTheme="minorEastAsia" w:hint="eastAsia"/>
                <w:bCs/>
                <w:lang w:eastAsia="ko-KR"/>
              </w:rPr>
              <w:t>.</w:t>
            </w:r>
            <w:r>
              <w:rPr>
                <w:rFonts w:asciiTheme="minorEastAsia" w:hAnsiTheme="minorEastAsia"/>
                <w:bCs/>
                <w:lang w:eastAsia="ko-KR"/>
              </w:rPr>
              <w:t>00</w:t>
            </w:r>
          </w:p>
        </w:tc>
        <w:tc>
          <w:tcPr>
            <w:tcW w:w="1417" w:type="dxa"/>
            <w:vAlign w:val="center"/>
          </w:tcPr>
          <w:p w14:paraId="1B2528D3" w14:textId="1C8CC4E4" w:rsidR="003051C6" w:rsidRPr="00A11F7D" w:rsidRDefault="003051C6" w:rsidP="00345276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  <w:r w:rsidRPr="00A11F7D">
              <w:rPr>
                <w:rFonts w:asciiTheme="minorEastAsia" w:hAnsiTheme="minorEastAsia" w:hint="eastAsia"/>
                <w:noProof w:val="0"/>
                <w:color w:val="000000"/>
                <w:kern w:val="24"/>
                <w:lang w:eastAsia="ko-KR"/>
              </w:rPr>
              <w:t>2020.</w:t>
            </w:r>
            <w:r w:rsidR="00345276"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  <w:t>11</w:t>
            </w:r>
            <w:r w:rsidRPr="00A11F7D">
              <w:rPr>
                <w:rFonts w:asciiTheme="minorEastAsia" w:hAnsiTheme="minorEastAsia" w:hint="eastAsia"/>
                <w:noProof w:val="0"/>
                <w:color w:val="000000"/>
                <w:kern w:val="24"/>
                <w:lang w:eastAsia="ko-KR"/>
              </w:rPr>
              <w:t>.</w:t>
            </w:r>
            <w:r w:rsidR="00E9116E" w:rsidRPr="00A11F7D"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  <w:t>0</w:t>
            </w:r>
            <w:r w:rsidR="00345276"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  <w:t>9</w:t>
            </w:r>
            <w:bookmarkStart w:id="0" w:name="_GoBack"/>
            <w:bookmarkEnd w:id="0"/>
          </w:p>
        </w:tc>
        <w:tc>
          <w:tcPr>
            <w:tcW w:w="4678" w:type="dxa"/>
            <w:vAlign w:val="center"/>
          </w:tcPr>
          <w:p w14:paraId="7B9BEB22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  <w:r w:rsidRPr="00A11F7D">
              <w:rPr>
                <w:rFonts w:asciiTheme="minorEastAsia" w:hAnsiTheme="minorEastAsia" w:hint="eastAsia"/>
                <w:noProof w:val="0"/>
                <w:color w:val="000000"/>
                <w:kern w:val="24"/>
                <w:lang w:eastAsia="ko-KR"/>
              </w:rPr>
              <w:t>최초 작성</w:t>
            </w:r>
          </w:p>
        </w:tc>
        <w:tc>
          <w:tcPr>
            <w:tcW w:w="1389" w:type="dxa"/>
            <w:vAlign w:val="center"/>
          </w:tcPr>
          <w:p w14:paraId="2798784E" w14:textId="77777777" w:rsidR="003051C6" w:rsidRPr="00A11F7D" w:rsidRDefault="00346E9D" w:rsidP="00E9116E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  <w:r w:rsidRPr="00A11F7D">
              <w:rPr>
                <w:rFonts w:asciiTheme="minorEastAsia" w:hAnsiTheme="minorEastAsia" w:hint="eastAsia"/>
                <w:noProof w:val="0"/>
                <w:lang w:eastAsia="ko-KR"/>
              </w:rPr>
              <w:t>홍기웅</w:t>
            </w:r>
          </w:p>
        </w:tc>
        <w:tc>
          <w:tcPr>
            <w:tcW w:w="1389" w:type="dxa"/>
            <w:vAlign w:val="center"/>
          </w:tcPr>
          <w:p w14:paraId="1F4C130B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  <w:r w:rsidRPr="00A11F7D">
              <w:rPr>
                <w:rFonts w:asciiTheme="minorEastAsia" w:hAnsiTheme="minorEastAsia" w:hint="eastAsia"/>
                <w:noProof w:val="0"/>
                <w:lang w:eastAsia="ko-KR"/>
              </w:rPr>
              <w:t>윤화병</w:t>
            </w:r>
          </w:p>
        </w:tc>
      </w:tr>
      <w:tr w:rsidR="005916B0" w:rsidRPr="00A11F7D" w14:paraId="01750C0A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7ADA0D4A" w14:textId="1ED63EC8" w:rsidR="005916B0" w:rsidRPr="00A11F7D" w:rsidRDefault="005916B0" w:rsidP="005916B0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1A3CC586" w14:textId="2A0BB973" w:rsidR="005916B0" w:rsidRPr="00A11F7D" w:rsidRDefault="005916B0" w:rsidP="005916B0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2872600D" w14:textId="420A8E8E" w:rsidR="005916B0" w:rsidRPr="00A11F7D" w:rsidRDefault="005916B0" w:rsidP="005916B0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46DB994E" w14:textId="2DEEED18" w:rsidR="005916B0" w:rsidRPr="00A11F7D" w:rsidRDefault="005916B0" w:rsidP="005916B0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71952338" w14:textId="3385C54D" w:rsidR="005916B0" w:rsidRPr="00A11F7D" w:rsidRDefault="005916B0" w:rsidP="005916B0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DC0C02" w:rsidRPr="00A11F7D" w14:paraId="4C6E8384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025B964E" w14:textId="6ED785CD" w:rsidR="00DC0C02" w:rsidRPr="00A11F7D" w:rsidRDefault="00DC0C02" w:rsidP="00DC0C02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0EA1EA6F" w14:textId="60C7DF89" w:rsidR="00DC0C02" w:rsidRPr="00A11F7D" w:rsidRDefault="00DC0C02" w:rsidP="00DC0C02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74AB56DC" w14:textId="39C8A0A6" w:rsidR="00DC0C02" w:rsidRPr="00A11F7D" w:rsidRDefault="00DC0C02" w:rsidP="00DC0C02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6C301FC1" w14:textId="73986E33" w:rsidR="00DC0C02" w:rsidRPr="00A11F7D" w:rsidRDefault="00DC0C02" w:rsidP="00DC0C02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0D3F3204" w14:textId="1C333582" w:rsidR="00DC0C02" w:rsidRPr="00A11F7D" w:rsidRDefault="00DC0C02" w:rsidP="00DC0C02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1A84FF62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46B84468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26252160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797E204F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76AA7EFE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05D6BFB4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43832326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7B4625C5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4D23E83B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75910E66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58E25FA1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7F7B9800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7B575FBB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18E8390E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1FE1962B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2C4ABF6C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4A9E56DE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37776B2D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7E6692F4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62008696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493819DC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0844DFF2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55500448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79C10EED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185014C7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40209A65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3DCFE2FE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6B43FCFE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2A4D8A7F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7BC6E51A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24564A4D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5339D35C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6C6E4BAF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5E5A5B8E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4B772E7A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363EDAA2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060F6631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1D6D3076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00E8D319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7EF70A58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6654CEE0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5E9144F5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028A4614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17D00A98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233323D1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7BF1BE0C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0414CA40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2C9F9E57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  <w:tr w:rsidR="003051C6" w:rsidRPr="00A11F7D" w14:paraId="19193BAE" w14:textId="77777777" w:rsidTr="0000263A">
        <w:trPr>
          <w:cantSplit/>
          <w:trHeight w:val="409"/>
        </w:trPr>
        <w:tc>
          <w:tcPr>
            <w:tcW w:w="993" w:type="dxa"/>
            <w:vAlign w:val="center"/>
          </w:tcPr>
          <w:p w14:paraId="0DAF11E9" w14:textId="77777777" w:rsidR="003051C6" w:rsidRPr="00A11F7D" w:rsidRDefault="003051C6" w:rsidP="0000263A">
            <w:pPr>
              <w:spacing w:before="0" w:after="0" w:line="216" w:lineRule="auto"/>
              <w:jc w:val="center"/>
              <w:rPr>
                <w:rFonts w:asciiTheme="minorEastAsia" w:hAnsiTheme="minorEastAsia"/>
                <w:bCs/>
                <w:lang w:eastAsia="ko-KR"/>
              </w:rPr>
            </w:pPr>
          </w:p>
        </w:tc>
        <w:tc>
          <w:tcPr>
            <w:tcW w:w="1417" w:type="dxa"/>
            <w:vAlign w:val="center"/>
          </w:tcPr>
          <w:p w14:paraId="104EC44F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4678" w:type="dxa"/>
            <w:vAlign w:val="center"/>
          </w:tcPr>
          <w:p w14:paraId="38CDB8B5" w14:textId="77777777" w:rsidR="003051C6" w:rsidRPr="00A11F7D" w:rsidRDefault="003051C6" w:rsidP="0000263A">
            <w:pPr>
              <w:spacing w:before="0" w:after="0" w:line="216" w:lineRule="auto"/>
              <w:textAlignment w:val="baseline"/>
              <w:rPr>
                <w:rFonts w:asciiTheme="minorEastAsia" w:hAnsiTheme="minorEastAsia"/>
                <w:noProof w:val="0"/>
                <w:color w:val="000000"/>
                <w:kern w:val="24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4733BF76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  <w:tc>
          <w:tcPr>
            <w:tcW w:w="1389" w:type="dxa"/>
            <w:vAlign w:val="center"/>
          </w:tcPr>
          <w:p w14:paraId="2744E530" w14:textId="77777777" w:rsidR="003051C6" w:rsidRPr="00A11F7D" w:rsidRDefault="003051C6" w:rsidP="0000263A">
            <w:pPr>
              <w:spacing w:before="0" w:after="0" w:line="216" w:lineRule="auto"/>
              <w:jc w:val="center"/>
              <w:textAlignment w:val="baseline"/>
              <w:rPr>
                <w:rFonts w:asciiTheme="minorEastAsia" w:hAnsiTheme="minorEastAsia"/>
                <w:noProof w:val="0"/>
                <w:lang w:eastAsia="ko-KR"/>
              </w:rPr>
            </w:pPr>
          </w:p>
        </w:tc>
      </w:tr>
    </w:tbl>
    <w:p w14:paraId="7813427F" w14:textId="77777777" w:rsidR="003051C6" w:rsidRPr="00A11F7D" w:rsidRDefault="003051C6" w:rsidP="003051C6">
      <w:pPr>
        <w:pStyle w:val="af1"/>
        <w:tabs>
          <w:tab w:val="clear" w:pos="284"/>
        </w:tabs>
        <w:rPr>
          <w:rFonts w:asciiTheme="minorEastAsia" w:hAnsiTheme="minorEastAsia"/>
          <w:lang w:eastAsia="ko-KR"/>
        </w:rPr>
      </w:pPr>
    </w:p>
    <w:p w14:paraId="15EAFC7F" w14:textId="77777777" w:rsidR="00650E35" w:rsidRPr="00A11F7D" w:rsidRDefault="00650E35">
      <w:pPr>
        <w:pStyle w:val="Title1bis"/>
        <w:rPr>
          <w:rFonts w:asciiTheme="minorEastAsia" w:hAnsiTheme="minorEastAsia"/>
        </w:rPr>
      </w:pPr>
      <w:bookmarkStart w:id="1" w:name="_Toc55320552"/>
      <w:r w:rsidRPr="00A11F7D">
        <w:rPr>
          <w:rFonts w:asciiTheme="minorEastAsia" w:hAnsiTheme="minorEastAsia"/>
        </w:rPr>
        <w:lastRenderedPageBreak/>
        <w:t>Table of Contents</w:t>
      </w:r>
      <w:bookmarkEnd w:id="1"/>
    </w:p>
    <w:p w14:paraId="1900950F" w14:textId="77777777" w:rsidR="00644D6B" w:rsidRDefault="00650E35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r w:rsidRPr="00A11F7D">
        <w:rPr>
          <w:rFonts w:asciiTheme="minorEastAsia" w:hAnsiTheme="minorEastAsia"/>
        </w:rPr>
        <w:fldChar w:fldCharType="begin"/>
      </w:r>
      <w:r w:rsidRPr="00A11F7D">
        <w:rPr>
          <w:rFonts w:asciiTheme="minorEastAsia" w:hAnsiTheme="minorEastAsia"/>
        </w:rPr>
        <w:instrText xml:space="preserve"> TOC \o "1-3" \h \z </w:instrText>
      </w:r>
      <w:r w:rsidRPr="00A11F7D">
        <w:rPr>
          <w:rFonts w:asciiTheme="minorEastAsia" w:hAnsiTheme="minorEastAsia"/>
        </w:rPr>
        <w:fldChar w:fldCharType="separate"/>
      </w:r>
      <w:hyperlink w:anchor="_Toc55320552" w:history="1">
        <w:r w:rsidR="00644D6B" w:rsidRPr="00BD6955">
          <w:rPr>
            <w:rStyle w:val="ab"/>
            <w:rFonts w:asciiTheme="minorEastAsia" w:hAnsiTheme="minorEastAsia"/>
          </w:rPr>
          <w:t>Table of Contents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_Toc55320552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</w:t>
        </w:r>
        <w:r w:rsidR="00644D6B">
          <w:rPr>
            <w:webHidden/>
          </w:rPr>
          <w:fldChar w:fldCharType="end"/>
        </w:r>
      </w:hyperlink>
    </w:p>
    <w:p w14:paraId="466319D8" w14:textId="77777777" w:rsidR="00644D6B" w:rsidRDefault="001E1BC4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hyperlink w:anchor="_Toc55320553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1.</w:t>
        </w:r>
        <w:r w:rsidR="00644D6B">
          <w:rPr>
            <w:rFonts w:asciiTheme="minorHAnsi" w:hAnsiTheme="minorHAnsi" w:cstheme="minorBidi"/>
            <w:b w:val="0"/>
            <w:kern w:val="2"/>
            <w:sz w:val="20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문서 개요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_Toc55320553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</w:t>
        </w:r>
        <w:r w:rsidR="00644D6B">
          <w:rPr>
            <w:webHidden/>
          </w:rPr>
          <w:fldChar w:fldCharType="end"/>
        </w:r>
      </w:hyperlink>
    </w:p>
    <w:p w14:paraId="62E3528D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54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1.1.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개요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_Toc55320554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</w:t>
        </w:r>
        <w:r w:rsidR="00644D6B">
          <w:rPr>
            <w:webHidden/>
          </w:rPr>
          <w:fldChar w:fldCharType="end"/>
        </w:r>
      </w:hyperlink>
    </w:p>
    <w:p w14:paraId="45E2D851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55" w:history="1">
        <w:r w:rsidR="00644D6B" w:rsidRPr="00BD6955">
          <w:rPr>
            <w:rStyle w:val="ab"/>
            <w:rFonts w:asciiTheme="minorEastAsia" w:hAnsiTheme="minorEastAsia"/>
          </w:rPr>
          <w:t>1.1.1.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목적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_Toc55320555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</w:t>
        </w:r>
        <w:r w:rsidR="00644D6B">
          <w:rPr>
            <w:webHidden/>
          </w:rPr>
          <w:fldChar w:fldCharType="end"/>
        </w:r>
      </w:hyperlink>
    </w:p>
    <w:p w14:paraId="2A918740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56" w:history="1">
        <w:r w:rsidR="00644D6B" w:rsidRPr="00BD6955">
          <w:rPr>
            <w:rStyle w:val="ab"/>
            <w:rFonts w:asciiTheme="minorEastAsia" w:hAnsiTheme="minorEastAsia"/>
          </w:rPr>
          <w:t>1.1.2.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관련 문서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_Toc55320556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</w:t>
        </w:r>
        <w:r w:rsidR="00644D6B">
          <w:rPr>
            <w:webHidden/>
          </w:rPr>
          <w:fldChar w:fldCharType="end"/>
        </w:r>
      </w:hyperlink>
    </w:p>
    <w:p w14:paraId="2BFE6457" w14:textId="77777777" w:rsidR="00644D6B" w:rsidRDefault="001E1BC4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hyperlink w:anchor="_Toc55320557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2.</w:t>
        </w:r>
        <w:r w:rsidR="00644D6B">
          <w:rPr>
            <w:rFonts w:asciiTheme="minorHAnsi" w:hAnsiTheme="minorHAnsi" w:cstheme="minorBidi"/>
            <w:b w:val="0"/>
            <w:kern w:val="2"/>
            <w:sz w:val="20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환경 개발절차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_Toc55320557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</w:t>
        </w:r>
        <w:r w:rsidR="00644D6B">
          <w:rPr>
            <w:webHidden/>
          </w:rPr>
          <w:fldChar w:fldCharType="end"/>
        </w:r>
      </w:hyperlink>
    </w:p>
    <w:p w14:paraId="595C1906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58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2.1.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개발 환경 구축 방법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_Toc55320558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</w:t>
        </w:r>
        <w:r w:rsidR="00644D6B">
          <w:rPr>
            <w:webHidden/>
          </w:rPr>
          <w:fldChar w:fldCharType="end"/>
        </w:r>
      </w:hyperlink>
    </w:p>
    <w:p w14:paraId="3D38D698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59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2.2.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디렉토리 / 표준구조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_Toc55320559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</w:t>
        </w:r>
        <w:r w:rsidR="00644D6B">
          <w:rPr>
            <w:webHidden/>
          </w:rPr>
          <w:fldChar w:fldCharType="end"/>
        </w:r>
      </w:hyperlink>
    </w:p>
    <w:p w14:paraId="488D4FC6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60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2.3.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패키지 표준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</w:t>
        </w:r>
        <w:r w:rsidR="00644D6B">
          <w:rPr>
            <w:webHidden/>
          </w:rPr>
          <w:fldChar w:fldCharType="end"/>
        </w:r>
      </w:hyperlink>
    </w:p>
    <w:p w14:paraId="703A2E80" w14:textId="77777777" w:rsidR="00644D6B" w:rsidRDefault="001E1BC4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hyperlink w:anchor="_Toc55320561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3.</w:t>
        </w:r>
        <w:r w:rsidR="00644D6B">
          <w:rPr>
            <w:rFonts w:asciiTheme="minorHAnsi" w:hAnsiTheme="minorHAnsi" w:cstheme="minorBidi"/>
            <w:b w:val="0"/>
            <w:kern w:val="2"/>
            <w:sz w:val="20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Online 개발 개요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10</w:t>
        </w:r>
        <w:r w:rsidR="00644D6B">
          <w:rPr>
            <w:webHidden/>
          </w:rPr>
          <w:fldChar w:fldCharType="end"/>
        </w:r>
      </w:hyperlink>
    </w:p>
    <w:p w14:paraId="0316E0F6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62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3.1.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서비스 개발의 기본 개념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10</w:t>
        </w:r>
        <w:r w:rsidR="00644D6B">
          <w:rPr>
            <w:webHidden/>
          </w:rPr>
          <w:fldChar w:fldCharType="end"/>
        </w:r>
      </w:hyperlink>
    </w:p>
    <w:p w14:paraId="1FC0E59B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63" w:history="1">
        <w:r w:rsidR="00644D6B" w:rsidRPr="00BD6955">
          <w:rPr>
            <w:rStyle w:val="ab"/>
            <w:rFonts w:asciiTheme="minorEastAsia" w:hAnsiTheme="minorEastAsia"/>
          </w:rPr>
          <w:t>3.1.1.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용어정의(Terms)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10</w:t>
        </w:r>
        <w:r w:rsidR="00644D6B">
          <w:rPr>
            <w:webHidden/>
          </w:rPr>
          <w:fldChar w:fldCharType="end"/>
        </w:r>
      </w:hyperlink>
    </w:p>
    <w:p w14:paraId="4635338B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64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3.2.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온라인 서비스 개발 순서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11</w:t>
        </w:r>
        <w:r w:rsidR="00644D6B">
          <w:rPr>
            <w:webHidden/>
          </w:rPr>
          <w:fldChar w:fldCharType="end"/>
        </w:r>
      </w:hyperlink>
    </w:p>
    <w:p w14:paraId="020729E0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65" w:history="1">
        <w:r w:rsidR="00644D6B" w:rsidRPr="00BD6955">
          <w:rPr>
            <w:rStyle w:val="ab"/>
            <w:rFonts w:asciiTheme="minorEastAsia" w:hAnsiTheme="minorEastAsia"/>
          </w:rPr>
          <w:t>3.2.1.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개발 순서 상세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11</w:t>
        </w:r>
        <w:r w:rsidR="00644D6B">
          <w:rPr>
            <w:webHidden/>
          </w:rPr>
          <w:fldChar w:fldCharType="end"/>
        </w:r>
      </w:hyperlink>
    </w:p>
    <w:p w14:paraId="67DE29B3" w14:textId="77777777" w:rsidR="00644D6B" w:rsidRDefault="001E1BC4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hyperlink w:anchor="_Toc55320566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4.</w:t>
        </w:r>
        <w:r w:rsidR="00644D6B">
          <w:rPr>
            <w:rFonts w:asciiTheme="minorHAnsi" w:hAnsiTheme="minorHAnsi" w:cstheme="minorBidi"/>
            <w:b w:val="0"/>
            <w:kern w:val="2"/>
            <w:sz w:val="20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Configuraion Portal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13</w:t>
        </w:r>
        <w:r w:rsidR="00644D6B">
          <w:rPr>
            <w:webHidden/>
          </w:rPr>
          <w:fldChar w:fldCharType="end"/>
        </w:r>
      </w:hyperlink>
    </w:p>
    <w:p w14:paraId="50F2A221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67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4.1.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서비스 반영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13</w:t>
        </w:r>
        <w:r w:rsidR="00644D6B">
          <w:rPr>
            <w:webHidden/>
          </w:rPr>
          <w:fldChar w:fldCharType="end"/>
        </w:r>
      </w:hyperlink>
    </w:p>
    <w:p w14:paraId="07429E43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68" w:history="1">
        <w:r w:rsidR="00644D6B" w:rsidRPr="00BD6955">
          <w:rPr>
            <w:rStyle w:val="ab"/>
            <w:rFonts w:asciiTheme="minorEastAsia" w:hAnsiTheme="minorEastAsia"/>
          </w:rPr>
          <w:t>4.1.1.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용어정의(Terms)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13</w:t>
        </w:r>
        <w:r w:rsidR="00644D6B">
          <w:rPr>
            <w:webHidden/>
          </w:rPr>
          <w:fldChar w:fldCharType="end"/>
        </w:r>
      </w:hyperlink>
    </w:p>
    <w:p w14:paraId="21BE34C0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69" w:history="1">
        <w:r w:rsidR="00644D6B" w:rsidRPr="00BD6955">
          <w:rPr>
            <w:rStyle w:val="ab"/>
            <w:rFonts w:asciiTheme="minorEastAsia" w:hAnsiTheme="minorEastAsia"/>
          </w:rPr>
          <w:t>4.1.2.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Class Extractor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_Toc55320569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14</w:t>
        </w:r>
        <w:r w:rsidR="00644D6B">
          <w:rPr>
            <w:webHidden/>
          </w:rPr>
          <w:fldChar w:fldCharType="end"/>
        </w:r>
      </w:hyperlink>
    </w:p>
    <w:p w14:paraId="18FA7D5F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70" w:history="1">
        <w:r w:rsidR="00644D6B" w:rsidRPr="00BD6955">
          <w:rPr>
            <w:rStyle w:val="ab"/>
            <w:rFonts w:asciiTheme="minorEastAsia" w:hAnsiTheme="minorEastAsia"/>
          </w:rPr>
          <w:t>4.1.3.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서비스반영 화면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15</w:t>
        </w:r>
        <w:r w:rsidR="00644D6B">
          <w:rPr>
            <w:webHidden/>
          </w:rPr>
          <w:fldChar w:fldCharType="end"/>
        </w:r>
      </w:hyperlink>
    </w:p>
    <w:p w14:paraId="5CA87443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71" w:history="1">
        <w:r w:rsidR="00644D6B" w:rsidRPr="00BD6955">
          <w:rPr>
            <w:rStyle w:val="ab"/>
            <w:rFonts w:asciiTheme="minorEastAsia" w:hAnsiTheme="minorEastAsia"/>
          </w:rPr>
          <w:t>4.1.4.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서비스반영 절차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15</w:t>
        </w:r>
        <w:r w:rsidR="00644D6B">
          <w:rPr>
            <w:webHidden/>
          </w:rPr>
          <w:fldChar w:fldCharType="end"/>
        </w:r>
      </w:hyperlink>
    </w:p>
    <w:p w14:paraId="45810482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72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4.2.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서비스 설정 정보 변경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15</w:t>
        </w:r>
        <w:r w:rsidR="00644D6B">
          <w:rPr>
            <w:webHidden/>
          </w:rPr>
          <w:fldChar w:fldCharType="end"/>
        </w:r>
      </w:hyperlink>
    </w:p>
    <w:p w14:paraId="0196C4B9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73" w:history="1">
        <w:r w:rsidR="00644D6B" w:rsidRPr="00BD6955">
          <w:rPr>
            <w:rStyle w:val="ab"/>
            <w:rFonts w:asciiTheme="minorEastAsia" w:hAnsiTheme="minorEastAsia"/>
          </w:rPr>
          <w:t>4.2.1.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용어정의(Terms)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15</w:t>
        </w:r>
        <w:r w:rsidR="00644D6B">
          <w:rPr>
            <w:webHidden/>
          </w:rPr>
          <w:fldChar w:fldCharType="end"/>
        </w:r>
      </w:hyperlink>
    </w:p>
    <w:p w14:paraId="1005AA5A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74" w:history="1">
        <w:r w:rsidR="00644D6B" w:rsidRPr="00BD6955">
          <w:rPr>
            <w:rStyle w:val="ab"/>
            <w:rFonts w:asciiTheme="minorEastAsia" w:hAnsiTheme="minorEastAsia"/>
          </w:rPr>
          <w:t>4.2.2.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 등록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16</w:t>
        </w:r>
        <w:r w:rsidR="00644D6B">
          <w:rPr>
            <w:webHidden/>
          </w:rPr>
          <w:fldChar w:fldCharType="end"/>
        </w:r>
      </w:hyperlink>
    </w:p>
    <w:p w14:paraId="4464FA90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75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4.3.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화면등록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19</w:t>
        </w:r>
        <w:r w:rsidR="00644D6B">
          <w:rPr>
            <w:webHidden/>
          </w:rPr>
          <w:fldChar w:fldCharType="end"/>
        </w:r>
      </w:hyperlink>
    </w:p>
    <w:p w14:paraId="70ED50AC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76" w:history="1">
        <w:r w:rsidR="00644D6B" w:rsidRPr="00BD6955">
          <w:rPr>
            <w:rStyle w:val="ab"/>
            <w:rFonts w:asciiTheme="minorEastAsia" w:hAnsiTheme="minorEastAsia"/>
          </w:rPr>
          <w:t>4.3.1.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화면관리에서 화면추가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19</w:t>
        </w:r>
        <w:r w:rsidR="00644D6B">
          <w:rPr>
            <w:webHidden/>
          </w:rPr>
          <w:fldChar w:fldCharType="end"/>
        </w:r>
      </w:hyperlink>
    </w:p>
    <w:p w14:paraId="5B3CBD49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77" w:history="1">
        <w:r w:rsidR="00644D6B" w:rsidRPr="00BD6955">
          <w:rPr>
            <w:rStyle w:val="ab"/>
            <w:rFonts w:asciiTheme="minorEastAsia" w:hAnsiTheme="minorEastAsia"/>
          </w:rPr>
          <w:t>4.3.2.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메뉴에 화면 등록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20</w:t>
        </w:r>
        <w:r w:rsidR="00644D6B">
          <w:rPr>
            <w:webHidden/>
          </w:rPr>
          <w:fldChar w:fldCharType="end"/>
        </w:r>
      </w:hyperlink>
    </w:p>
    <w:p w14:paraId="44367B73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78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4.4.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속성정보 등록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21</w:t>
        </w:r>
        <w:r w:rsidR="00644D6B">
          <w:rPr>
            <w:webHidden/>
          </w:rPr>
          <w:fldChar w:fldCharType="end"/>
        </w:r>
      </w:hyperlink>
    </w:p>
    <w:p w14:paraId="792AD420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79" w:history="1">
        <w:r w:rsidR="00644D6B" w:rsidRPr="00BD6955">
          <w:rPr>
            <w:rStyle w:val="ab"/>
            <w:rFonts w:asciiTheme="minorEastAsia" w:hAnsiTheme="minorEastAsia"/>
          </w:rPr>
          <w:t>4.4.1.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표준속성(Standard attribute)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_Toc55320579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21</w:t>
        </w:r>
        <w:r w:rsidR="00644D6B">
          <w:rPr>
            <w:webHidden/>
          </w:rPr>
          <w:fldChar w:fldCharType="end"/>
        </w:r>
      </w:hyperlink>
    </w:p>
    <w:p w14:paraId="7B18B84C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80" w:history="1">
        <w:r w:rsidR="00644D6B" w:rsidRPr="00BD6955">
          <w:rPr>
            <w:rStyle w:val="ab"/>
            <w:rFonts w:asciiTheme="minorEastAsia" w:hAnsiTheme="minorEastAsia"/>
          </w:rPr>
          <w:t>4.4.2.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확장속성(Extended attribute)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23</w:t>
        </w:r>
        <w:r w:rsidR="00644D6B">
          <w:rPr>
            <w:webHidden/>
          </w:rPr>
          <w:fldChar w:fldCharType="end"/>
        </w:r>
      </w:hyperlink>
    </w:p>
    <w:p w14:paraId="7E63325E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81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4.5.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코드등록 – 공통 코드관리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25</w:t>
        </w:r>
        <w:r w:rsidR="00644D6B">
          <w:rPr>
            <w:webHidden/>
          </w:rPr>
          <w:fldChar w:fldCharType="end"/>
        </w:r>
      </w:hyperlink>
    </w:p>
    <w:p w14:paraId="3E903C9B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82" w:history="1">
        <w:r w:rsidR="00644D6B" w:rsidRPr="00BD6955">
          <w:rPr>
            <w:rStyle w:val="ab"/>
            <w:rFonts w:asciiTheme="minorEastAsia" w:hAnsiTheme="minorEastAsia"/>
          </w:rPr>
          <w:t>4.5.1.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공통코드의 유형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26</w:t>
        </w:r>
        <w:r w:rsidR="00644D6B">
          <w:rPr>
            <w:webHidden/>
          </w:rPr>
          <w:fldChar w:fldCharType="end"/>
        </w:r>
      </w:hyperlink>
    </w:p>
    <w:p w14:paraId="3E71D4E9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83" w:history="1">
        <w:r w:rsidR="00644D6B" w:rsidRPr="00BD6955">
          <w:rPr>
            <w:rStyle w:val="ab"/>
            <w:rFonts w:asciiTheme="minorEastAsia" w:hAnsiTheme="minorEastAsia"/>
          </w:rPr>
          <w:t>4.5.2.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서브셋 코드(Subset Code)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26</w:t>
        </w:r>
        <w:r w:rsidR="00644D6B">
          <w:rPr>
            <w:webHidden/>
          </w:rPr>
          <w:fldChar w:fldCharType="end"/>
        </w:r>
      </w:hyperlink>
    </w:p>
    <w:p w14:paraId="3001B6E0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84" w:history="1">
        <w:r w:rsidR="00644D6B" w:rsidRPr="00BD6955">
          <w:rPr>
            <w:rStyle w:val="ab"/>
            <w:rFonts w:asciiTheme="minorEastAsia" w:hAnsiTheme="minorEastAsia"/>
          </w:rPr>
          <w:t>4.5.3.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확장코드(Extended Code)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26</w:t>
        </w:r>
        <w:r w:rsidR="00644D6B">
          <w:rPr>
            <w:webHidden/>
          </w:rPr>
          <w:fldChar w:fldCharType="end"/>
        </w:r>
      </w:hyperlink>
    </w:p>
    <w:p w14:paraId="4CD18D1C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85" w:history="1">
        <w:r w:rsidR="00644D6B" w:rsidRPr="00BD6955">
          <w:rPr>
            <w:rStyle w:val="ab"/>
            <w:rFonts w:asciiTheme="minorEastAsia" w:hAnsiTheme="minorEastAsia"/>
          </w:rPr>
          <w:t>4.5.4.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외부코드(External Code)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27</w:t>
        </w:r>
        <w:r w:rsidR="00644D6B">
          <w:rPr>
            <w:webHidden/>
          </w:rPr>
          <w:fldChar w:fldCharType="end"/>
        </w:r>
      </w:hyperlink>
    </w:p>
    <w:p w14:paraId="1E1F4DEE" w14:textId="77777777" w:rsidR="00644D6B" w:rsidRDefault="001E1BC4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hyperlink w:anchor="_Toc55320586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</w:t>
        </w:r>
        <w:r w:rsidR="00644D6B">
          <w:rPr>
            <w:rFonts w:asciiTheme="minorHAnsi" w:hAnsiTheme="minorHAnsi" w:cstheme="minorBidi"/>
            <w:b w:val="0"/>
            <w:kern w:val="2"/>
            <w:sz w:val="20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서비스 개발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28</w:t>
        </w:r>
        <w:r w:rsidR="00644D6B">
          <w:rPr>
            <w:webHidden/>
          </w:rPr>
          <w:fldChar w:fldCharType="end"/>
        </w:r>
      </w:hyperlink>
    </w:p>
    <w:p w14:paraId="31FD6660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87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5.1.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어노테이션(Annotation) 종류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28</w:t>
        </w:r>
        <w:r w:rsidR="00644D6B">
          <w:rPr>
            <w:webHidden/>
          </w:rPr>
          <w:fldChar w:fldCharType="end"/>
        </w:r>
      </w:hyperlink>
    </w:p>
    <w:p w14:paraId="614D2C37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88" w:history="1">
        <w:r w:rsidR="00644D6B" w:rsidRPr="00BD6955">
          <w:rPr>
            <w:rStyle w:val="ab"/>
            <w:rFonts w:asciiTheme="minorEastAsia" w:hAnsiTheme="minorEastAsia"/>
          </w:rPr>
          <w:t>5.1.1.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공통 클래스(Common Class) 어노테이션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29</w:t>
        </w:r>
        <w:r w:rsidR="00644D6B">
          <w:rPr>
            <w:webHidden/>
          </w:rPr>
          <w:fldChar w:fldCharType="end"/>
        </w:r>
      </w:hyperlink>
    </w:p>
    <w:p w14:paraId="68A634C9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89" w:history="1">
        <w:r w:rsidR="00644D6B" w:rsidRPr="00BD6955">
          <w:rPr>
            <w:rStyle w:val="ab"/>
            <w:rFonts w:asciiTheme="minorEastAsia" w:hAnsiTheme="minorEastAsia"/>
          </w:rPr>
          <w:t>5.1.2.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 오퍼레이션(Service Operation) 어노테이션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_Toc55320589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31</w:t>
        </w:r>
        <w:r w:rsidR="00644D6B">
          <w:rPr>
            <w:webHidden/>
          </w:rPr>
          <w:fldChar w:fldCharType="end"/>
        </w:r>
      </w:hyperlink>
    </w:p>
    <w:p w14:paraId="4B43F80F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90" w:history="1">
        <w:r w:rsidR="00644D6B" w:rsidRPr="00BD6955">
          <w:rPr>
            <w:rStyle w:val="ab"/>
            <w:rFonts w:asciiTheme="minorEastAsia" w:hAnsiTheme="minorEastAsia"/>
          </w:rPr>
          <w:t>5.1.3.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메소드(Method) 어노테이션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32</w:t>
        </w:r>
        <w:r w:rsidR="00644D6B">
          <w:rPr>
            <w:webHidden/>
          </w:rPr>
          <w:fldChar w:fldCharType="end"/>
        </w:r>
      </w:hyperlink>
    </w:p>
    <w:p w14:paraId="099026A7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91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5.2.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상수(Constant)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32</w:t>
        </w:r>
        <w:r w:rsidR="00644D6B">
          <w:rPr>
            <w:webHidden/>
          </w:rPr>
          <w:fldChar w:fldCharType="end"/>
        </w:r>
      </w:hyperlink>
    </w:p>
    <w:p w14:paraId="7A2787EA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92" w:history="1">
        <w:r w:rsidR="00644D6B" w:rsidRPr="00BD6955">
          <w:rPr>
            <w:rStyle w:val="ab"/>
            <w:rFonts w:asciiTheme="minorEastAsia" w:hAnsiTheme="minorEastAsia"/>
          </w:rPr>
          <w:t>5.2.1.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BXM에서 상수 선언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32</w:t>
        </w:r>
        <w:r w:rsidR="00644D6B">
          <w:rPr>
            <w:webHidden/>
          </w:rPr>
          <w:fldChar w:fldCharType="end"/>
        </w:r>
      </w:hyperlink>
    </w:p>
    <w:p w14:paraId="59962580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93" w:history="1">
        <w:r w:rsidR="00644D6B" w:rsidRPr="00BD6955">
          <w:rPr>
            <w:rStyle w:val="ab"/>
            <w:rFonts w:asciiTheme="minorEastAsia" w:hAnsiTheme="minorEastAsia"/>
          </w:rPr>
          <w:t>5.2.2.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일반적인 상수 선언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32</w:t>
        </w:r>
        <w:r w:rsidR="00644D6B">
          <w:rPr>
            <w:webHidden/>
          </w:rPr>
          <w:fldChar w:fldCharType="end"/>
        </w:r>
      </w:hyperlink>
    </w:p>
    <w:p w14:paraId="70298553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94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5.3.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Big Decimal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33</w:t>
        </w:r>
        <w:r w:rsidR="00644D6B">
          <w:rPr>
            <w:webHidden/>
          </w:rPr>
          <w:fldChar w:fldCharType="end"/>
        </w:r>
      </w:hyperlink>
    </w:p>
    <w:p w14:paraId="03ECBB97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95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5.4.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데이터 컨테이너(Data Container)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34</w:t>
        </w:r>
        <w:r w:rsidR="00644D6B">
          <w:rPr>
            <w:webHidden/>
          </w:rPr>
          <w:fldChar w:fldCharType="end"/>
        </w:r>
      </w:hyperlink>
    </w:p>
    <w:p w14:paraId="2BE53BD7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96" w:history="1">
        <w:r w:rsidR="00644D6B" w:rsidRPr="00BD6955">
          <w:rPr>
            <w:rStyle w:val="ab"/>
            <w:rFonts w:asciiTheme="minorEastAsia" w:hAnsiTheme="minorEastAsia"/>
          </w:rPr>
          <w:t>5.4.1.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베이스 컴포넌트(Base Component)별 데이터 컨테이너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34</w:t>
        </w:r>
        <w:r w:rsidR="00644D6B">
          <w:rPr>
            <w:webHidden/>
          </w:rPr>
          <w:fldChar w:fldCharType="end"/>
        </w:r>
      </w:hyperlink>
    </w:p>
    <w:p w14:paraId="1435727D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97" w:history="1">
        <w:r w:rsidR="00644D6B" w:rsidRPr="00BD6955">
          <w:rPr>
            <w:rStyle w:val="ab"/>
            <w:rFonts w:asciiTheme="minorEastAsia" w:hAnsiTheme="minorEastAsia"/>
          </w:rPr>
          <w:t>5.4.2.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확장된 데이터 컨테이너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35</w:t>
        </w:r>
        <w:r w:rsidR="00644D6B">
          <w:rPr>
            <w:webHidden/>
          </w:rPr>
          <w:fldChar w:fldCharType="end"/>
        </w:r>
      </w:hyperlink>
    </w:p>
    <w:p w14:paraId="6175CE8B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598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5.5.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에러메시지 다국어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35</w:t>
        </w:r>
        <w:r w:rsidR="00644D6B">
          <w:rPr>
            <w:webHidden/>
          </w:rPr>
          <w:fldChar w:fldCharType="end"/>
        </w:r>
      </w:hyperlink>
    </w:p>
    <w:p w14:paraId="7F819FFB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599" w:history="1">
        <w:r w:rsidR="00644D6B" w:rsidRPr="00BD6955">
          <w:rPr>
            <w:rStyle w:val="ab"/>
            <w:rFonts w:asciiTheme="minorEastAsia" w:hAnsiTheme="minorEastAsia"/>
          </w:rPr>
          <w:t>5.5.1.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용어정의(Terms)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_Toc55320599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36</w:t>
        </w:r>
        <w:r w:rsidR="00644D6B">
          <w:rPr>
            <w:webHidden/>
          </w:rPr>
          <w:fldChar w:fldCharType="end"/>
        </w:r>
      </w:hyperlink>
    </w:p>
    <w:p w14:paraId="2AE35932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00" w:history="1">
        <w:r w:rsidR="00644D6B" w:rsidRPr="00BD6955">
          <w:rPr>
            <w:rStyle w:val="ab"/>
            <w:rFonts w:asciiTheme="minorEastAsia" w:hAnsiTheme="minorEastAsia"/>
          </w:rPr>
          <w:t>5.5.2.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설정작업 (Configuration Items)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36</w:t>
        </w:r>
        <w:r w:rsidR="00644D6B">
          <w:rPr>
            <w:webHidden/>
          </w:rPr>
          <w:fldChar w:fldCharType="end"/>
        </w:r>
      </w:hyperlink>
    </w:p>
    <w:p w14:paraId="6EE19420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01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5.6.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JSON 메시지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37</w:t>
        </w:r>
        <w:r w:rsidR="00644D6B">
          <w:rPr>
            <w:webHidden/>
          </w:rPr>
          <w:fldChar w:fldCharType="end"/>
        </w:r>
      </w:hyperlink>
    </w:p>
    <w:p w14:paraId="5EFC7BF8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02" w:history="1">
        <w:r w:rsidR="00644D6B" w:rsidRPr="00BD6955">
          <w:rPr>
            <w:rStyle w:val="ab"/>
            <w:rFonts w:asciiTheme="minorEastAsia" w:hAnsiTheme="minorEastAsia"/>
          </w:rPr>
          <w:t>5.6.1.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객체매퍼(ObjectMapper)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37</w:t>
        </w:r>
        <w:r w:rsidR="00644D6B">
          <w:rPr>
            <w:webHidden/>
          </w:rPr>
          <w:fldChar w:fldCharType="end"/>
        </w:r>
      </w:hyperlink>
    </w:p>
    <w:p w14:paraId="172CCC1D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03" w:history="1">
        <w:r w:rsidR="00644D6B" w:rsidRPr="00BD6955">
          <w:rPr>
            <w:rStyle w:val="ab"/>
            <w:rFonts w:asciiTheme="minorEastAsia" w:hAnsiTheme="minorEastAsia"/>
          </w:rPr>
          <w:t>5.6.2.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직렬화(Serialize)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38</w:t>
        </w:r>
        <w:r w:rsidR="00644D6B">
          <w:rPr>
            <w:webHidden/>
          </w:rPr>
          <w:fldChar w:fldCharType="end"/>
        </w:r>
      </w:hyperlink>
    </w:p>
    <w:p w14:paraId="2C9F210B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04" w:history="1">
        <w:r w:rsidR="00644D6B" w:rsidRPr="00BD6955">
          <w:rPr>
            <w:rStyle w:val="ab"/>
            <w:rFonts w:asciiTheme="minorEastAsia" w:hAnsiTheme="minorEastAsia"/>
          </w:rPr>
          <w:t>5.6.3.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역직렬화(Deserialize)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38</w:t>
        </w:r>
        <w:r w:rsidR="00644D6B">
          <w:rPr>
            <w:webHidden/>
          </w:rPr>
          <w:fldChar w:fldCharType="end"/>
        </w:r>
      </w:hyperlink>
    </w:p>
    <w:p w14:paraId="6FC378C9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05" w:history="1">
        <w:r w:rsidR="00644D6B" w:rsidRPr="00BD6955">
          <w:rPr>
            <w:rStyle w:val="ab"/>
            <w:rFonts w:asciiTheme="minorEastAsia" w:hAnsiTheme="minorEastAsia"/>
          </w:rPr>
          <w:t>5.6.4.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노드(Node)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38</w:t>
        </w:r>
        <w:r w:rsidR="00644D6B">
          <w:rPr>
            <w:webHidden/>
          </w:rPr>
          <w:fldChar w:fldCharType="end"/>
        </w:r>
      </w:hyperlink>
    </w:p>
    <w:p w14:paraId="38FDB666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06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5.7.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다중에러메세지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39</w:t>
        </w:r>
        <w:r w:rsidR="00644D6B">
          <w:rPr>
            <w:webHidden/>
          </w:rPr>
          <w:fldChar w:fldCharType="end"/>
        </w:r>
      </w:hyperlink>
    </w:p>
    <w:p w14:paraId="784B38CC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07" w:history="1">
        <w:r w:rsidR="00644D6B" w:rsidRPr="00BD6955">
          <w:rPr>
            <w:rStyle w:val="ab"/>
            <w:rFonts w:asciiTheme="minorEastAsia" w:hAnsiTheme="minorEastAsia"/>
          </w:rPr>
          <w:t>5.7.1.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예외(Exception) 발생이 명확할 때.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39</w:t>
        </w:r>
        <w:r w:rsidR="00644D6B">
          <w:rPr>
            <w:webHidden/>
          </w:rPr>
          <w:fldChar w:fldCharType="end"/>
        </w:r>
      </w:hyperlink>
    </w:p>
    <w:p w14:paraId="78CEF0D4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08" w:history="1">
        <w:r w:rsidR="00644D6B" w:rsidRPr="00BD6955">
          <w:rPr>
            <w:rStyle w:val="ab"/>
            <w:rFonts w:asciiTheme="minorEastAsia" w:hAnsiTheme="minorEastAsia"/>
          </w:rPr>
          <w:t>5.7.2.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에러메시지 개수를 체크하여 예외(Exception) 발생.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39</w:t>
        </w:r>
        <w:r w:rsidR="00644D6B">
          <w:rPr>
            <w:webHidden/>
          </w:rPr>
          <w:fldChar w:fldCharType="end"/>
        </w:r>
      </w:hyperlink>
    </w:p>
    <w:p w14:paraId="35F9E5A2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09" w:history="1">
        <w:r w:rsidR="00644D6B" w:rsidRPr="00BD6955">
          <w:rPr>
            <w:rStyle w:val="ab"/>
            <w:rFonts w:asciiTheme="minorEastAsia" w:hAnsiTheme="minorEastAsia"/>
          </w:rPr>
          <w:t>5.7.3.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에러 응답메시지 예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_Toc55320609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39</w:t>
        </w:r>
        <w:r w:rsidR="00644D6B">
          <w:rPr>
            <w:webHidden/>
          </w:rPr>
          <w:fldChar w:fldCharType="end"/>
        </w:r>
      </w:hyperlink>
    </w:p>
    <w:p w14:paraId="4EEB51FD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10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5.8.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트랜잭션 분리(Transaction Require_New)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40</w:t>
        </w:r>
        <w:r w:rsidR="00644D6B">
          <w:rPr>
            <w:webHidden/>
          </w:rPr>
          <w:fldChar w:fldCharType="end"/>
        </w:r>
      </w:hyperlink>
    </w:p>
    <w:p w14:paraId="34B54475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11" w:history="1">
        <w:r w:rsidR="00644D6B" w:rsidRPr="00BD6955">
          <w:rPr>
            <w:rStyle w:val="ab"/>
            <w:rFonts w:asciiTheme="minorEastAsia" w:hAnsiTheme="minorEastAsia"/>
          </w:rPr>
          <w:t>5.8.1.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트랜잭션 정의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40</w:t>
        </w:r>
        <w:r w:rsidR="00644D6B">
          <w:rPr>
            <w:webHidden/>
          </w:rPr>
          <w:fldChar w:fldCharType="end"/>
        </w:r>
      </w:hyperlink>
    </w:p>
    <w:p w14:paraId="29100569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12" w:history="1">
        <w:r w:rsidR="00644D6B" w:rsidRPr="00BD6955">
          <w:rPr>
            <w:rStyle w:val="ab"/>
            <w:rFonts w:asciiTheme="minorEastAsia" w:hAnsiTheme="minorEastAsia"/>
          </w:rPr>
          <w:t>5.8.2.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사용 사례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40</w:t>
        </w:r>
        <w:r w:rsidR="00644D6B">
          <w:rPr>
            <w:webHidden/>
          </w:rPr>
          <w:fldChar w:fldCharType="end"/>
        </w:r>
      </w:hyperlink>
    </w:p>
    <w:p w14:paraId="66AC5CDE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13" w:history="1">
        <w:r w:rsidR="00644D6B" w:rsidRPr="00BD6955">
          <w:rPr>
            <w:rStyle w:val="ab"/>
            <w:rFonts w:asciiTheme="minorEastAsia" w:hAnsiTheme="minorEastAsia"/>
          </w:rPr>
          <w:t>5.8.3.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코딩방법 및 샘플코드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41</w:t>
        </w:r>
        <w:r w:rsidR="00644D6B">
          <w:rPr>
            <w:webHidden/>
          </w:rPr>
          <w:fldChar w:fldCharType="end"/>
        </w:r>
      </w:hyperlink>
    </w:p>
    <w:p w14:paraId="7D7394AD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14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5.9.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내부연동거래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42</w:t>
        </w:r>
        <w:r w:rsidR="00644D6B">
          <w:rPr>
            <w:webHidden/>
          </w:rPr>
          <w:fldChar w:fldCharType="end"/>
        </w:r>
      </w:hyperlink>
    </w:p>
    <w:p w14:paraId="561B9D7E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15" w:history="1">
        <w:r w:rsidR="00644D6B" w:rsidRPr="00BD6955">
          <w:rPr>
            <w:rStyle w:val="ab"/>
            <w:rFonts w:asciiTheme="minorEastAsia" w:hAnsiTheme="minorEastAsia"/>
          </w:rPr>
          <w:t>5.9.1.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연동거래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42</w:t>
        </w:r>
        <w:r w:rsidR="00644D6B">
          <w:rPr>
            <w:webHidden/>
          </w:rPr>
          <w:fldChar w:fldCharType="end"/>
        </w:r>
      </w:hyperlink>
    </w:p>
    <w:p w14:paraId="7C75D34C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16" w:history="1">
        <w:r w:rsidR="00644D6B" w:rsidRPr="00BD6955">
          <w:rPr>
            <w:rStyle w:val="ab"/>
            <w:rFonts w:asciiTheme="minorEastAsia" w:hAnsiTheme="minorEastAsia"/>
          </w:rPr>
          <w:t>5.9.2.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예제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42</w:t>
        </w:r>
        <w:r w:rsidR="00644D6B">
          <w:rPr>
            <w:webHidden/>
          </w:rPr>
          <w:fldChar w:fldCharType="end"/>
        </w:r>
      </w:hyperlink>
    </w:p>
    <w:p w14:paraId="4F37F35C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17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5.10.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캐쉬(Cache)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43</w:t>
        </w:r>
        <w:r w:rsidR="00644D6B">
          <w:rPr>
            <w:webHidden/>
          </w:rPr>
          <w:fldChar w:fldCharType="end"/>
        </w:r>
      </w:hyperlink>
    </w:p>
    <w:p w14:paraId="307FE7DD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18" w:history="1">
        <w:r w:rsidR="00644D6B" w:rsidRPr="00BD6955">
          <w:rPr>
            <w:rStyle w:val="ab"/>
            <w:rFonts w:asciiTheme="minorEastAsia" w:hAnsiTheme="minorEastAsia"/>
          </w:rPr>
          <w:t>5.10.1.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캐쉬 종류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43</w:t>
        </w:r>
        <w:r w:rsidR="00644D6B">
          <w:rPr>
            <w:webHidden/>
          </w:rPr>
          <w:fldChar w:fldCharType="end"/>
        </w:r>
      </w:hyperlink>
    </w:p>
    <w:p w14:paraId="35EEE227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19" w:history="1">
        <w:r w:rsidR="00644D6B" w:rsidRPr="00BD6955">
          <w:rPr>
            <w:rStyle w:val="ab"/>
            <w:rFonts w:asciiTheme="minorEastAsia" w:hAnsiTheme="minorEastAsia"/>
          </w:rPr>
          <w:t>5.10.2.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인스턴스캐쉬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_Toc55320619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43</w:t>
        </w:r>
        <w:r w:rsidR="00644D6B">
          <w:rPr>
            <w:webHidden/>
          </w:rPr>
          <w:fldChar w:fldCharType="end"/>
        </w:r>
      </w:hyperlink>
    </w:p>
    <w:p w14:paraId="2866B5FB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20" w:history="1">
        <w:r w:rsidR="00644D6B" w:rsidRPr="00BD6955">
          <w:rPr>
            <w:rStyle w:val="ab"/>
            <w:rFonts w:asciiTheme="minorEastAsia" w:hAnsiTheme="minorEastAsia"/>
          </w:rPr>
          <w:t>5.10.3.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트랜잭션캐쉬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48</w:t>
        </w:r>
        <w:r w:rsidR="00644D6B">
          <w:rPr>
            <w:webHidden/>
          </w:rPr>
          <w:fldChar w:fldCharType="end"/>
        </w:r>
      </w:hyperlink>
    </w:p>
    <w:p w14:paraId="0760206D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21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5.11.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서비스 검증 및 테스트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49</w:t>
        </w:r>
        <w:r w:rsidR="00644D6B">
          <w:rPr>
            <w:webHidden/>
          </w:rPr>
          <w:fldChar w:fldCharType="end"/>
        </w:r>
      </w:hyperlink>
    </w:p>
    <w:p w14:paraId="0DC89898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22" w:history="1">
        <w:r w:rsidR="00644D6B" w:rsidRPr="00BD6955">
          <w:rPr>
            <w:rStyle w:val="ab"/>
            <w:rFonts w:asciiTheme="minorEastAsia" w:hAnsiTheme="minorEastAsia"/>
          </w:rPr>
          <w:t>5.11.1.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서비스입력검증 규칙 설정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49</w:t>
        </w:r>
        <w:r w:rsidR="00644D6B">
          <w:rPr>
            <w:webHidden/>
          </w:rPr>
          <w:fldChar w:fldCharType="end"/>
        </w:r>
      </w:hyperlink>
    </w:p>
    <w:p w14:paraId="6392AC06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23" w:history="1">
        <w:r w:rsidR="00644D6B" w:rsidRPr="00BD6955">
          <w:rPr>
            <w:rStyle w:val="ab"/>
            <w:rFonts w:asciiTheme="minorEastAsia" w:hAnsiTheme="minorEastAsia"/>
          </w:rPr>
          <w:t>5.11.2.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속성검증확장규칙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51</w:t>
        </w:r>
        <w:r w:rsidR="00644D6B">
          <w:rPr>
            <w:webHidden/>
          </w:rPr>
          <w:fldChar w:fldCharType="end"/>
        </w:r>
      </w:hyperlink>
    </w:p>
    <w:p w14:paraId="0CDE53D9" w14:textId="77777777" w:rsidR="00644D6B" w:rsidRDefault="001E1BC4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hyperlink w:anchor="_Toc55320624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6.</w:t>
        </w:r>
        <w:r w:rsidR="00644D6B">
          <w:rPr>
            <w:rFonts w:asciiTheme="minorHAnsi" w:hAnsiTheme="minorHAnsi" w:cstheme="minorBidi"/>
            <w:b w:val="0"/>
            <w:kern w:val="2"/>
            <w:sz w:val="20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Java Code Convention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52</w:t>
        </w:r>
        <w:r w:rsidR="00644D6B">
          <w:rPr>
            <w:webHidden/>
          </w:rPr>
          <w:fldChar w:fldCharType="end"/>
        </w:r>
      </w:hyperlink>
    </w:p>
    <w:p w14:paraId="4843745D" w14:textId="77777777" w:rsidR="00644D6B" w:rsidRDefault="001E1BC4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hyperlink w:anchor="_Toc55320625" w:history="1">
        <w:r w:rsidR="00644D6B" w:rsidRPr="00BD6955">
          <w:rPr>
            <w:rStyle w:val="ab"/>
            <w:lang w:eastAsia="ko-KR"/>
          </w:rPr>
          <w:t>7.</w:t>
        </w:r>
        <w:r w:rsidR="00644D6B">
          <w:rPr>
            <w:rFonts w:asciiTheme="minorHAnsi" w:hAnsiTheme="minorHAnsi" w:cstheme="minorBidi"/>
            <w:b w:val="0"/>
            <w:kern w:val="2"/>
            <w:sz w:val="20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SW보안약점진단가이드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53</w:t>
        </w:r>
        <w:r w:rsidR="00644D6B">
          <w:rPr>
            <w:webHidden/>
          </w:rPr>
          <w:fldChar w:fldCharType="end"/>
        </w:r>
      </w:hyperlink>
    </w:p>
    <w:p w14:paraId="5ED3E707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26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7.1.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설계단계 보안항목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53</w:t>
        </w:r>
        <w:r w:rsidR="00644D6B">
          <w:rPr>
            <w:webHidden/>
          </w:rPr>
          <w:fldChar w:fldCharType="end"/>
        </w:r>
      </w:hyperlink>
    </w:p>
    <w:p w14:paraId="0252F02E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27" w:history="1">
        <w:r w:rsidR="00644D6B" w:rsidRPr="00BD6955">
          <w:rPr>
            <w:rStyle w:val="ab"/>
            <w:rFonts w:asciiTheme="minorEastAsia" w:hAnsiTheme="minorEastAsia"/>
          </w:rPr>
          <w:t>7.1.1.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입력데이터 검증 및 표현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53</w:t>
        </w:r>
        <w:r w:rsidR="00644D6B">
          <w:rPr>
            <w:webHidden/>
          </w:rPr>
          <w:fldChar w:fldCharType="end"/>
        </w:r>
      </w:hyperlink>
    </w:p>
    <w:p w14:paraId="42D4D91F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28" w:history="1">
        <w:r w:rsidR="00644D6B" w:rsidRPr="00BD6955">
          <w:rPr>
            <w:rStyle w:val="ab"/>
            <w:rFonts w:asciiTheme="minorEastAsia" w:hAnsiTheme="minorEastAsia"/>
          </w:rPr>
          <w:t>7.1.2.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보안기능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54</w:t>
        </w:r>
        <w:r w:rsidR="00644D6B">
          <w:rPr>
            <w:webHidden/>
          </w:rPr>
          <w:fldChar w:fldCharType="end"/>
        </w:r>
      </w:hyperlink>
    </w:p>
    <w:p w14:paraId="7A9A4DE1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29" w:history="1">
        <w:r w:rsidR="00644D6B" w:rsidRPr="00BD6955">
          <w:rPr>
            <w:rStyle w:val="ab"/>
            <w:rFonts w:asciiTheme="minorEastAsia" w:hAnsiTheme="minorEastAsia"/>
          </w:rPr>
          <w:t>7.1.3.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에러처리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_Toc55320629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54</w:t>
        </w:r>
        <w:r w:rsidR="00644D6B">
          <w:rPr>
            <w:webHidden/>
          </w:rPr>
          <w:fldChar w:fldCharType="end"/>
        </w:r>
      </w:hyperlink>
    </w:p>
    <w:p w14:paraId="0CAABCDC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30" w:history="1">
        <w:r w:rsidR="00644D6B" w:rsidRPr="00BD6955">
          <w:rPr>
            <w:rStyle w:val="ab"/>
            <w:rFonts w:asciiTheme="minorEastAsia" w:hAnsiTheme="minorEastAsia"/>
          </w:rPr>
          <w:t>7.1.4.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세션통제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55</w:t>
        </w:r>
        <w:r w:rsidR="00644D6B">
          <w:rPr>
            <w:webHidden/>
          </w:rPr>
          <w:fldChar w:fldCharType="end"/>
        </w:r>
      </w:hyperlink>
    </w:p>
    <w:p w14:paraId="0D1BEAD0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31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7.2.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구현단계  SW보안약점 항목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55</w:t>
        </w:r>
        <w:r w:rsidR="00644D6B">
          <w:rPr>
            <w:webHidden/>
          </w:rPr>
          <w:fldChar w:fldCharType="end"/>
        </w:r>
      </w:hyperlink>
    </w:p>
    <w:p w14:paraId="030BEB75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32" w:history="1">
        <w:r w:rsidR="00644D6B" w:rsidRPr="00BD6955">
          <w:rPr>
            <w:rStyle w:val="ab"/>
            <w:rFonts w:asciiTheme="minorEastAsia" w:hAnsiTheme="minorEastAsia"/>
          </w:rPr>
          <w:t>7.2.1.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입력데이터 검증 및 표현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55</w:t>
        </w:r>
        <w:r w:rsidR="00644D6B">
          <w:rPr>
            <w:webHidden/>
          </w:rPr>
          <w:fldChar w:fldCharType="end"/>
        </w:r>
      </w:hyperlink>
    </w:p>
    <w:p w14:paraId="7B549C53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33" w:history="1">
        <w:r w:rsidR="00644D6B" w:rsidRPr="00BD6955">
          <w:rPr>
            <w:rStyle w:val="ab"/>
            <w:rFonts w:asciiTheme="minorEastAsia" w:hAnsiTheme="minorEastAsia"/>
          </w:rPr>
          <w:t>7.2.2.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보안기능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56</w:t>
        </w:r>
        <w:r w:rsidR="00644D6B">
          <w:rPr>
            <w:webHidden/>
          </w:rPr>
          <w:fldChar w:fldCharType="end"/>
        </w:r>
      </w:hyperlink>
    </w:p>
    <w:p w14:paraId="77FE1E87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34" w:history="1">
        <w:r w:rsidR="00644D6B" w:rsidRPr="00BD6955">
          <w:rPr>
            <w:rStyle w:val="ab"/>
            <w:rFonts w:asciiTheme="minorEastAsia" w:hAnsiTheme="minorEastAsia"/>
          </w:rPr>
          <w:t>7.2.3.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시간 및 상태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57</w:t>
        </w:r>
        <w:r w:rsidR="00644D6B">
          <w:rPr>
            <w:webHidden/>
          </w:rPr>
          <w:fldChar w:fldCharType="end"/>
        </w:r>
      </w:hyperlink>
    </w:p>
    <w:p w14:paraId="6AE6140E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35" w:history="1">
        <w:r w:rsidR="00644D6B" w:rsidRPr="00BD6955">
          <w:rPr>
            <w:rStyle w:val="ab"/>
            <w:rFonts w:asciiTheme="minorEastAsia" w:hAnsiTheme="minorEastAsia"/>
          </w:rPr>
          <w:t>7.2.4.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에러처리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57</w:t>
        </w:r>
        <w:r w:rsidR="00644D6B">
          <w:rPr>
            <w:webHidden/>
          </w:rPr>
          <w:fldChar w:fldCharType="end"/>
        </w:r>
      </w:hyperlink>
    </w:p>
    <w:p w14:paraId="179C5666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36" w:history="1">
        <w:r w:rsidR="00644D6B" w:rsidRPr="00BD6955">
          <w:rPr>
            <w:rStyle w:val="ab"/>
            <w:rFonts w:asciiTheme="minorEastAsia" w:hAnsiTheme="minorEastAsia"/>
          </w:rPr>
          <w:t>7.2.5.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코드오류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57</w:t>
        </w:r>
        <w:r w:rsidR="00644D6B">
          <w:rPr>
            <w:webHidden/>
          </w:rPr>
          <w:fldChar w:fldCharType="end"/>
        </w:r>
      </w:hyperlink>
    </w:p>
    <w:p w14:paraId="63AB3D87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37" w:history="1">
        <w:r w:rsidR="00644D6B" w:rsidRPr="00BD6955">
          <w:rPr>
            <w:rStyle w:val="ab"/>
            <w:rFonts w:asciiTheme="minorEastAsia" w:hAnsiTheme="minorEastAsia"/>
          </w:rPr>
          <w:t>7.2.6.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캡슐화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57</w:t>
        </w:r>
        <w:r w:rsidR="00644D6B">
          <w:rPr>
            <w:webHidden/>
          </w:rPr>
          <w:fldChar w:fldCharType="end"/>
        </w:r>
      </w:hyperlink>
    </w:p>
    <w:p w14:paraId="3B643FE8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38" w:history="1">
        <w:r w:rsidR="00644D6B" w:rsidRPr="00BD6955">
          <w:rPr>
            <w:rStyle w:val="ab"/>
            <w:rFonts w:asciiTheme="minorEastAsia" w:hAnsiTheme="minorEastAsia"/>
          </w:rPr>
          <w:t>7.2.7.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API오용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58</w:t>
        </w:r>
        <w:r w:rsidR="00644D6B">
          <w:rPr>
            <w:webHidden/>
          </w:rPr>
          <w:fldChar w:fldCharType="end"/>
        </w:r>
      </w:hyperlink>
    </w:p>
    <w:p w14:paraId="0FF47549" w14:textId="77777777" w:rsidR="00644D6B" w:rsidRDefault="001E1BC4">
      <w:pPr>
        <w:pStyle w:val="15"/>
        <w:rPr>
          <w:rFonts w:asciiTheme="minorHAnsi" w:hAnsiTheme="minorHAnsi" w:cstheme="minorBidi"/>
          <w:b w:val="0"/>
          <w:kern w:val="2"/>
          <w:sz w:val="20"/>
          <w:szCs w:val="22"/>
          <w:lang w:eastAsia="ko-KR"/>
        </w:rPr>
      </w:pPr>
      <w:hyperlink w:anchor="_Toc55320639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8.</w:t>
        </w:r>
        <w:r w:rsidR="00644D6B">
          <w:rPr>
            <w:rFonts w:asciiTheme="minorHAnsi" w:hAnsiTheme="minorHAnsi" w:cstheme="minorBidi"/>
            <w:b w:val="0"/>
            <w:kern w:val="2"/>
            <w:sz w:val="20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샘플 프로그램 설명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_Toc55320639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59</w:t>
        </w:r>
        <w:r w:rsidR="00644D6B">
          <w:rPr>
            <w:webHidden/>
          </w:rPr>
          <w:fldChar w:fldCharType="end"/>
        </w:r>
      </w:hyperlink>
    </w:p>
    <w:p w14:paraId="3044285E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40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8.1.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단건 처리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59</w:t>
        </w:r>
        <w:r w:rsidR="00644D6B">
          <w:rPr>
            <w:webHidden/>
          </w:rPr>
          <w:fldChar w:fldCharType="end"/>
        </w:r>
      </w:hyperlink>
    </w:p>
    <w:p w14:paraId="41CD767D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41" w:history="1">
        <w:r w:rsidR="00644D6B" w:rsidRPr="00BD6955">
          <w:rPr>
            <w:rStyle w:val="ab"/>
            <w:rFonts w:asciiTheme="minorEastAsia" w:hAnsiTheme="minorEastAsia"/>
          </w:rPr>
          <w:t>8.1.1.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화면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60</w:t>
        </w:r>
        <w:r w:rsidR="00644D6B">
          <w:rPr>
            <w:webHidden/>
          </w:rPr>
          <w:fldChar w:fldCharType="end"/>
        </w:r>
      </w:hyperlink>
    </w:p>
    <w:p w14:paraId="0247792C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42" w:history="1">
        <w:r w:rsidR="00644D6B" w:rsidRPr="00BD6955">
          <w:rPr>
            <w:rStyle w:val="ab"/>
            <w:rFonts w:asciiTheme="minorEastAsia" w:hAnsiTheme="minorEastAsia"/>
          </w:rPr>
          <w:t>8.1.2.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60</w:t>
        </w:r>
        <w:r w:rsidR="00644D6B">
          <w:rPr>
            <w:webHidden/>
          </w:rPr>
          <w:fldChar w:fldCharType="end"/>
        </w:r>
      </w:hyperlink>
    </w:p>
    <w:p w14:paraId="0B0045B5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43" w:history="1">
        <w:r w:rsidR="00644D6B" w:rsidRPr="00BD6955">
          <w:rPr>
            <w:rStyle w:val="ab"/>
            <w:rFonts w:asciiTheme="minorEastAsia" w:hAnsiTheme="minorEastAsia"/>
          </w:rPr>
          <w:t>8.1.3.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베이스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63</w:t>
        </w:r>
        <w:r w:rsidR="00644D6B">
          <w:rPr>
            <w:webHidden/>
          </w:rPr>
          <w:fldChar w:fldCharType="end"/>
        </w:r>
      </w:hyperlink>
    </w:p>
    <w:p w14:paraId="247EF77E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44" w:history="1">
        <w:r w:rsidR="00644D6B" w:rsidRPr="00BD6955">
          <w:rPr>
            <w:rStyle w:val="ab"/>
            <w:rFonts w:asciiTheme="minorEastAsia" w:hAnsiTheme="minorEastAsia"/>
          </w:rPr>
          <w:t>8.1.4.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DSO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66</w:t>
        </w:r>
        <w:r w:rsidR="00644D6B">
          <w:rPr>
            <w:webHidden/>
          </w:rPr>
          <w:fldChar w:fldCharType="end"/>
        </w:r>
      </w:hyperlink>
    </w:p>
    <w:p w14:paraId="35E952DD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45" w:history="1">
        <w:r w:rsidR="00644D6B" w:rsidRPr="00BD6955">
          <w:rPr>
            <w:rStyle w:val="ab"/>
            <w:rFonts w:asciiTheme="minorEastAsia" w:hAnsiTheme="minorEastAsia"/>
          </w:rPr>
          <w:t>8.1.5.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DAO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67</w:t>
        </w:r>
        <w:r w:rsidR="00644D6B">
          <w:rPr>
            <w:webHidden/>
          </w:rPr>
          <w:fldChar w:fldCharType="end"/>
        </w:r>
      </w:hyperlink>
    </w:p>
    <w:p w14:paraId="531CB86C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46" w:history="1">
        <w:r w:rsidR="00644D6B" w:rsidRPr="00BD6955">
          <w:rPr>
            <w:rStyle w:val="ab"/>
            <w:rFonts w:asciiTheme="minorEastAsia" w:hAnsiTheme="minorEastAsia"/>
          </w:rPr>
          <w:t>8.1.6.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중요 전달 사항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67</w:t>
        </w:r>
        <w:r w:rsidR="00644D6B">
          <w:rPr>
            <w:webHidden/>
          </w:rPr>
          <w:fldChar w:fldCharType="end"/>
        </w:r>
      </w:hyperlink>
    </w:p>
    <w:p w14:paraId="0FDBD803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47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8.2.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다건 처리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70</w:t>
        </w:r>
        <w:r w:rsidR="00644D6B">
          <w:rPr>
            <w:webHidden/>
          </w:rPr>
          <w:fldChar w:fldCharType="end"/>
        </w:r>
      </w:hyperlink>
    </w:p>
    <w:p w14:paraId="7FFA9738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48" w:history="1">
        <w:r w:rsidR="00644D6B" w:rsidRPr="00BD6955">
          <w:rPr>
            <w:rStyle w:val="ab"/>
            <w:rFonts w:asciiTheme="minorEastAsia" w:hAnsiTheme="minorEastAsia"/>
          </w:rPr>
          <w:t>8.2.1.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화면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71</w:t>
        </w:r>
        <w:r w:rsidR="00644D6B">
          <w:rPr>
            <w:webHidden/>
          </w:rPr>
          <w:fldChar w:fldCharType="end"/>
        </w:r>
      </w:hyperlink>
    </w:p>
    <w:p w14:paraId="4B883F05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49" w:history="1">
        <w:r w:rsidR="00644D6B" w:rsidRPr="00BD6955">
          <w:rPr>
            <w:rStyle w:val="ab"/>
            <w:rFonts w:asciiTheme="minorEastAsia" w:hAnsiTheme="minorEastAsia"/>
          </w:rPr>
          <w:t>8.2.2.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_Toc55320649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71</w:t>
        </w:r>
        <w:r w:rsidR="00644D6B">
          <w:rPr>
            <w:webHidden/>
          </w:rPr>
          <w:fldChar w:fldCharType="end"/>
        </w:r>
      </w:hyperlink>
    </w:p>
    <w:p w14:paraId="44E69070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0" w:history="1">
        <w:r w:rsidR="00644D6B" w:rsidRPr="00BD6955">
          <w:rPr>
            <w:rStyle w:val="ab"/>
            <w:rFonts w:asciiTheme="minorEastAsia" w:hAnsiTheme="minorEastAsia"/>
          </w:rPr>
          <w:t>8.2.3.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베이스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75</w:t>
        </w:r>
        <w:r w:rsidR="00644D6B">
          <w:rPr>
            <w:webHidden/>
          </w:rPr>
          <w:fldChar w:fldCharType="end"/>
        </w:r>
      </w:hyperlink>
    </w:p>
    <w:p w14:paraId="5C3FE88F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1" w:history="1">
        <w:r w:rsidR="00644D6B" w:rsidRPr="00BD6955">
          <w:rPr>
            <w:rStyle w:val="ab"/>
            <w:rFonts w:asciiTheme="minorEastAsia" w:hAnsiTheme="minorEastAsia"/>
          </w:rPr>
          <w:t>8.2.4.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DSO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77</w:t>
        </w:r>
        <w:r w:rsidR="00644D6B">
          <w:rPr>
            <w:webHidden/>
          </w:rPr>
          <w:fldChar w:fldCharType="end"/>
        </w:r>
      </w:hyperlink>
    </w:p>
    <w:p w14:paraId="1AC9A7EB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2" w:history="1">
        <w:r w:rsidR="00644D6B" w:rsidRPr="00BD6955">
          <w:rPr>
            <w:rStyle w:val="ab"/>
            <w:rFonts w:asciiTheme="minorEastAsia" w:hAnsiTheme="minorEastAsia"/>
          </w:rPr>
          <w:t>8.2.5.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DAO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79</w:t>
        </w:r>
        <w:r w:rsidR="00644D6B">
          <w:rPr>
            <w:webHidden/>
          </w:rPr>
          <w:fldChar w:fldCharType="end"/>
        </w:r>
      </w:hyperlink>
    </w:p>
    <w:p w14:paraId="453BA069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3" w:history="1">
        <w:r w:rsidR="00644D6B" w:rsidRPr="00BD6955">
          <w:rPr>
            <w:rStyle w:val="ab"/>
            <w:rFonts w:asciiTheme="minorEastAsia" w:hAnsiTheme="minorEastAsia"/>
          </w:rPr>
          <w:t>8.2.6.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중요 전달 사항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80</w:t>
        </w:r>
        <w:r w:rsidR="00644D6B">
          <w:rPr>
            <w:webHidden/>
          </w:rPr>
          <w:fldChar w:fldCharType="end"/>
        </w:r>
      </w:hyperlink>
    </w:p>
    <w:p w14:paraId="1B85C545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54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8.3.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다건 조회(페이징)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81</w:t>
        </w:r>
        <w:r w:rsidR="00644D6B">
          <w:rPr>
            <w:webHidden/>
          </w:rPr>
          <w:fldChar w:fldCharType="end"/>
        </w:r>
      </w:hyperlink>
    </w:p>
    <w:p w14:paraId="75EDBBD5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5" w:history="1">
        <w:r w:rsidR="00644D6B" w:rsidRPr="00BD6955">
          <w:rPr>
            <w:rStyle w:val="ab"/>
            <w:rFonts w:asciiTheme="minorEastAsia" w:hAnsiTheme="minorEastAsia"/>
          </w:rPr>
          <w:t>8.3.1.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화면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82</w:t>
        </w:r>
        <w:r w:rsidR="00644D6B">
          <w:rPr>
            <w:webHidden/>
          </w:rPr>
          <w:fldChar w:fldCharType="end"/>
        </w:r>
      </w:hyperlink>
    </w:p>
    <w:p w14:paraId="3C4BDD6E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6" w:history="1">
        <w:r w:rsidR="00644D6B" w:rsidRPr="00BD6955">
          <w:rPr>
            <w:rStyle w:val="ab"/>
            <w:rFonts w:asciiTheme="minorEastAsia" w:hAnsiTheme="minorEastAsia"/>
          </w:rPr>
          <w:t>8.3.2.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82</w:t>
        </w:r>
        <w:r w:rsidR="00644D6B">
          <w:rPr>
            <w:webHidden/>
          </w:rPr>
          <w:fldChar w:fldCharType="end"/>
        </w:r>
      </w:hyperlink>
    </w:p>
    <w:p w14:paraId="457A92F6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7" w:history="1">
        <w:r w:rsidR="00644D6B" w:rsidRPr="00BD6955">
          <w:rPr>
            <w:rStyle w:val="ab"/>
            <w:rFonts w:asciiTheme="minorEastAsia" w:hAnsiTheme="minorEastAsia"/>
          </w:rPr>
          <w:t>8.3.3.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베이스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85</w:t>
        </w:r>
        <w:r w:rsidR="00644D6B">
          <w:rPr>
            <w:webHidden/>
          </w:rPr>
          <w:fldChar w:fldCharType="end"/>
        </w:r>
      </w:hyperlink>
    </w:p>
    <w:p w14:paraId="0A64C495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8" w:history="1">
        <w:r w:rsidR="00644D6B" w:rsidRPr="00BD6955">
          <w:rPr>
            <w:rStyle w:val="ab"/>
            <w:rFonts w:asciiTheme="minorEastAsia" w:hAnsiTheme="minorEastAsia"/>
          </w:rPr>
          <w:t>8.3.4.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DSO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_Toc55320658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88</w:t>
        </w:r>
        <w:r w:rsidR="00644D6B">
          <w:rPr>
            <w:webHidden/>
          </w:rPr>
          <w:fldChar w:fldCharType="end"/>
        </w:r>
      </w:hyperlink>
    </w:p>
    <w:p w14:paraId="56D63A1B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59" w:history="1">
        <w:r w:rsidR="00644D6B" w:rsidRPr="00BD6955">
          <w:rPr>
            <w:rStyle w:val="ab"/>
            <w:rFonts w:asciiTheme="minorEastAsia" w:hAnsiTheme="minorEastAsia"/>
          </w:rPr>
          <w:t>8.3.5.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DAO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_Toc55320659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89</w:t>
        </w:r>
        <w:r w:rsidR="00644D6B">
          <w:rPr>
            <w:webHidden/>
          </w:rPr>
          <w:fldChar w:fldCharType="end"/>
        </w:r>
      </w:hyperlink>
    </w:p>
    <w:p w14:paraId="737FFD90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60" w:history="1">
        <w:r w:rsidR="00644D6B" w:rsidRPr="00BD6955">
          <w:rPr>
            <w:rStyle w:val="ab"/>
            <w:rFonts w:asciiTheme="minorEastAsia" w:hAnsiTheme="minorEastAsia"/>
          </w:rPr>
          <w:t>8.3.6.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중요 전달 사항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_Toc55320660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90</w:t>
        </w:r>
        <w:r w:rsidR="00644D6B">
          <w:rPr>
            <w:webHidden/>
          </w:rPr>
          <w:fldChar w:fldCharType="end"/>
        </w:r>
      </w:hyperlink>
    </w:p>
    <w:p w14:paraId="102F82C3" w14:textId="77777777" w:rsidR="00644D6B" w:rsidRDefault="001E1BC4">
      <w:pPr>
        <w:pStyle w:val="25"/>
        <w:rPr>
          <w:rFonts w:asciiTheme="minorHAnsi" w:hAnsiTheme="minorHAnsi" w:cstheme="minorBidi"/>
          <w:b w:val="0"/>
          <w:kern w:val="2"/>
          <w:szCs w:val="22"/>
          <w:lang w:eastAsia="ko-KR"/>
        </w:rPr>
      </w:pPr>
      <w:hyperlink w:anchor="_Toc55320661" w:history="1">
        <w:r w:rsidR="00644D6B" w:rsidRPr="00BD6955">
          <w:rPr>
            <w:rStyle w:val="ab"/>
            <w:rFonts w:asciiTheme="minorEastAsia" w:hAnsiTheme="minorEastAsia"/>
            <w:lang w:eastAsia="ko-KR"/>
          </w:rPr>
          <w:t>8.4.</w:t>
        </w:r>
        <w:r w:rsidR="00644D6B">
          <w:rPr>
            <w:rFonts w:asciiTheme="minorHAnsi" w:hAnsiTheme="minorHAnsi" w:cstheme="minorBidi"/>
            <w:b w:val="0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  <w:lang w:eastAsia="ko-KR"/>
          </w:rPr>
          <w:t>복합 처리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_Toc55320661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92</w:t>
        </w:r>
        <w:r w:rsidR="00644D6B">
          <w:rPr>
            <w:webHidden/>
          </w:rPr>
          <w:fldChar w:fldCharType="end"/>
        </w:r>
      </w:hyperlink>
    </w:p>
    <w:p w14:paraId="09B839A7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62" w:history="1">
        <w:r w:rsidR="00644D6B" w:rsidRPr="00BD6955">
          <w:rPr>
            <w:rStyle w:val="ab"/>
            <w:rFonts w:asciiTheme="minorEastAsia" w:hAnsiTheme="minorEastAsia"/>
          </w:rPr>
          <w:t>8.4.1.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화면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_Toc55320662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92</w:t>
        </w:r>
        <w:r w:rsidR="00644D6B">
          <w:rPr>
            <w:webHidden/>
          </w:rPr>
          <w:fldChar w:fldCharType="end"/>
        </w:r>
      </w:hyperlink>
    </w:p>
    <w:p w14:paraId="7B8861BA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63" w:history="1">
        <w:r w:rsidR="00644D6B" w:rsidRPr="00BD6955">
          <w:rPr>
            <w:rStyle w:val="ab"/>
            <w:rFonts w:asciiTheme="minorEastAsia" w:hAnsiTheme="minorEastAsia"/>
          </w:rPr>
          <w:t>8.4.2.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서비스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_Toc55320663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93</w:t>
        </w:r>
        <w:r w:rsidR="00644D6B">
          <w:rPr>
            <w:webHidden/>
          </w:rPr>
          <w:fldChar w:fldCharType="end"/>
        </w:r>
      </w:hyperlink>
    </w:p>
    <w:p w14:paraId="3A1A2743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64" w:history="1">
        <w:r w:rsidR="00644D6B" w:rsidRPr="00BD6955">
          <w:rPr>
            <w:rStyle w:val="ab"/>
            <w:rFonts w:asciiTheme="minorEastAsia" w:hAnsiTheme="minorEastAsia"/>
          </w:rPr>
          <w:t>8.4.3.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베이스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_Toc55320664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99</w:t>
        </w:r>
        <w:r w:rsidR="00644D6B">
          <w:rPr>
            <w:webHidden/>
          </w:rPr>
          <w:fldChar w:fldCharType="end"/>
        </w:r>
      </w:hyperlink>
    </w:p>
    <w:p w14:paraId="18611793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65" w:history="1">
        <w:r w:rsidR="00644D6B" w:rsidRPr="00BD6955">
          <w:rPr>
            <w:rStyle w:val="ab"/>
            <w:rFonts w:asciiTheme="minorEastAsia" w:hAnsiTheme="minorEastAsia"/>
          </w:rPr>
          <w:t>8.4.4.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DSO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_Toc55320665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103</w:t>
        </w:r>
        <w:r w:rsidR="00644D6B">
          <w:rPr>
            <w:webHidden/>
          </w:rPr>
          <w:fldChar w:fldCharType="end"/>
        </w:r>
      </w:hyperlink>
    </w:p>
    <w:p w14:paraId="5FD21AE6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66" w:history="1">
        <w:r w:rsidR="00644D6B" w:rsidRPr="00BD6955">
          <w:rPr>
            <w:rStyle w:val="ab"/>
            <w:rFonts w:asciiTheme="minorEastAsia" w:hAnsiTheme="minorEastAsia"/>
          </w:rPr>
          <w:t>8.4.5.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DAO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_Toc55320666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104</w:t>
        </w:r>
        <w:r w:rsidR="00644D6B">
          <w:rPr>
            <w:webHidden/>
          </w:rPr>
          <w:fldChar w:fldCharType="end"/>
        </w:r>
      </w:hyperlink>
    </w:p>
    <w:p w14:paraId="1A5EC1BF" w14:textId="77777777" w:rsidR="00644D6B" w:rsidRDefault="001E1BC4">
      <w:pPr>
        <w:pStyle w:val="33"/>
        <w:rPr>
          <w:rFonts w:asciiTheme="minorHAnsi" w:hAnsiTheme="minorHAnsi" w:cstheme="minorBidi"/>
          <w:kern w:val="2"/>
          <w:szCs w:val="22"/>
          <w:lang w:eastAsia="ko-KR"/>
        </w:rPr>
      </w:pPr>
      <w:hyperlink w:anchor="_Toc55320667" w:history="1">
        <w:r w:rsidR="00644D6B" w:rsidRPr="00BD6955">
          <w:rPr>
            <w:rStyle w:val="ab"/>
            <w:rFonts w:asciiTheme="minorEastAsia" w:hAnsiTheme="minorEastAsia"/>
          </w:rPr>
          <w:t>8.4.6.</w:t>
        </w:r>
        <w:r w:rsidR="00644D6B">
          <w:rPr>
            <w:rFonts w:asciiTheme="minorHAnsi" w:hAnsiTheme="minorHAnsi" w:cstheme="minorBidi"/>
            <w:kern w:val="2"/>
            <w:szCs w:val="22"/>
            <w:lang w:eastAsia="ko-KR"/>
          </w:rPr>
          <w:tab/>
        </w:r>
        <w:r w:rsidR="00644D6B" w:rsidRPr="00BD6955">
          <w:rPr>
            <w:rStyle w:val="ab"/>
            <w:rFonts w:asciiTheme="minorEastAsia" w:hAnsiTheme="minorEastAsia"/>
          </w:rPr>
          <w:t>중요 전달 사항</w:t>
        </w:r>
        <w:r w:rsidR="00644D6B">
          <w:rPr>
            <w:webHidden/>
          </w:rPr>
          <w:tab/>
        </w:r>
        <w:r w:rsidR="00644D6B">
          <w:rPr>
            <w:webHidden/>
          </w:rPr>
          <w:fldChar w:fldCharType="begin"/>
        </w:r>
        <w:r w:rsidR="00644D6B">
          <w:rPr>
            <w:webHidden/>
          </w:rPr>
          <w:instrText xml:space="preserve"> PAGEREF _Toc55320667 \h </w:instrText>
        </w:r>
        <w:r w:rsidR="00644D6B">
          <w:rPr>
            <w:webHidden/>
          </w:rPr>
        </w:r>
        <w:r w:rsidR="00644D6B">
          <w:rPr>
            <w:webHidden/>
          </w:rPr>
          <w:fldChar w:fldCharType="separate"/>
        </w:r>
        <w:r w:rsidR="00644D6B">
          <w:rPr>
            <w:webHidden/>
          </w:rPr>
          <w:t>105</w:t>
        </w:r>
        <w:r w:rsidR="00644D6B">
          <w:rPr>
            <w:webHidden/>
          </w:rPr>
          <w:fldChar w:fldCharType="end"/>
        </w:r>
      </w:hyperlink>
    </w:p>
    <w:p w14:paraId="54271AB1" w14:textId="77777777" w:rsidR="00650E35" w:rsidRPr="00A11F7D" w:rsidRDefault="00650E35">
      <w:pPr>
        <w:pStyle w:val="TableText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fldChar w:fldCharType="end"/>
      </w:r>
    </w:p>
    <w:p w14:paraId="7B37E2FF" w14:textId="77777777" w:rsidR="004D225E" w:rsidRPr="00A11F7D" w:rsidRDefault="0010687A" w:rsidP="007D3D04">
      <w:pPr>
        <w:pStyle w:val="10"/>
        <w:rPr>
          <w:rFonts w:asciiTheme="minorEastAsia" w:hAnsiTheme="minorEastAsia"/>
          <w:lang w:eastAsia="ko-KR"/>
        </w:rPr>
      </w:pPr>
      <w:bookmarkStart w:id="2" w:name="Début"/>
      <w:bookmarkStart w:id="3" w:name="_Toc55320553"/>
      <w:bookmarkEnd w:id="2"/>
      <w:r w:rsidRPr="00A11F7D">
        <w:rPr>
          <w:rFonts w:asciiTheme="minorEastAsia" w:hAnsiTheme="minorEastAsia" w:hint="eastAsia"/>
          <w:lang w:eastAsia="ko-KR"/>
        </w:rPr>
        <w:t>문서 개요</w:t>
      </w:r>
      <w:bookmarkEnd w:id="3"/>
    </w:p>
    <w:p w14:paraId="2A0C43A7" w14:textId="77777777" w:rsidR="00545333" w:rsidRPr="00A11F7D" w:rsidRDefault="00545333" w:rsidP="004D225E">
      <w:pPr>
        <w:pStyle w:val="2"/>
        <w:rPr>
          <w:rFonts w:asciiTheme="minorEastAsia" w:hAnsiTheme="minorEastAsia"/>
          <w:lang w:eastAsia="ko-KR"/>
        </w:rPr>
      </w:pPr>
      <w:bookmarkStart w:id="4" w:name="_Toc55320554"/>
      <w:r w:rsidRPr="00A11F7D">
        <w:rPr>
          <w:rFonts w:asciiTheme="minorEastAsia" w:hAnsiTheme="minorEastAsia" w:hint="eastAsia"/>
          <w:lang w:eastAsia="ko-KR"/>
        </w:rPr>
        <w:t>개요</w:t>
      </w:r>
      <w:bookmarkEnd w:id="4"/>
    </w:p>
    <w:p w14:paraId="338C309D" w14:textId="375444BD" w:rsidR="00E9116E" w:rsidRPr="00A11F7D" w:rsidRDefault="00545333" w:rsidP="00E9116E">
      <w:pPr>
        <w:pStyle w:val="30"/>
        <w:rPr>
          <w:rFonts w:asciiTheme="minorEastAsia" w:hAnsiTheme="minorEastAsia"/>
        </w:rPr>
      </w:pPr>
      <w:bookmarkStart w:id="5" w:name="_Toc55320555"/>
      <w:r w:rsidRPr="00A11F7D">
        <w:rPr>
          <w:rFonts w:asciiTheme="minorEastAsia" w:hAnsiTheme="minorEastAsia" w:hint="eastAsia"/>
        </w:rPr>
        <w:t>목적</w:t>
      </w:r>
      <w:bookmarkEnd w:id="5"/>
    </w:p>
    <w:p w14:paraId="2431D3CC" w14:textId="760C10E0" w:rsidR="00E9116E" w:rsidRPr="00A11F7D" w:rsidRDefault="00E9116E" w:rsidP="00E9116E">
      <w:pPr>
        <w:rPr>
          <w:rFonts w:asciiTheme="minorEastAsia" w:hAnsiTheme="minorEastAsia"/>
          <w:lang w:eastAsia="ko-KR"/>
        </w:rPr>
      </w:pPr>
      <w:r w:rsidRPr="00A11F7D">
        <w:rPr>
          <w:rFonts w:asciiTheme="minorEastAsia" w:hAnsiTheme="minorEastAsia" w:hint="eastAsia"/>
          <w:lang w:eastAsia="ko-KR"/>
        </w:rPr>
        <w:t xml:space="preserve">본 문서는 SEMA 차세대 정보시스템 구축 프로젝트(이하 ‘프로젝트’라 한다.)의 성공적인 구축을 위하여 </w:t>
      </w:r>
      <w:r w:rsidR="0072681A" w:rsidRPr="00A11F7D">
        <w:rPr>
          <w:rFonts w:asciiTheme="minorEastAsia" w:hAnsiTheme="minorEastAsia"/>
          <w:lang w:eastAsia="ko-KR"/>
        </w:rPr>
        <w:t xml:space="preserve">SEMA </w:t>
      </w:r>
      <w:r w:rsidR="0072681A" w:rsidRPr="00A11F7D">
        <w:rPr>
          <w:rFonts w:asciiTheme="minorEastAsia" w:hAnsiTheme="minorEastAsia" w:hint="eastAsia"/>
          <w:lang w:eastAsia="ko-KR"/>
        </w:rPr>
        <w:t xml:space="preserve">차세대 표준 프레임워크 기반의 </w:t>
      </w:r>
      <w:r w:rsidRPr="00A11F7D">
        <w:rPr>
          <w:rFonts w:asciiTheme="minorEastAsia" w:hAnsiTheme="minorEastAsia" w:hint="eastAsia"/>
          <w:lang w:eastAsia="ko-KR"/>
        </w:rPr>
        <w:t>소프트웨어 개발 과정에 참여하는</w:t>
      </w:r>
      <w:r w:rsidRPr="00A11F7D">
        <w:rPr>
          <w:rFonts w:asciiTheme="minorEastAsia" w:hAnsiTheme="minorEastAsia" w:hint="eastAsia"/>
        </w:rPr>
        <w:t xml:space="preserve"> </w:t>
      </w:r>
      <w:r w:rsidR="0072681A" w:rsidRPr="00A11F7D">
        <w:rPr>
          <w:rFonts w:asciiTheme="minorEastAsia" w:hAnsiTheme="minorEastAsia" w:hint="eastAsia"/>
          <w:lang w:eastAsia="ko-KR"/>
        </w:rPr>
        <w:t xml:space="preserve">모든 </w:t>
      </w:r>
      <w:r w:rsidR="0072681A" w:rsidRPr="00A11F7D">
        <w:rPr>
          <w:rFonts w:asciiTheme="minorEastAsia" w:hAnsiTheme="minorEastAsia"/>
        </w:rPr>
        <w:t xml:space="preserve">Online </w:t>
      </w:r>
      <w:r w:rsidR="0072681A" w:rsidRPr="00A11F7D">
        <w:rPr>
          <w:rFonts w:asciiTheme="minorEastAsia" w:hAnsiTheme="minorEastAsia" w:hint="eastAsia"/>
          <w:lang w:eastAsia="ko-KR"/>
        </w:rPr>
        <w:t xml:space="preserve">프로그램 </w:t>
      </w:r>
      <w:r w:rsidRPr="00A11F7D">
        <w:rPr>
          <w:rFonts w:asciiTheme="minorEastAsia" w:hAnsiTheme="minorEastAsia" w:hint="eastAsia"/>
          <w:lang w:eastAsia="ko-KR"/>
        </w:rPr>
        <w:t xml:space="preserve">개발자에게 필요한 </w:t>
      </w:r>
      <w:r w:rsidR="0072681A" w:rsidRPr="00A11F7D">
        <w:rPr>
          <w:rFonts w:asciiTheme="minorEastAsia" w:hAnsiTheme="minorEastAsia"/>
          <w:lang w:eastAsia="ko-KR"/>
        </w:rPr>
        <w:t xml:space="preserve">Online </w:t>
      </w:r>
      <w:r w:rsidRPr="00A11F7D">
        <w:rPr>
          <w:rFonts w:asciiTheme="minorEastAsia" w:hAnsiTheme="minorEastAsia" w:hint="eastAsia"/>
          <w:lang w:eastAsia="ko-KR"/>
        </w:rPr>
        <w:t xml:space="preserve">개발 표준을 전달할 수 있도록 합니다. </w:t>
      </w:r>
      <w:r w:rsidR="0072681A" w:rsidRPr="00A11F7D">
        <w:rPr>
          <w:rFonts w:asciiTheme="minorEastAsia" w:hAnsiTheme="minorEastAsia" w:hint="eastAsia"/>
          <w:lang w:eastAsia="ko-KR"/>
        </w:rPr>
        <w:t>이를통해</w:t>
      </w:r>
      <w:r w:rsidRPr="00A11F7D">
        <w:rPr>
          <w:rFonts w:asciiTheme="minorEastAsia" w:hAnsiTheme="minorEastAsia" w:hint="eastAsia"/>
          <w:lang w:eastAsia="ko-KR"/>
        </w:rPr>
        <w:t xml:space="preserve"> </w:t>
      </w:r>
      <w:r w:rsidR="0072681A" w:rsidRPr="00A11F7D">
        <w:rPr>
          <w:rFonts w:asciiTheme="minorEastAsia" w:hAnsiTheme="minorEastAsia"/>
          <w:lang w:eastAsia="ko-KR"/>
        </w:rPr>
        <w:t xml:space="preserve">Online </w:t>
      </w:r>
      <w:r w:rsidR="0072681A" w:rsidRPr="00A11F7D">
        <w:rPr>
          <w:rFonts w:asciiTheme="minorEastAsia" w:hAnsiTheme="minorEastAsia" w:hint="eastAsia"/>
          <w:lang w:eastAsia="ko-KR"/>
        </w:rPr>
        <w:t>프로그램</w:t>
      </w:r>
      <w:r w:rsidRPr="00A11F7D">
        <w:rPr>
          <w:rFonts w:asciiTheme="minorEastAsia" w:hAnsiTheme="minorEastAsia" w:hint="eastAsia"/>
          <w:lang w:eastAsia="ko-KR"/>
        </w:rPr>
        <w:t xml:space="preserve"> 개발자의 개발 효율을 향상시키고 </w:t>
      </w:r>
      <w:r w:rsidR="0072681A" w:rsidRPr="00A11F7D">
        <w:rPr>
          <w:rFonts w:asciiTheme="minorEastAsia" w:hAnsiTheme="minorEastAsia" w:hint="eastAsia"/>
          <w:lang w:eastAsia="ko-KR"/>
        </w:rPr>
        <w:t>표준화되고 패턴화된 산출물(프로그램 소스)를</w:t>
      </w:r>
      <w:r w:rsidRPr="00A11F7D">
        <w:rPr>
          <w:rFonts w:asciiTheme="minorEastAsia" w:hAnsiTheme="minorEastAsia" w:hint="eastAsia"/>
          <w:lang w:eastAsia="ko-KR"/>
        </w:rPr>
        <w:t xml:space="preserve"> 통해 향후 운영 </w:t>
      </w:r>
      <w:r w:rsidR="0072681A" w:rsidRPr="00A11F7D">
        <w:rPr>
          <w:rFonts w:asciiTheme="minorEastAsia" w:hAnsiTheme="minorEastAsia" w:hint="eastAsia"/>
          <w:lang w:eastAsia="ko-KR"/>
        </w:rPr>
        <w:t>효율</w:t>
      </w:r>
      <w:r w:rsidRPr="00A11F7D">
        <w:rPr>
          <w:rFonts w:asciiTheme="minorEastAsia" w:hAnsiTheme="minorEastAsia" w:hint="eastAsia"/>
          <w:lang w:eastAsia="ko-KR"/>
        </w:rPr>
        <w:t>을 향상시키는 것에 목적이 있습니다.</w:t>
      </w:r>
    </w:p>
    <w:p w14:paraId="076AA34D" w14:textId="77777777" w:rsidR="00E9116E" w:rsidRPr="00A11F7D" w:rsidRDefault="00E9116E" w:rsidP="00E9116E">
      <w:pPr>
        <w:rPr>
          <w:rFonts w:asciiTheme="minorEastAsia" w:hAnsiTheme="minorEastAsia"/>
          <w:lang w:eastAsia="ko-KR"/>
        </w:rPr>
      </w:pPr>
    </w:p>
    <w:p w14:paraId="21076FCE" w14:textId="77777777" w:rsidR="00E9116E" w:rsidRPr="00A11F7D" w:rsidRDefault="00E9116E" w:rsidP="00E9116E">
      <w:pPr>
        <w:pStyle w:val="30"/>
        <w:rPr>
          <w:rFonts w:asciiTheme="minorEastAsia" w:hAnsiTheme="minorEastAsia"/>
        </w:rPr>
      </w:pPr>
      <w:bookmarkStart w:id="6" w:name="_Toc55320556"/>
      <w:r w:rsidRPr="00A11F7D">
        <w:rPr>
          <w:rFonts w:asciiTheme="minorEastAsia" w:hAnsiTheme="minorEastAsia"/>
        </w:rPr>
        <w:t xml:space="preserve">관련 </w:t>
      </w:r>
      <w:r w:rsidRPr="00A11F7D">
        <w:rPr>
          <w:rFonts w:asciiTheme="minorEastAsia" w:hAnsiTheme="minorEastAsia" w:hint="eastAsia"/>
        </w:rPr>
        <w:t>문서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6467"/>
      </w:tblGrid>
      <w:tr w:rsidR="00E9116E" w:rsidRPr="00A11F7D" w14:paraId="6099ED46" w14:textId="77777777" w:rsidTr="00EF76D0">
        <w:trPr>
          <w:trHeight w:val="411"/>
        </w:trPr>
        <w:tc>
          <w:tcPr>
            <w:tcW w:w="2235" w:type="dxa"/>
          </w:tcPr>
          <w:p w14:paraId="3558F978" w14:textId="77777777" w:rsidR="00E9116E" w:rsidRPr="00A11F7D" w:rsidRDefault="00E9116E" w:rsidP="00EF76D0">
            <w:pPr>
              <w:pStyle w:val="IBKS"/>
              <w:ind w:firstLineChars="0" w:firstLine="0"/>
              <w:jc w:val="center"/>
              <w:rPr>
                <w:rFonts w:asciiTheme="minorEastAsia" w:eastAsiaTheme="minorEastAsia" w:hAnsiTheme="minorEastAsia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A11F7D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0"/>
                <w:sz w:val="24"/>
                <w:szCs w:val="24"/>
              </w:rPr>
              <w:t>안내서</w:t>
            </w:r>
          </w:p>
        </w:tc>
        <w:tc>
          <w:tcPr>
            <w:tcW w:w="6467" w:type="dxa"/>
          </w:tcPr>
          <w:p w14:paraId="31673CF2" w14:textId="77777777" w:rsidR="00E9116E" w:rsidRPr="00A11F7D" w:rsidRDefault="00E9116E" w:rsidP="00EF76D0">
            <w:pPr>
              <w:pStyle w:val="IBKS"/>
              <w:ind w:firstLine="341"/>
              <w:jc w:val="center"/>
              <w:rPr>
                <w:rFonts w:asciiTheme="minorEastAsia" w:eastAsiaTheme="minorEastAsia" w:hAnsiTheme="minorEastAsia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A11F7D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설 명 </w:t>
            </w:r>
          </w:p>
        </w:tc>
      </w:tr>
      <w:tr w:rsidR="00E9116E" w:rsidRPr="00A11F7D" w14:paraId="0077614A" w14:textId="77777777" w:rsidTr="004E46BC">
        <w:trPr>
          <w:trHeight w:val="1165"/>
        </w:trPr>
        <w:tc>
          <w:tcPr>
            <w:tcW w:w="2235" w:type="dxa"/>
            <w:vAlign w:val="center"/>
          </w:tcPr>
          <w:p w14:paraId="3B2D0345" w14:textId="120DF25D" w:rsidR="00E9116E" w:rsidRPr="00A11F7D" w:rsidRDefault="0072681A" w:rsidP="0072681A">
            <w:pPr>
              <w:pStyle w:val="afff"/>
              <w:rPr>
                <w:rFonts w:asciiTheme="minorEastAsia" w:eastAsiaTheme="minorEastAsia" w:hAnsiTheme="minorEastAsia"/>
                <w:bCs/>
                <w:color w:val="000000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BXM Studio 설치 및 사용 가이드</w:t>
            </w:r>
          </w:p>
        </w:tc>
        <w:tc>
          <w:tcPr>
            <w:tcW w:w="6467" w:type="dxa"/>
            <w:vAlign w:val="center"/>
          </w:tcPr>
          <w:p w14:paraId="5330569B" w14:textId="56CD60E5" w:rsidR="00E9116E" w:rsidRPr="00A11F7D" w:rsidRDefault="0072681A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 xml:space="preserve">Online </w:t>
            </w:r>
            <w:r w:rsidRPr="00A11F7D">
              <w:rPr>
                <w:rFonts w:asciiTheme="minorEastAsia" w:eastAsiaTheme="minorEastAsia" w:hAnsiTheme="minorEastAsia" w:hint="eastAsia"/>
              </w:rPr>
              <w:t xml:space="preserve">개발을 위한 </w:t>
            </w:r>
            <w:r w:rsidRPr="00A11F7D">
              <w:rPr>
                <w:rFonts w:asciiTheme="minorEastAsia" w:eastAsiaTheme="minorEastAsia" w:hAnsiTheme="minorEastAsia"/>
              </w:rPr>
              <w:t xml:space="preserve">IDE </w:t>
            </w:r>
            <w:r w:rsidRPr="00A11F7D">
              <w:rPr>
                <w:rFonts w:asciiTheme="minorEastAsia" w:eastAsiaTheme="minorEastAsia" w:hAnsiTheme="minorEastAsia" w:hint="eastAsia"/>
              </w:rPr>
              <w:t xml:space="preserve">환경인 </w:t>
            </w:r>
            <w:r w:rsidRPr="00A11F7D">
              <w:rPr>
                <w:rFonts w:asciiTheme="minorEastAsia" w:eastAsiaTheme="minorEastAsia" w:hAnsiTheme="minorEastAsia"/>
              </w:rPr>
              <w:t>BXM Studio</w:t>
            </w:r>
            <w:r w:rsidRPr="00A11F7D">
              <w:rPr>
                <w:rFonts w:asciiTheme="minorEastAsia" w:eastAsiaTheme="minorEastAsia" w:hAnsiTheme="minorEastAsia" w:hint="eastAsia"/>
              </w:rPr>
              <w:t>를 설치하고 사용하는 방법을 설명하고 있는 가이드이다.</w:t>
            </w:r>
          </w:p>
        </w:tc>
      </w:tr>
      <w:tr w:rsidR="00E9116E" w:rsidRPr="00A11F7D" w14:paraId="28332637" w14:textId="77777777" w:rsidTr="004E46BC">
        <w:trPr>
          <w:trHeight w:val="1165"/>
        </w:trPr>
        <w:tc>
          <w:tcPr>
            <w:tcW w:w="2235" w:type="dxa"/>
            <w:vAlign w:val="center"/>
          </w:tcPr>
          <w:p w14:paraId="7EDBF359" w14:textId="77777777" w:rsidR="00E9116E" w:rsidRPr="00A11F7D" w:rsidRDefault="00E9116E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BXM 온라인서비스 개발 가이드</w:t>
            </w:r>
          </w:p>
        </w:tc>
        <w:tc>
          <w:tcPr>
            <w:tcW w:w="6467" w:type="dxa"/>
            <w:vAlign w:val="center"/>
          </w:tcPr>
          <w:p w14:paraId="2838DAEB" w14:textId="17FB0A1E" w:rsidR="00E9116E" w:rsidRPr="00A11F7D" w:rsidRDefault="004E46BC" w:rsidP="004E46BC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 xml:space="preserve">SEMA </w:t>
            </w:r>
            <w:r w:rsidRPr="00A11F7D">
              <w:rPr>
                <w:rFonts w:asciiTheme="minorEastAsia" w:eastAsiaTheme="minorEastAsia" w:hAnsiTheme="minorEastAsia" w:hint="eastAsia"/>
              </w:rPr>
              <w:t xml:space="preserve">차세대 표준 개발 프레임웍인 </w:t>
            </w:r>
            <w:r w:rsidR="00E9116E" w:rsidRPr="00A11F7D">
              <w:rPr>
                <w:rFonts w:asciiTheme="minorEastAsia" w:eastAsiaTheme="minorEastAsia" w:hAnsiTheme="minorEastAsia" w:hint="eastAsia"/>
              </w:rPr>
              <w:t xml:space="preserve">BXM Framework 기반 온라인 서비스를 개발하는 방법을 설명하고 있는 </w:t>
            </w:r>
            <w:r w:rsidRPr="00A11F7D">
              <w:rPr>
                <w:rFonts w:asciiTheme="minorEastAsia" w:eastAsiaTheme="minorEastAsia" w:hAnsiTheme="minorEastAsia" w:hint="eastAsia"/>
              </w:rPr>
              <w:t>가이드</w:t>
            </w:r>
            <w:r w:rsidR="00E9116E" w:rsidRPr="00A11F7D">
              <w:rPr>
                <w:rFonts w:asciiTheme="minorEastAsia" w:eastAsiaTheme="minorEastAsia" w:hAnsiTheme="minorEastAsia" w:hint="eastAsia"/>
              </w:rPr>
              <w:t>이다.</w:t>
            </w:r>
          </w:p>
        </w:tc>
      </w:tr>
      <w:tr w:rsidR="00E9116E" w:rsidRPr="00A11F7D" w14:paraId="1ED353FC" w14:textId="77777777" w:rsidTr="004E46BC">
        <w:trPr>
          <w:trHeight w:val="1165"/>
        </w:trPr>
        <w:tc>
          <w:tcPr>
            <w:tcW w:w="2235" w:type="dxa"/>
            <w:vAlign w:val="center"/>
          </w:tcPr>
          <w:p w14:paraId="4D4DD256" w14:textId="77777777" w:rsidR="00E9116E" w:rsidRPr="00A11F7D" w:rsidRDefault="00E9116E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컨피규레이션 가이드</w:t>
            </w:r>
          </w:p>
        </w:tc>
        <w:tc>
          <w:tcPr>
            <w:tcW w:w="6467" w:type="dxa"/>
            <w:vAlign w:val="center"/>
          </w:tcPr>
          <w:p w14:paraId="32CC2CCB" w14:textId="5DC6A8E2" w:rsidR="004E46BC" w:rsidRPr="00A11F7D" w:rsidRDefault="004E46BC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회원사업 영역 개발은 BX-</w:t>
            </w:r>
            <w:r w:rsidRPr="00A11F7D">
              <w:rPr>
                <w:rFonts w:asciiTheme="minorEastAsia" w:eastAsiaTheme="minorEastAsia" w:hAnsiTheme="minorEastAsia"/>
              </w:rPr>
              <w:t xml:space="preserve">CBP </w:t>
            </w:r>
            <w:r w:rsidRPr="00A11F7D">
              <w:rPr>
                <w:rFonts w:asciiTheme="minorEastAsia" w:eastAsiaTheme="minorEastAsia" w:hAnsiTheme="minorEastAsia" w:hint="eastAsia"/>
              </w:rPr>
              <w:t>패키지가 제시하는 개발방법론을 따르고 있다.</w:t>
            </w:r>
          </w:p>
          <w:p w14:paraId="1CD47D30" w14:textId="0059E604" w:rsidR="00E9116E" w:rsidRPr="00A11F7D" w:rsidRDefault="004E46BC" w:rsidP="004E46BC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 xml:space="preserve">CBP </w:t>
            </w:r>
            <w:r w:rsidRPr="00A11F7D">
              <w:rPr>
                <w:rFonts w:asciiTheme="minorEastAsia" w:eastAsiaTheme="minorEastAsia" w:hAnsiTheme="minorEastAsia" w:hint="eastAsia"/>
              </w:rPr>
              <w:t xml:space="preserve">패키지에서 사용하는 </w:t>
            </w:r>
            <w:r w:rsidR="00E9116E" w:rsidRPr="00A11F7D">
              <w:rPr>
                <w:rFonts w:asciiTheme="minorEastAsia" w:eastAsiaTheme="minorEastAsia" w:hAnsiTheme="minorEastAsia"/>
              </w:rPr>
              <w:t xml:space="preserve">각 영역별 </w:t>
            </w:r>
            <w:r w:rsidR="00E9116E" w:rsidRPr="00A11F7D">
              <w:rPr>
                <w:rFonts w:asciiTheme="minorEastAsia" w:eastAsiaTheme="minorEastAsia" w:hAnsiTheme="minorEastAsia" w:hint="eastAsia"/>
              </w:rPr>
              <w:t>환경설정</w:t>
            </w:r>
            <w:r w:rsidR="00E9116E" w:rsidRPr="00A11F7D">
              <w:rPr>
                <w:rFonts w:asciiTheme="minorEastAsia" w:eastAsiaTheme="minorEastAsia" w:hAnsiTheme="minorEastAsia"/>
              </w:rPr>
              <w:t xml:space="preserve"> 항목 및 설정 방법</w:t>
            </w:r>
            <w:r w:rsidR="00E9116E" w:rsidRPr="00A11F7D">
              <w:rPr>
                <w:rFonts w:asciiTheme="minorEastAsia" w:eastAsiaTheme="minorEastAsia" w:hAnsiTheme="minorEastAsia" w:hint="eastAsia"/>
              </w:rPr>
              <w:t xml:space="preserve">을 설명하고 있는 </w:t>
            </w:r>
            <w:r w:rsidRPr="00A11F7D">
              <w:rPr>
                <w:rFonts w:asciiTheme="minorEastAsia" w:eastAsiaTheme="minorEastAsia" w:hAnsiTheme="minorEastAsia" w:hint="eastAsia"/>
              </w:rPr>
              <w:t>가이드</w:t>
            </w:r>
            <w:r w:rsidR="00E9116E" w:rsidRPr="00A11F7D">
              <w:rPr>
                <w:rFonts w:asciiTheme="minorEastAsia" w:eastAsiaTheme="minorEastAsia" w:hAnsiTheme="minorEastAsia" w:hint="eastAsia"/>
              </w:rPr>
              <w:t>이다.</w:t>
            </w:r>
          </w:p>
        </w:tc>
      </w:tr>
      <w:tr w:rsidR="00E24ACB" w:rsidRPr="00A11F7D" w14:paraId="19AA1818" w14:textId="77777777" w:rsidTr="004E46BC">
        <w:trPr>
          <w:trHeight w:val="1165"/>
        </w:trPr>
        <w:tc>
          <w:tcPr>
            <w:tcW w:w="2235" w:type="dxa"/>
            <w:vAlign w:val="center"/>
          </w:tcPr>
          <w:p w14:paraId="34BE2CA1" w14:textId="53A17792" w:rsidR="00E24ACB" w:rsidRPr="00A11F7D" w:rsidRDefault="00E24ACB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E24ACB">
              <w:rPr>
                <w:rFonts w:asciiTheme="minorEastAsia" w:eastAsiaTheme="minorEastAsia" w:hAnsiTheme="minorEastAsia"/>
              </w:rPr>
              <w:t>JavaCode_Conventions</w:t>
            </w:r>
          </w:p>
        </w:tc>
        <w:tc>
          <w:tcPr>
            <w:tcW w:w="6467" w:type="dxa"/>
            <w:vAlign w:val="center"/>
          </w:tcPr>
          <w:p w14:paraId="7EC2FE7E" w14:textId="47EB7CC0" w:rsidR="00E24ACB" w:rsidRPr="00A11F7D" w:rsidRDefault="00E24ACB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SEMA 차세대 개발 표준인 </w:t>
            </w:r>
            <w:r>
              <w:rPr>
                <w:rFonts w:asciiTheme="minorEastAsia" w:eastAsiaTheme="minorEastAsia" w:hAnsiTheme="minorEastAsia"/>
              </w:rPr>
              <w:t>Java Source</w:t>
            </w:r>
            <w:r>
              <w:rPr>
                <w:rFonts w:asciiTheme="minorEastAsia" w:eastAsiaTheme="minorEastAsia" w:hAnsiTheme="minorEastAsia" w:hint="eastAsia"/>
              </w:rPr>
              <w:t>를 작성함에 있어 필요한 명명규칙(</w:t>
            </w:r>
            <w:r>
              <w:rPr>
                <w:rFonts w:asciiTheme="minorEastAsia" w:eastAsiaTheme="minorEastAsia" w:hAnsiTheme="minorEastAsia"/>
              </w:rPr>
              <w:t xml:space="preserve">Naming Rule), </w:t>
            </w:r>
            <w:r>
              <w:rPr>
                <w:rFonts w:asciiTheme="minorEastAsia" w:eastAsiaTheme="minorEastAsia" w:hAnsiTheme="minorEastAsia" w:hint="eastAsia"/>
              </w:rPr>
              <w:t>주석규칙(</w:t>
            </w:r>
            <w:r>
              <w:rPr>
                <w:rFonts w:asciiTheme="minorEastAsia" w:eastAsiaTheme="minorEastAsia" w:hAnsiTheme="minorEastAsia"/>
              </w:rPr>
              <w:t xml:space="preserve">Comment Rule), </w:t>
            </w:r>
            <w:r>
              <w:rPr>
                <w:rFonts w:asciiTheme="minorEastAsia" w:eastAsiaTheme="minorEastAsia" w:hAnsiTheme="minorEastAsia" w:hint="eastAsia"/>
              </w:rPr>
              <w:t>문장규칙(</w:t>
            </w:r>
            <w:r>
              <w:rPr>
                <w:rFonts w:asciiTheme="minorEastAsia" w:eastAsiaTheme="minorEastAsia" w:hAnsiTheme="minorEastAsia"/>
              </w:rPr>
              <w:t>Statement Rule)</w:t>
            </w:r>
            <w:r>
              <w:rPr>
                <w:rFonts w:asciiTheme="minorEastAsia" w:eastAsiaTheme="minorEastAsia" w:hAnsiTheme="minorEastAsia" w:hint="eastAsia"/>
              </w:rPr>
              <w:t>을 설명하고 있는 가이드이다.</w:t>
            </w:r>
          </w:p>
        </w:tc>
      </w:tr>
      <w:tr w:rsidR="00E24ACB" w:rsidRPr="00A11F7D" w14:paraId="4D1EDE86" w14:textId="77777777" w:rsidTr="004E46BC">
        <w:trPr>
          <w:trHeight w:val="1165"/>
        </w:trPr>
        <w:tc>
          <w:tcPr>
            <w:tcW w:w="2235" w:type="dxa"/>
            <w:vAlign w:val="center"/>
          </w:tcPr>
          <w:p w14:paraId="23DD5264" w14:textId="17EBCB87" w:rsidR="00E24ACB" w:rsidRPr="00A11F7D" w:rsidRDefault="00BF6FB2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E24ACB">
              <w:rPr>
                <w:rFonts w:asciiTheme="minorEastAsia" w:eastAsiaTheme="minorEastAsia" w:hAnsiTheme="minorEastAsia" w:hint="eastAsia"/>
              </w:rPr>
              <w:t>소프트웨어_개발보안_가이드</w:t>
            </w:r>
          </w:p>
        </w:tc>
        <w:tc>
          <w:tcPr>
            <w:tcW w:w="6467" w:type="dxa"/>
            <w:vAlign w:val="center"/>
          </w:tcPr>
          <w:p w14:paraId="7CAE7DD9" w14:textId="653CAC51" w:rsidR="00E24ACB" w:rsidRPr="00A11F7D" w:rsidRDefault="00BF6FB2" w:rsidP="00BF6FB2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행정안전부와 한국인터넷진흥원에서 </w:t>
            </w:r>
            <w:r>
              <w:rPr>
                <w:rFonts w:asciiTheme="minorEastAsia" w:eastAsiaTheme="minorEastAsia" w:hAnsiTheme="minorEastAsia"/>
              </w:rPr>
              <w:t xml:space="preserve">2019.11 </w:t>
            </w:r>
            <w:r>
              <w:rPr>
                <w:rFonts w:asciiTheme="minorEastAsia" w:eastAsiaTheme="minorEastAsia" w:hAnsiTheme="minorEastAsia" w:hint="eastAsia"/>
              </w:rPr>
              <w:t xml:space="preserve">발간한 전자정부 </w:t>
            </w:r>
            <w:r>
              <w:rPr>
                <w:rFonts w:asciiTheme="minorEastAsia" w:eastAsiaTheme="minorEastAsia" w:hAnsiTheme="minorEastAsia"/>
              </w:rPr>
              <w:t>SW</w:t>
            </w:r>
            <w:r>
              <w:rPr>
                <w:rFonts w:asciiTheme="minorEastAsia" w:eastAsiaTheme="minorEastAsia" w:hAnsiTheme="minorEastAsia" w:hint="eastAsia"/>
              </w:rPr>
              <w:t>개발, 운영자를 위한 소프트웨어 개발보안 가이드이다.</w:t>
            </w:r>
          </w:p>
        </w:tc>
      </w:tr>
    </w:tbl>
    <w:p w14:paraId="2C49B135" w14:textId="77777777" w:rsidR="00E9116E" w:rsidRPr="00A11F7D" w:rsidRDefault="00E9116E" w:rsidP="00E9116E">
      <w:pPr>
        <w:rPr>
          <w:rFonts w:asciiTheme="minorEastAsia" w:hAnsiTheme="minorEastAsia"/>
          <w:lang w:eastAsia="ko-KR"/>
        </w:rPr>
      </w:pPr>
    </w:p>
    <w:p w14:paraId="221FFCBF" w14:textId="77777777" w:rsidR="00486CDD" w:rsidRPr="00A11F7D" w:rsidRDefault="00486CDD" w:rsidP="00E9116E">
      <w:pPr>
        <w:pStyle w:val="10"/>
        <w:rPr>
          <w:rFonts w:asciiTheme="minorEastAsia" w:hAnsiTheme="minorEastAsia"/>
          <w:lang w:eastAsia="ko-KR"/>
        </w:rPr>
      </w:pPr>
      <w:bookmarkStart w:id="7" w:name="_Toc55320557"/>
      <w:r w:rsidRPr="00A11F7D">
        <w:rPr>
          <w:rFonts w:asciiTheme="minorEastAsia" w:hAnsiTheme="minorEastAsia" w:hint="eastAsia"/>
          <w:lang w:eastAsia="ko-KR"/>
        </w:rPr>
        <w:t>환경 개발절차</w:t>
      </w:r>
      <w:bookmarkEnd w:id="7"/>
    </w:p>
    <w:p w14:paraId="402FF198" w14:textId="77777777" w:rsidR="00701CE6" w:rsidRPr="00A11F7D" w:rsidRDefault="00701CE6" w:rsidP="00701CE6">
      <w:pPr>
        <w:pStyle w:val="2"/>
        <w:rPr>
          <w:rFonts w:asciiTheme="minorEastAsia" w:hAnsiTheme="minorEastAsia"/>
          <w:lang w:eastAsia="ko-KR"/>
        </w:rPr>
      </w:pPr>
      <w:bookmarkStart w:id="8" w:name="_Toc55320558"/>
      <w:r w:rsidRPr="00A11F7D">
        <w:rPr>
          <w:rFonts w:asciiTheme="minorEastAsia" w:hAnsiTheme="minorEastAsia" w:hint="eastAsia"/>
          <w:lang w:eastAsia="ko-KR"/>
        </w:rPr>
        <w:t>개발 환경 구축 방법</w:t>
      </w:r>
      <w:bookmarkEnd w:id="8"/>
    </w:p>
    <w:p w14:paraId="0A5435A1" w14:textId="29BBA2D2" w:rsidR="00E9116E" w:rsidRPr="00A11F7D" w:rsidRDefault="00717609" w:rsidP="00E9116E">
      <w:pPr>
        <w:rPr>
          <w:rFonts w:asciiTheme="minorEastAsia" w:hAnsiTheme="minorEastAsia"/>
          <w:lang w:eastAsia="ko-KR"/>
        </w:rPr>
      </w:pPr>
      <w:r w:rsidRPr="00A11F7D">
        <w:rPr>
          <w:rFonts w:asciiTheme="minorEastAsia" w:hAnsiTheme="minorEastAsia" w:hint="eastAsia"/>
          <w:lang w:eastAsia="ko-KR"/>
        </w:rPr>
        <w:t>Online 개발을 위한 IDE 환경인 BXM Studio를 설치하고 사용하는 방법을 설명하고 있는 가이드이다.</w:t>
      </w:r>
      <w:r w:rsidRPr="00A11F7D">
        <w:rPr>
          <w:rFonts w:asciiTheme="minorEastAsia" w:hAnsiTheme="minorEastAsia"/>
          <w:lang w:eastAsia="ko-KR"/>
        </w:rPr>
        <w:t xml:space="preserve"> </w:t>
      </w:r>
      <w:r w:rsidR="00E9116E" w:rsidRPr="00A11F7D">
        <w:rPr>
          <w:rFonts w:asciiTheme="minorEastAsia" w:hAnsiTheme="minorEastAsia" w:hint="eastAsia"/>
          <w:lang w:eastAsia="ko-KR"/>
        </w:rPr>
        <w:t>별도의 파일에서 제공 하기로 한다.</w:t>
      </w:r>
    </w:p>
    <w:p w14:paraId="5B9A1A0F" w14:textId="069F8406" w:rsidR="00701CE6" w:rsidRPr="00A11F7D" w:rsidRDefault="00701CE6" w:rsidP="00701CE6">
      <w:pPr>
        <w:rPr>
          <w:rFonts w:asciiTheme="minorEastAsia" w:hAnsiTheme="minorEastAsia"/>
          <w:lang w:eastAsia="ko-KR"/>
        </w:rPr>
      </w:pPr>
    </w:p>
    <w:p w14:paraId="41E6909C" w14:textId="77777777" w:rsidR="00E9116E" w:rsidRPr="00A11F7D" w:rsidRDefault="00E9116E" w:rsidP="00E9116E">
      <w:pPr>
        <w:rPr>
          <w:rFonts w:asciiTheme="minorEastAsia" w:hAnsiTheme="minorEastAsia"/>
          <w:lang w:eastAsia="ko-KR"/>
        </w:rPr>
      </w:pPr>
    </w:p>
    <w:p w14:paraId="45467E5F" w14:textId="77777777" w:rsidR="00E9116E" w:rsidRPr="00A11F7D" w:rsidRDefault="00E9116E" w:rsidP="00E9116E">
      <w:pPr>
        <w:pStyle w:val="2"/>
        <w:rPr>
          <w:rFonts w:asciiTheme="minorEastAsia" w:hAnsiTheme="minorEastAsia"/>
          <w:lang w:eastAsia="ko-KR"/>
        </w:rPr>
      </w:pPr>
      <w:bookmarkStart w:id="9" w:name="_Toc55320559"/>
      <w:r w:rsidRPr="00A11F7D">
        <w:rPr>
          <w:rFonts w:asciiTheme="minorEastAsia" w:hAnsiTheme="minorEastAsia" w:hint="eastAsia"/>
          <w:lang w:eastAsia="ko-KR"/>
        </w:rPr>
        <w:t>디렉토리 / 표준구조</w:t>
      </w:r>
      <w:bookmarkEnd w:id="9"/>
    </w:p>
    <w:p w14:paraId="3B8215C7" w14:textId="086DAE0A" w:rsidR="0028142A" w:rsidRDefault="0028142A" w:rsidP="0028142A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SEMA </w:t>
      </w:r>
      <w:r>
        <w:rPr>
          <w:rFonts w:asciiTheme="minorEastAsia" w:hAnsiTheme="minorEastAsia"/>
          <w:lang w:eastAsia="ko-KR"/>
        </w:rPr>
        <w:t xml:space="preserve">차세대 </w:t>
      </w:r>
      <w:r>
        <w:rPr>
          <w:rFonts w:asciiTheme="minorEastAsia" w:hAnsiTheme="minorEastAsia" w:hint="eastAsia"/>
          <w:lang w:eastAsia="ko-KR"/>
        </w:rPr>
        <w:t xml:space="preserve">정보시스템 구축 프로젝트의 표준 </w:t>
      </w:r>
      <w:r>
        <w:rPr>
          <w:rFonts w:asciiTheme="minorEastAsia" w:hAnsiTheme="minorEastAsia"/>
          <w:lang w:eastAsia="ko-KR"/>
        </w:rPr>
        <w:t>Package</w:t>
      </w:r>
      <w:r>
        <w:rPr>
          <w:rFonts w:asciiTheme="minorEastAsia" w:hAnsiTheme="minorEastAsia" w:hint="eastAsia"/>
          <w:lang w:eastAsia="ko-KR"/>
        </w:rPr>
        <w:t xml:space="preserve">는 </w:t>
      </w:r>
      <w:r>
        <w:rPr>
          <w:rFonts w:asciiTheme="minorEastAsia" w:hAnsiTheme="minorEastAsia"/>
          <w:lang w:eastAsia="ko-KR"/>
        </w:rPr>
        <w:t>‘</w:t>
      </w:r>
      <w:r w:rsidR="002B0BDF">
        <w:rPr>
          <w:rFonts w:asciiTheme="minorEastAsia" w:hAnsiTheme="minorEastAsia" w:hint="eastAsia"/>
          <w:lang w:eastAsia="ko-KR"/>
        </w:rPr>
        <w:t>kr.or</w:t>
      </w:r>
      <w:r>
        <w:rPr>
          <w:rFonts w:asciiTheme="minorEastAsia" w:hAnsiTheme="minorEastAsia"/>
          <w:lang w:eastAsia="ko-KR"/>
        </w:rPr>
        <w:t xml:space="preserve">.semis’ </w:t>
      </w:r>
      <w:r>
        <w:rPr>
          <w:rFonts w:asciiTheme="minorEastAsia" w:hAnsiTheme="minorEastAsia" w:hint="eastAsia"/>
          <w:lang w:eastAsia="ko-KR"/>
        </w:rPr>
        <w:t xml:space="preserve">패키지를 시작으로 </w:t>
      </w:r>
      <w:r>
        <w:rPr>
          <w:rFonts w:asciiTheme="minorEastAsia" w:hAnsiTheme="minorEastAsia"/>
          <w:lang w:eastAsia="ko-KR"/>
        </w:rPr>
        <w:t>L2</w:t>
      </w:r>
      <w:r>
        <w:rPr>
          <w:rFonts w:asciiTheme="minorEastAsia" w:hAnsiTheme="minorEastAsia" w:hint="eastAsia"/>
          <w:lang w:eastAsia="ko-KR"/>
        </w:rPr>
        <w:t>시스템영문명을 사용하여 하위 패키지로 구성하도록 한다.</w:t>
      </w:r>
    </w:p>
    <w:p w14:paraId="396EF76A" w14:textId="6402E040" w:rsidR="00A812BB" w:rsidRPr="000A5B7A" w:rsidRDefault="0028142A" w:rsidP="00E9116E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이때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본 프로젝트에서 신규 구축하는 시스템이 아닌, 기존 패키지를 기반으로 과학기술인공제회의 요건을 적용하는 업무시스템들은 해당 솔루션의 </w:t>
      </w:r>
      <w:r w:rsidR="00A812BB">
        <w:rPr>
          <w:rFonts w:asciiTheme="minorEastAsia" w:hAnsiTheme="minorEastAsia" w:hint="eastAsia"/>
          <w:lang w:eastAsia="ko-KR"/>
        </w:rPr>
        <w:t>패키지</w:t>
      </w:r>
      <w:r>
        <w:rPr>
          <w:rFonts w:asciiTheme="minorEastAsia" w:hAnsiTheme="minorEastAsia" w:hint="eastAsia"/>
          <w:lang w:eastAsia="ko-KR"/>
        </w:rPr>
        <w:t xml:space="preserve"> 구성을 참조하여</w:t>
      </w:r>
      <w:r w:rsidR="00A812BB">
        <w:rPr>
          <w:rFonts w:asciiTheme="minorEastAsia" w:hAnsiTheme="minorEastAsia" w:hint="eastAsia"/>
          <w:lang w:eastAsia="ko-KR"/>
        </w:rPr>
        <w:t xml:space="preserve"> 아래와 같이 구성</w:t>
      </w:r>
      <w:r>
        <w:rPr>
          <w:rFonts w:asciiTheme="minorEastAsia" w:hAnsiTheme="minorEastAsia" w:hint="eastAsia"/>
          <w:lang w:eastAsia="ko-KR"/>
        </w:rPr>
        <w:t>하도록 한다.</w:t>
      </w:r>
    </w:p>
    <w:tbl>
      <w:tblPr>
        <w:tblW w:w="9693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2268"/>
        <w:gridCol w:w="3969"/>
        <w:gridCol w:w="2835"/>
      </w:tblGrid>
      <w:tr w:rsidR="00746926" w:rsidRPr="00A11F7D" w14:paraId="4D63B2F7" w14:textId="66F6081E" w:rsidTr="00746926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4D462B55" w14:textId="3AC15D4E" w:rsidR="00746926" w:rsidRPr="00A11F7D" w:rsidRDefault="00746926" w:rsidP="00746926">
            <w:pPr>
              <w:tabs>
                <w:tab w:val="left" w:pos="630"/>
                <w:tab w:val="center" w:pos="766"/>
              </w:tabs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b/>
                <w:noProof w:val="0"/>
                <w:sz w:val="18"/>
                <w:szCs w:val="18"/>
                <w:lang w:eastAsia="ko-KR"/>
              </w:rPr>
              <w:t>번호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</w:tcPr>
          <w:p w14:paraId="17F92DEE" w14:textId="08F78BA3" w:rsidR="00746926" w:rsidRPr="00A11F7D" w:rsidRDefault="00746926" w:rsidP="00A812BB">
            <w:pPr>
              <w:jc w:val="center"/>
              <w:rPr>
                <w:rFonts w:asciiTheme="minorEastAsia" w:hAnsiTheme="minorEastAsia" w:cs="굴림"/>
                <w:color w:val="000000"/>
                <w:szCs w:val="24"/>
              </w:rPr>
            </w:pPr>
            <w:r>
              <w:rPr>
                <w:rFonts w:asciiTheme="minorEastAsia" w:hAnsiTheme="minorEastAsia" w:cs="굴림" w:hint="eastAsia"/>
                <w:color w:val="000000"/>
                <w:szCs w:val="24"/>
                <w:lang w:eastAsia="ko-KR"/>
              </w:rPr>
              <w:t>시스템명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</w:tcPr>
          <w:p w14:paraId="2229C4D1" w14:textId="0AF04628" w:rsidR="00746926" w:rsidRPr="00A11F7D" w:rsidRDefault="00746926" w:rsidP="00746926">
            <w:pPr>
              <w:jc w:val="center"/>
              <w:rPr>
                <w:rFonts w:asciiTheme="minorEastAsia" w:hAnsiTheme="minorEastAsia" w:cs="굴림"/>
                <w:color w:val="000000"/>
                <w:szCs w:val="24"/>
              </w:rPr>
            </w:pPr>
            <w:r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  <w:t>Package</w:t>
            </w:r>
            <w:r>
              <w:rPr>
                <w:rFonts w:asciiTheme="minorEastAsia" w:hAnsiTheme="minorEastAsia" w:cs="굴림" w:hint="eastAsia"/>
                <w:color w:val="000000"/>
                <w:szCs w:val="24"/>
                <w:lang w:eastAsia="ko-KR"/>
              </w:rPr>
              <w:t>명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</w:tcPr>
          <w:p w14:paraId="07A25007" w14:textId="19B29579" w:rsidR="00746926" w:rsidRDefault="00746926" w:rsidP="00746926">
            <w:pPr>
              <w:jc w:val="center"/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Cs w:val="24"/>
                <w:lang w:eastAsia="ko-KR"/>
              </w:rPr>
              <w:t>패키지 솔루션명</w:t>
            </w:r>
          </w:p>
        </w:tc>
      </w:tr>
      <w:tr w:rsidR="0028142A" w:rsidRPr="00A11F7D" w14:paraId="6D2B51A1" w14:textId="77777777" w:rsidTr="00746926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468B" w14:textId="7A4D8846" w:rsidR="0028142A" w:rsidRPr="0028142A" w:rsidRDefault="0028142A" w:rsidP="00746926">
            <w:pPr>
              <w:spacing w:before="0" w:after="0"/>
              <w:jc w:val="center"/>
              <w:rPr>
                <w:rFonts w:asciiTheme="minorEastAsia" w:hAnsiTheme="minorEastAsia" w:cs="굴림"/>
                <w:b/>
                <w:noProof w:val="0"/>
                <w:sz w:val="18"/>
                <w:szCs w:val="18"/>
                <w:lang w:eastAsia="ko-KR"/>
              </w:rPr>
            </w:pPr>
            <w:r w:rsidRPr="0028142A">
              <w:rPr>
                <w:rFonts w:asciiTheme="minorEastAsia" w:hAnsiTheme="minorEastAsia" w:cs="굴림" w:hint="eastAsia"/>
                <w:b/>
                <w:noProof w:val="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EE2B40" w14:textId="17FAD6C0" w:rsidR="0028142A" w:rsidRPr="0028142A" w:rsidRDefault="0028142A" w:rsidP="00746926">
            <w:pPr>
              <w:spacing w:before="0" w:after="0"/>
              <w:rPr>
                <w:rFonts w:asciiTheme="minorEastAsia" w:hAnsiTheme="minorEastAsia" w:cs="Arial"/>
                <w:b/>
                <w:color w:val="000000"/>
                <w:sz w:val="18"/>
                <w:szCs w:val="18"/>
                <w:lang w:eastAsia="ko-KR"/>
              </w:rPr>
            </w:pPr>
            <w:r w:rsidRPr="0028142A">
              <w:rPr>
                <w:rFonts w:asciiTheme="minorEastAsia" w:hAnsiTheme="minorEastAsia" w:cs="Arial" w:hint="eastAsia"/>
                <w:b/>
                <w:color w:val="000000"/>
                <w:sz w:val="18"/>
                <w:szCs w:val="18"/>
                <w:lang w:eastAsia="ko-KR"/>
              </w:rPr>
              <w:t>차세대표준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FDE72E" w14:textId="04E37C71" w:rsidR="0028142A" w:rsidRPr="0028142A" w:rsidRDefault="000B2670" w:rsidP="002B0BDF">
            <w:pPr>
              <w:spacing w:before="0" w:after="0"/>
              <w:rPr>
                <w:rFonts w:asciiTheme="minorEastAsia" w:hAnsiTheme="minorEastAsia" w:cs="Arial"/>
                <w:b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b/>
                <w:color w:val="000000"/>
                <w:sz w:val="18"/>
                <w:szCs w:val="18"/>
                <w:lang w:eastAsia="ko-KR"/>
              </w:rPr>
              <w:t>k</w:t>
            </w:r>
            <w:r w:rsidR="002B0BDF">
              <w:rPr>
                <w:rFonts w:asciiTheme="minorEastAsia" w:hAnsiTheme="minorEastAsia" w:cs="Arial"/>
                <w:b/>
                <w:color w:val="000000"/>
                <w:sz w:val="18"/>
                <w:szCs w:val="18"/>
                <w:lang w:eastAsia="ko-KR"/>
              </w:rPr>
              <w:t>r.or</w:t>
            </w:r>
            <w:r w:rsidR="0028142A" w:rsidRPr="0028142A">
              <w:rPr>
                <w:rFonts w:asciiTheme="minorEastAsia" w:hAnsiTheme="minorEastAsia" w:cs="Arial" w:hint="eastAsia"/>
                <w:b/>
                <w:color w:val="000000"/>
                <w:sz w:val="18"/>
                <w:szCs w:val="18"/>
                <w:lang w:eastAsia="ko-KR"/>
              </w:rPr>
              <w:t>.</w:t>
            </w:r>
            <w:r w:rsidR="0028142A" w:rsidRPr="0028142A">
              <w:rPr>
                <w:rFonts w:asciiTheme="minorEastAsia" w:hAnsiTheme="minorEastAsia" w:cs="Arial"/>
                <w:b/>
                <w:color w:val="000000"/>
                <w:sz w:val="18"/>
                <w:szCs w:val="18"/>
                <w:lang w:eastAsia="ko-KR"/>
              </w:rPr>
              <w:t>semis.</w:t>
            </w:r>
            <w:r w:rsidR="0028142A" w:rsidRPr="0028142A"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  <w:t>{L2</w:t>
            </w:r>
            <w:r w:rsidR="0028142A" w:rsidRPr="0028142A">
              <w:rPr>
                <w:rFonts w:asciiTheme="minorEastAsia" w:hAnsiTheme="minorEastAsia" w:cs="Arial" w:hint="eastAsia"/>
                <w:b/>
                <w:i/>
                <w:color w:val="0070C0"/>
                <w:sz w:val="18"/>
                <w:szCs w:val="18"/>
                <w:lang w:eastAsia="ko-KR"/>
              </w:rPr>
              <w:t>시스템영문명}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39A9AA3" w14:textId="7C8A165A" w:rsidR="0028142A" w:rsidRPr="0028142A" w:rsidRDefault="0028142A" w:rsidP="00746926">
            <w:pPr>
              <w:spacing w:before="0" w:after="0"/>
              <w:jc w:val="center"/>
              <w:rPr>
                <w:rFonts w:asciiTheme="minorEastAsia" w:hAnsiTheme="minorEastAsia" w:cs="Arial"/>
                <w:i/>
                <w:color w:val="000000"/>
                <w:sz w:val="18"/>
                <w:szCs w:val="18"/>
                <w:lang w:eastAsia="ko-KR"/>
              </w:rPr>
            </w:pPr>
            <w:r w:rsidRPr="0028142A">
              <w:rPr>
                <w:rFonts w:asciiTheme="minorEastAsia" w:hAnsiTheme="minorEastAsia" w:cs="Arial" w:hint="eastAsia"/>
                <w:i/>
                <w:color w:val="000000"/>
                <w:sz w:val="18"/>
                <w:szCs w:val="18"/>
                <w:lang w:eastAsia="ko-KR"/>
              </w:rPr>
              <w:t>In House</w:t>
            </w:r>
            <w:r w:rsidRPr="0028142A">
              <w:rPr>
                <w:rFonts w:asciiTheme="minorEastAsia" w:hAnsiTheme="minorEastAsia" w:cs="Arial"/>
                <w:i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28142A">
              <w:rPr>
                <w:rFonts w:asciiTheme="minorEastAsia" w:hAnsiTheme="minorEastAsia" w:cs="Arial" w:hint="eastAsia"/>
                <w:i/>
                <w:color w:val="000000"/>
                <w:sz w:val="18"/>
                <w:szCs w:val="18"/>
                <w:lang w:eastAsia="ko-KR"/>
              </w:rPr>
              <w:t>개발 차세대 표준</w:t>
            </w:r>
          </w:p>
        </w:tc>
      </w:tr>
      <w:tr w:rsidR="00746926" w:rsidRPr="00A11F7D" w14:paraId="640AA214" w14:textId="78E4C9F2" w:rsidTr="00746926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A731C" w14:textId="51B90C88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0EB38B" w14:textId="13340187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퇴직연금시스템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4A645A" w14:textId="6BCCE82F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812BB"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bankware.corebanking.retirementpension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C244BF6" w14:textId="719D9E8B" w:rsidR="00746926" w:rsidRPr="00A812BB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BX-CBP</w:t>
            </w:r>
          </w:p>
        </w:tc>
      </w:tr>
      <w:tr w:rsidR="00746926" w:rsidRPr="00A11F7D" w14:paraId="5A4FBE13" w14:textId="178310BC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1D80" w14:textId="21059E14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53722B" w14:textId="4D2B485F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공제시스템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FE77FF" w14:textId="2EF44019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812BB"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bankware.corebanking.mutualaid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</w:tcPr>
          <w:p w14:paraId="1A25B339" w14:textId="77777777" w:rsidR="00746926" w:rsidRPr="00A812BB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</w:p>
        </w:tc>
      </w:tr>
      <w:tr w:rsidR="00746926" w:rsidRPr="00A11F7D" w14:paraId="616AAD77" w14:textId="33594AA7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DB5F3" w14:textId="3BBF2705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09FE38" w14:textId="1084446C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회원복지시스템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CA2046" w14:textId="6B4BBDA5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812BB"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bankware.corebanking.memberwelfare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</w:tcPr>
          <w:p w14:paraId="0391C44F" w14:textId="77777777" w:rsidR="00746926" w:rsidRPr="00A812BB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</w:p>
        </w:tc>
      </w:tr>
      <w:tr w:rsidR="00746926" w:rsidRPr="00A11F7D" w14:paraId="53A14ECA" w14:textId="0A24C3CC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B246" w14:textId="15AD32B5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10FC07" w14:textId="3D41A9E4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통합</w:t>
            </w:r>
            <w:r w:rsidRPr="00A11F7D"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회원관리시스템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8AB9B0" w14:textId="430E733C" w:rsidR="00746926" w:rsidRPr="00A11F7D" w:rsidRDefault="002B0BDF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812BB"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bankware.corebanking.</w:t>
            </w:r>
            <w:r w:rsidR="00746926"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{업무팀 </w:t>
            </w:r>
            <w:r w:rsidR="00746926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확인</w:t>
            </w:r>
            <w:r w:rsidR="00746926"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 중}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</w:tcPr>
          <w:p w14:paraId="3F782C52" w14:textId="77777777" w:rsidR="00746926" w:rsidRPr="00A812BB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</w:p>
        </w:tc>
      </w:tr>
      <w:tr w:rsidR="00746926" w:rsidRPr="00A11F7D" w14:paraId="3CFE422D" w14:textId="00491D03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3BC1" w14:textId="12B452E2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DE3759" w14:textId="1B1F74AF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공통업무관리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95028" w14:textId="1C67ABAD" w:rsidR="00746926" w:rsidRPr="00A11F7D" w:rsidRDefault="002B0BDF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812BB"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bankware.corebanking.</w:t>
            </w:r>
            <w:r w:rsidR="00746926"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{업무팀 </w:t>
            </w:r>
            <w:r w:rsidR="00746926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확인</w:t>
            </w:r>
            <w:r w:rsidR="00746926"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 중}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</w:tcPr>
          <w:p w14:paraId="0FEA99B1" w14:textId="77777777" w:rsidR="00746926" w:rsidRPr="00A812BB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</w:p>
        </w:tc>
      </w:tr>
      <w:tr w:rsidR="00746926" w:rsidRPr="00A11F7D" w14:paraId="305DB68C" w14:textId="77777777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D056D" w14:textId="7D05861A" w:rsidR="00746926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860F7F" w14:textId="2936CBE4" w:rsidR="00746926" w:rsidRPr="00A11F7D" w:rsidRDefault="00746926" w:rsidP="00746926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통계정보시스템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0D605E" w14:textId="5031CE62" w:rsidR="00746926" w:rsidRPr="00A812BB" w:rsidRDefault="002B0BDF" w:rsidP="00746926">
            <w:pPr>
              <w:spacing w:before="0" w:after="0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  <w:r w:rsidRPr="00A812BB"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bankware.corebanking.</w:t>
            </w:r>
            <w:r w:rsidR="00746926"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{업무팀 </w:t>
            </w:r>
            <w:r w:rsidR="00746926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확인</w:t>
            </w:r>
            <w:r w:rsidR="00746926"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 중}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36B8D6" w14:textId="77777777" w:rsidR="00746926" w:rsidRPr="00A812BB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</w:p>
        </w:tc>
      </w:tr>
      <w:tr w:rsidR="00746926" w:rsidRPr="00A11F7D" w14:paraId="3D969367" w14:textId="3616C51D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EADB" w14:textId="2A1512D8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A6A1B6" w14:textId="20CC23C9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투자자산관리시스템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140101" w14:textId="5081EC3D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{업무팀 </w:t>
            </w: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확인</w:t>
            </w:r>
            <w:r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 중}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94B904" w14:textId="46D82FFC" w:rsidR="00746926" w:rsidRPr="00A812BB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  <w:r w:rsidRPr="0028142A"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S-NOA</w:t>
            </w:r>
          </w:p>
        </w:tc>
      </w:tr>
      <w:tr w:rsidR="00746926" w:rsidRPr="00A11F7D" w14:paraId="1D218131" w14:textId="3E8AA572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82BDD" w14:textId="37BF4177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B79F38" w14:textId="52859110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리스크관리시스템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63EA55" w14:textId="29715155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{업무팀 </w:t>
            </w: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확인</w:t>
            </w:r>
            <w:r w:rsidRPr="00A812BB"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 xml:space="preserve"> 중}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F9DBD5" w14:textId="77777777" w:rsidR="00746926" w:rsidRPr="00A812BB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</w:p>
        </w:tc>
      </w:tr>
      <w:tr w:rsidR="00746926" w:rsidRPr="00A11F7D" w14:paraId="7082593D" w14:textId="777356EA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C1B7" w14:textId="7BB1F08F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9862A5" w14:textId="691AF1BF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예산회계시스템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0D33A1" w14:textId="42E68272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om.</w:t>
            </w: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erp.am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EDA355D" w14:textId="6EB5A931" w:rsidR="00746926" w:rsidRDefault="00746926" w:rsidP="00746926">
            <w:pPr>
              <w:spacing w:before="0" w:after="0"/>
              <w:jc w:val="center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BX-ERP</w:t>
            </w:r>
          </w:p>
        </w:tc>
      </w:tr>
      <w:tr w:rsidR="00746926" w:rsidRPr="00A11F7D" w14:paraId="36F4B545" w14:textId="343DE90F" w:rsidTr="00746926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D2E2F" w14:textId="1FBFB0A3" w:rsidR="00746926" w:rsidRPr="00A11F7D" w:rsidRDefault="00746926" w:rsidP="0074692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319657" w14:textId="49B90B8C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인사급여시스템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617C93" w14:textId="38682F57" w:rsidR="00746926" w:rsidRPr="00A11F7D" w:rsidRDefault="00746926" w:rsidP="0074692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om.</w:t>
            </w: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erp.hr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622A7BC" w14:textId="77777777" w:rsidR="00746926" w:rsidRDefault="00746926" w:rsidP="00746926">
            <w:pPr>
              <w:spacing w:before="0" w:after="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</w:p>
        </w:tc>
      </w:tr>
    </w:tbl>
    <w:p w14:paraId="31ECF6B4" w14:textId="665B0BE0" w:rsidR="00E9116E" w:rsidRDefault="00E9116E" w:rsidP="00701CE6">
      <w:pPr>
        <w:rPr>
          <w:rFonts w:asciiTheme="minorEastAsia" w:hAnsiTheme="minorEastAsia"/>
          <w:lang w:eastAsia="ko-KR"/>
        </w:rPr>
      </w:pPr>
    </w:p>
    <w:p w14:paraId="31E37579" w14:textId="77777777" w:rsidR="00292AD6" w:rsidRDefault="00292AD6" w:rsidP="00701CE6">
      <w:pPr>
        <w:rPr>
          <w:rFonts w:asciiTheme="minorEastAsia" w:hAnsiTheme="minorEastAsia"/>
          <w:lang w:eastAsia="ko-KR"/>
        </w:rPr>
      </w:pPr>
    </w:p>
    <w:p w14:paraId="3657713C" w14:textId="7B917FAA" w:rsidR="00292AD6" w:rsidRPr="00A11F7D" w:rsidRDefault="00292AD6" w:rsidP="00292AD6">
      <w:pPr>
        <w:pStyle w:val="2"/>
        <w:rPr>
          <w:rFonts w:asciiTheme="minorEastAsia" w:hAnsiTheme="minorEastAsia"/>
          <w:lang w:eastAsia="ko-KR"/>
        </w:rPr>
      </w:pPr>
      <w:bookmarkStart w:id="10" w:name="_Toc55320560"/>
      <w:r>
        <w:rPr>
          <w:rFonts w:asciiTheme="minorEastAsia" w:hAnsiTheme="minorEastAsia" w:hint="eastAsia"/>
          <w:lang w:eastAsia="ko-KR"/>
        </w:rPr>
        <w:t>패키지 표준</w:t>
      </w:r>
      <w:bookmarkEnd w:id="10"/>
    </w:p>
    <w:p w14:paraId="539FC8FD" w14:textId="77777777" w:rsidR="00292AD6" w:rsidRDefault="00292AD6" w:rsidP="00292AD6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SEMA </w:t>
      </w:r>
      <w:r>
        <w:rPr>
          <w:rFonts w:asciiTheme="minorEastAsia" w:hAnsiTheme="minorEastAsia"/>
          <w:lang w:eastAsia="ko-KR"/>
        </w:rPr>
        <w:t xml:space="preserve">차세대 </w:t>
      </w:r>
      <w:r>
        <w:rPr>
          <w:rFonts w:asciiTheme="minorEastAsia" w:hAnsiTheme="minorEastAsia" w:hint="eastAsia"/>
          <w:lang w:eastAsia="ko-KR"/>
        </w:rPr>
        <w:t xml:space="preserve">정보시스템 구축 프로젝트의 표준 </w:t>
      </w:r>
      <w:r>
        <w:rPr>
          <w:rFonts w:asciiTheme="minorEastAsia" w:hAnsiTheme="minorEastAsia"/>
          <w:lang w:eastAsia="ko-KR"/>
        </w:rPr>
        <w:t>Package</w:t>
      </w:r>
      <w:r>
        <w:rPr>
          <w:rFonts w:asciiTheme="minorEastAsia" w:hAnsiTheme="minorEastAsia" w:hint="eastAsia"/>
          <w:lang w:eastAsia="ko-KR"/>
        </w:rPr>
        <w:t xml:space="preserve">는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kr.or</w:t>
      </w:r>
      <w:r>
        <w:rPr>
          <w:rFonts w:asciiTheme="minorEastAsia" w:hAnsiTheme="minorEastAsia"/>
          <w:lang w:eastAsia="ko-KR"/>
        </w:rPr>
        <w:t xml:space="preserve">.semis’ </w:t>
      </w:r>
      <w:r>
        <w:rPr>
          <w:rFonts w:asciiTheme="minorEastAsia" w:hAnsiTheme="minorEastAsia" w:hint="eastAsia"/>
          <w:lang w:eastAsia="ko-KR"/>
        </w:rPr>
        <w:t xml:space="preserve">패키지를 시작으로 </w:t>
      </w:r>
      <w:r>
        <w:rPr>
          <w:rFonts w:asciiTheme="minorEastAsia" w:hAnsiTheme="minorEastAsia"/>
          <w:lang w:eastAsia="ko-KR"/>
        </w:rPr>
        <w:t>L2</w:t>
      </w:r>
      <w:r>
        <w:rPr>
          <w:rFonts w:asciiTheme="minorEastAsia" w:hAnsiTheme="minorEastAsia" w:hint="eastAsia"/>
          <w:lang w:eastAsia="ko-KR"/>
        </w:rPr>
        <w:t>시스템영문명을 사용하여 하위 패키지로 구성하도록 한다.</w:t>
      </w:r>
    </w:p>
    <w:tbl>
      <w:tblPr>
        <w:tblW w:w="9693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1134"/>
        <w:gridCol w:w="3827"/>
        <w:gridCol w:w="4111"/>
      </w:tblGrid>
      <w:tr w:rsidR="00292AD6" w:rsidRPr="00A11F7D" w14:paraId="5CEEA7C3" w14:textId="77777777" w:rsidTr="00347290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47539BFC" w14:textId="77777777" w:rsidR="00292AD6" w:rsidRPr="00A11F7D" w:rsidRDefault="00292AD6" w:rsidP="0096439A">
            <w:pPr>
              <w:tabs>
                <w:tab w:val="left" w:pos="630"/>
                <w:tab w:val="center" w:pos="766"/>
              </w:tabs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b/>
                <w:noProof w:val="0"/>
                <w:sz w:val="18"/>
                <w:szCs w:val="18"/>
                <w:lang w:eastAsia="ko-KR"/>
              </w:rPr>
              <w:t>번호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</w:tcPr>
          <w:p w14:paraId="6D93DCF3" w14:textId="0552C200" w:rsidR="00292AD6" w:rsidRPr="00A11F7D" w:rsidRDefault="007B134D" w:rsidP="007B134D">
            <w:pPr>
              <w:jc w:val="center"/>
              <w:rPr>
                <w:rFonts w:asciiTheme="minorEastAsia" w:hAnsiTheme="minorEastAsia" w:cs="굴림"/>
                <w:color w:val="000000"/>
                <w:szCs w:val="24"/>
              </w:rPr>
            </w:pPr>
            <w:r>
              <w:rPr>
                <w:rFonts w:asciiTheme="minorEastAsia" w:hAnsiTheme="minorEastAsia" w:cs="굴림" w:hint="eastAsia"/>
                <w:color w:val="000000"/>
                <w:szCs w:val="24"/>
                <w:lang w:eastAsia="ko-KR"/>
              </w:rPr>
              <w:t>Package</w:t>
            </w:r>
            <w:r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  <w:br/>
            </w:r>
            <w:r>
              <w:rPr>
                <w:rFonts w:asciiTheme="minorEastAsia" w:hAnsiTheme="minorEastAsia" w:cs="굴림" w:hint="eastAsia"/>
                <w:color w:val="000000"/>
                <w:szCs w:val="24"/>
                <w:lang w:eastAsia="ko-KR"/>
              </w:rPr>
              <w:t>Level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</w:tcPr>
          <w:p w14:paraId="5C903E47" w14:textId="399AA4EF" w:rsidR="00292AD6" w:rsidRPr="00A11F7D" w:rsidRDefault="00292AD6" w:rsidP="007B134D">
            <w:pPr>
              <w:jc w:val="center"/>
              <w:rPr>
                <w:rFonts w:asciiTheme="minorEastAsia" w:hAnsiTheme="minorEastAsia" w:cs="굴림"/>
                <w:color w:val="000000"/>
                <w:szCs w:val="24"/>
              </w:rPr>
            </w:pPr>
            <w:r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  <w:t>Package</w:t>
            </w:r>
            <w:r w:rsidR="007B134D"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  <w:t xml:space="preserve"> </w:t>
            </w:r>
            <w:r w:rsidR="007B134D">
              <w:rPr>
                <w:rFonts w:asciiTheme="minorEastAsia" w:hAnsiTheme="minorEastAsia" w:cs="굴림" w:hint="eastAsia"/>
                <w:color w:val="000000"/>
                <w:szCs w:val="24"/>
                <w:lang w:eastAsia="ko-KR"/>
              </w:rPr>
              <w:t>N</w:t>
            </w:r>
            <w:r w:rsidR="007B134D"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  <w:t>ame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</w:tcPr>
          <w:p w14:paraId="24B20821" w14:textId="2B41755A" w:rsidR="00292AD6" w:rsidRDefault="007B134D" w:rsidP="0096439A">
            <w:pPr>
              <w:jc w:val="center"/>
              <w:rPr>
                <w:rFonts w:asciiTheme="minorEastAsia" w:hAnsiTheme="minorEastAsia" w:cs="굴림"/>
                <w:color w:val="000000"/>
                <w:szCs w:val="24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Cs w:val="24"/>
                <w:lang w:eastAsia="ko-KR"/>
              </w:rPr>
              <w:t>비고</w:t>
            </w:r>
          </w:p>
        </w:tc>
      </w:tr>
      <w:tr w:rsidR="007B134D" w:rsidRPr="00A11F7D" w14:paraId="34E70EF5" w14:textId="77777777" w:rsidTr="00347290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68FA" w14:textId="77777777" w:rsidR="007B134D" w:rsidRPr="00A11F7D" w:rsidRDefault="007B134D" w:rsidP="0096439A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73E961" w14:textId="58BE7941" w:rsidR="007B134D" w:rsidRPr="00A11F7D" w:rsidRDefault="007B134D" w:rsidP="007B134D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CD0EAC" w14:textId="59298EB0" w:rsidR="007B134D" w:rsidRPr="00A11F7D" w:rsidRDefault="007B134D" w:rsidP="00292AD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</w:t>
            </w:r>
            <w:r w:rsidRPr="00A812BB"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ankware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B8AD8E" w14:textId="67B6DA8C" w:rsidR="007B134D" w:rsidRPr="00A812BB" w:rsidRDefault="007B134D" w:rsidP="00347290">
            <w:pPr>
              <w:spacing w:before="0" w:after="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BX-CBP</w:t>
            </w: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 xml:space="preserve"> Pakcage </w:t>
            </w: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 xml:space="preserve">표준 (패키지 </w:t>
            </w: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Root)</w:t>
            </w:r>
          </w:p>
        </w:tc>
      </w:tr>
      <w:tr w:rsidR="007B134D" w:rsidRPr="00A11F7D" w14:paraId="57A37447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95D6" w14:textId="77777777" w:rsidR="007B134D" w:rsidRPr="00A11F7D" w:rsidRDefault="007B134D" w:rsidP="007B134D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C1FB7F" w14:textId="6422C755" w:rsidR="007B134D" w:rsidRPr="00A11F7D" w:rsidRDefault="007B134D" w:rsidP="007B134D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DA1F49" w14:textId="6F6D5366" w:rsidR="007B134D" w:rsidRPr="00A11F7D" w:rsidRDefault="007B134D" w:rsidP="007B134D">
            <w:pPr>
              <w:spacing w:before="0" w:after="0"/>
              <w:ind w:leftChars="100" w:left="20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corebanking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EF1FCB" w14:textId="6264C016" w:rsidR="007B134D" w:rsidRPr="00A812BB" w:rsidRDefault="007B134D" w:rsidP="00347290">
            <w:pPr>
              <w:spacing w:before="0" w:after="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BX-CBP</w:t>
            </w: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 xml:space="preserve"> Pakcage </w:t>
            </w: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표준 (계정계)</w:t>
            </w:r>
          </w:p>
        </w:tc>
      </w:tr>
      <w:tr w:rsidR="007B134D" w:rsidRPr="00A11F7D" w14:paraId="5FC59C2C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0B736" w14:textId="77777777" w:rsidR="007B134D" w:rsidRPr="00A11F7D" w:rsidRDefault="007B134D" w:rsidP="007B134D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717046" w14:textId="070AA956" w:rsidR="007B134D" w:rsidRPr="00A11F7D" w:rsidRDefault="007B134D" w:rsidP="007B134D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ED2F94" w14:textId="176E2866" w:rsidR="007B134D" w:rsidRPr="00A11F7D" w:rsidRDefault="007B134D" w:rsidP="007B134D">
            <w:pPr>
              <w:spacing w:before="0" w:after="0"/>
              <w:ind w:leftChars="200" w:left="40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  <w:t>…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472E3C" w14:textId="40CAB992" w:rsidR="007B134D" w:rsidRPr="00A812BB" w:rsidRDefault="00E97C09" w:rsidP="00347290">
            <w:pPr>
              <w:spacing w:before="0" w:after="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L2</w:t>
            </w:r>
            <w:r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시스템</w:t>
            </w:r>
          </w:p>
        </w:tc>
      </w:tr>
      <w:tr w:rsidR="007B134D" w:rsidRPr="00A11F7D" w14:paraId="560445A9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7A6A" w14:textId="093FC2C9" w:rsidR="007B134D" w:rsidRDefault="007B134D" w:rsidP="007B134D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530C40" w14:textId="3F0EF7E6" w:rsidR="007B134D" w:rsidRPr="00A11F7D" w:rsidRDefault="007B134D" w:rsidP="007B134D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09C1A0" w14:textId="5E4A122E" w:rsidR="007B134D" w:rsidRPr="00292AD6" w:rsidRDefault="007B134D" w:rsidP="007B134D">
            <w:pPr>
              <w:spacing w:before="0" w:after="0"/>
              <w:ind w:leftChars="200" w:left="40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 w:rsidRPr="0028142A"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  <w:t>{L2</w:t>
            </w:r>
            <w:r w:rsidRPr="0028142A">
              <w:rPr>
                <w:rFonts w:asciiTheme="minorEastAsia" w:hAnsiTheme="minorEastAsia" w:cs="Arial" w:hint="eastAsia"/>
                <w:b/>
                <w:i/>
                <w:color w:val="0070C0"/>
                <w:sz w:val="18"/>
                <w:szCs w:val="18"/>
                <w:lang w:eastAsia="ko-KR"/>
              </w:rPr>
              <w:t>시스템영문</w:t>
            </w:r>
            <w:r>
              <w:rPr>
                <w:rFonts w:asciiTheme="minorEastAsia" w:hAnsiTheme="minorEastAsia" w:cs="Arial" w:hint="eastAsia"/>
                <w:b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  <w:t>full name</w:t>
            </w:r>
            <w:r w:rsidRPr="0028142A">
              <w:rPr>
                <w:rFonts w:asciiTheme="minorEastAsia" w:hAnsiTheme="minorEastAsia" w:cs="Arial" w:hint="eastAsia"/>
                <w:b/>
                <w:i/>
                <w:color w:val="0070C0"/>
                <w:sz w:val="18"/>
                <w:szCs w:val="18"/>
                <w:lang w:eastAsia="ko-KR"/>
              </w:rPr>
              <w:t>}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55F0D1" w14:textId="09AA0FEA" w:rsidR="007B134D" w:rsidRPr="00A812BB" w:rsidRDefault="00E97C09" w:rsidP="00347290">
            <w:pPr>
              <w:spacing w:before="0" w:after="0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L2</w:t>
            </w:r>
            <w:r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시스템</w:t>
            </w:r>
          </w:p>
        </w:tc>
      </w:tr>
      <w:tr w:rsidR="00E97C09" w:rsidRPr="00A11F7D" w14:paraId="5C74AD42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49A8" w14:textId="6E2046A6" w:rsidR="00E97C09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5B7397" w14:textId="3C48FA1D" w:rsidR="00E97C09" w:rsidRPr="00A11F7D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6E6596" w14:textId="6745B39D" w:rsidR="00E97C09" w:rsidRPr="00292AD6" w:rsidRDefault="00E97C09" w:rsidP="00E97C09">
            <w:pPr>
              <w:spacing w:before="0" w:after="0"/>
              <w:ind w:leftChars="300" w:left="60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 w:rsidRPr="00292AD6"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biz</w:t>
            </w:r>
            <w:r w:rsidRPr="00292AD6"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proc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3BFD64" w14:textId="0B015610" w:rsidR="00E97C09" w:rsidRPr="0033588A" w:rsidRDefault="0033588A" w:rsidP="0033588A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공통 서비스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(business proxy)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를 관리함</w:t>
            </w:r>
          </w:p>
        </w:tc>
      </w:tr>
      <w:tr w:rsidR="00E97C09" w:rsidRPr="00A11F7D" w14:paraId="1EE653A8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1A6E" w14:textId="67433FE5" w:rsidR="00E97C09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23F488" w14:textId="56AFEFEB" w:rsidR="00E97C09" w:rsidRPr="00A11F7D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68E7F1" w14:textId="78088578" w:rsidR="00E97C09" w:rsidRPr="00292AD6" w:rsidRDefault="00E97C09" w:rsidP="00E97C09">
            <w:pPr>
              <w:spacing w:before="0" w:after="0"/>
              <w:ind w:leftChars="400" w:left="80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 w:rsidRPr="00292AD6"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96B68F" w14:textId="35A6F367" w:rsidR="00E97C09" w:rsidRPr="0033588A" w:rsidRDefault="00E97C09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</w:p>
        </w:tc>
      </w:tr>
      <w:tr w:rsidR="00E97C09" w:rsidRPr="00A11F7D" w14:paraId="4CC8FCE2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9CD3" w14:textId="19F71C1F" w:rsidR="00E97C09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734024" w14:textId="3693EBDB" w:rsidR="00E97C09" w:rsidRPr="00A11F7D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7077BA" w14:textId="3F566DDC" w:rsidR="00E97C09" w:rsidRDefault="00E97C09" w:rsidP="00E97C09">
            <w:pPr>
              <w:spacing w:before="0" w:after="0"/>
              <w:ind w:leftChars="300" w:left="600"/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ommon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ADDB75" w14:textId="085E96AF" w:rsidR="00E97C09" w:rsidRPr="0033588A" w:rsidRDefault="0033588A" w:rsidP="0033588A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L2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 xml:space="preserve">내부 공통 패키지 </w:t>
            </w:r>
          </w:p>
        </w:tc>
      </w:tr>
      <w:tr w:rsidR="00E97C09" w:rsidRPr="00A11F7D" w14:paraId="7F76B476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7828" w14:textId="37FE8244" w:rsidR="00E97C09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CF8C2C" w14:textId="63CBF019" w:rsidR="00E97C09" w:rsidRPr="00A11F7D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412E5B" w14:textId="0762762B" w:rsidR="00E97C09" w:rsidRDefault="00E97C09" w:rsidP="00E97C09">
            <w:pPr>
              <w:spacing w:before="0" w:after="0"/>
              <w:ind w:leftChars="300" w:left="6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9C1FA5" w14:textId="3E53FD38" w:rsidR="00E97C09" w:rsidRPr="0033588A" w:rsidRDefault="0033588A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상수 클래스를 관리</w:t>
            </w:r>
          </w:p>
        </w:tc>
      </w:tr>
      <w:tr w:rsidR="00E97C09" w:rsidRPr="00A11F7D" w14:paraId="23854EDF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9741" w14:textId="39D83C9A" w:rsidR="00E97C09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20577A" w14:textId="21C6CA1F" w:rsidR="00E97C09" w:rsidRPr="00A11F7D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C8CC5F" w14:textId="396EDB5B" w:rsidR="00E97C09" w:rsidRDefault="00E97C09" w:rsidP="00E97C09">
            <w:pPr>
              <w:spacing w:before="0" w:after="0"/>
              <w:ind w:leftChars="300" w:left="6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enums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55254F" w14:textId="27EF0974" w:rsidR="00E97C09" w:rsidRPr="0033588A" w:rsidRDefault="0033588A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ENUM을 관리</w:t>
            </w:r>
          </w:p>
        </w:tc>
      </w:tr>
      <w:tr w:rsidR="00E97C09" w:rsidRPr="00A11F7D" w14:paraId="70FAE196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26D" w14:textId="3799A7E1" w:rsidR="00E97C09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0BBE63" w14:textId="6244D556" w:rsidR="00E97C09" w:rsidRPr="00A11F7D" w:rsidRDefault="00E97C09" w:rsidP="00E97C09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93BE0C" w14:textId="4DA26244" w:rsidR="00E97C09" w:rsidRDefault="00E97C09" w:rsidP="00E97C09">
            <w:pPr>
              <w:spacing w:before="0" w:after="0"/>
              <w:ind w:leftChars="300" w:left="6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util</w:t>
            </w: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ity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EEA349" w14:textId="562755F2" w:rsidR="00E97C09" w:rsidRPr="0033588A" w:rsidRDefault="0033588A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 xml:space="preserve">static 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 xml:space="preserve">utility 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클래스를 관리</w:t>
            </w:r>
          </w:p>
        </w:tc>
      </w:tr>
      <w:tr w:rsidR="00347290" w:rsidRPr="00A11F7D" w14:paraId="774C0B66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86F56" w14:textId="1CCA249A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B3EF57" w14:textId="05B9286D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F19FD1" w14:textId="77777777" w:rsidR="00347290" w:rsidRPr="0028142A" w:rsidRDefault="00347290" w:rsidP="00347290">
            <w:pPr>
              <w:spacing w:before="0" w:after="0"/>
              <w:ind w:leftChars="300" w:left="600"/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  <w:t>…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8CEC24" w14:textId="53C91288" w:rsidR="00347290" w:rsidRPr="00A812BB" w:rsidRDefault="00347290" w:rsidP="00347290">
            <w:pPr>
              <w:spacing w:before="0" w:after="0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L</w:t>
            </w:r>
            <w:r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  <w:t xml:space="preserve">3 </w:t>
            </w: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서브시스템</w:t>
            </w:r>
          </w:p>
        </w:tc>
      </w:tr>
      <w:tr w:rsidR="00347290" w:rsidRPr="00A11F7D" w14:paraId="4533D1CA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DCB00" w14:textId="240BC99C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818DBF" w14:textId="2B508B75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27D4EB" w14:textId="7A8C1FE1" w:rsidR="00347290" w:rsidRPr="00A11F7D" w:rsidRDefault="00347290" w:rsidP="00347290">
            <w:pPr>
              <w:spacing w:before="0" w:after="0"/>
              <w:ind w:leftChars="300" w:left="60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28142A"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  <w:t>{L</w:t>
            </w:r>
            <w:r>
              <w:rPr>
                <w:rFonts w:asciiTheme="minorEastAsia" w:hAnsiTheme="minorEastAsia" w:cs="Arial"/>
                <w:b/>
                <w:i/>
                <w:color w:val="0070C0"/>
                <w:sz w:val="18"/>
                <w:szCs w:val="18"/>
                <w:lang w:eastAsia="ko-KR"/>
              </w:rPr>
              <w:t>3</w:t>
            </w:r>
            <w:r>
              <w:rPr>
                <w:rFonts w:asciiTheme="minorEastAsia" w:hAnsiTheme="minorEastAsia" w:cs="Arial" w:hint="eastAsia"/>
                <w:b/>
                <w:i/>
                <w:color w:val="0070C0"/>
                <w:sz w:val="18"/>
                <w:szCs w:val="18"/>
                <w:lang w:eastAsia="ko-KR"/>
              </w:rPr>
              <w:t>서브</w:t>
            </w:r>
            <w:r w:rsidRPr="0028142A">
              <w:rPr>
                <w:rFonts w:asciiTheme="minorEastAsia" w:hAnsiTheme="minorEastAsia" w:cs="Arial" w:hint="eastAsia"/>
                <w:b/>
                <w:i/>
                <w:color w:val="0070C0"/>
                <w:sz w:val="18"/>
                <w:szCs w:val="18"/>
                <w:lang w:eastAsia="ko-KR"/>
              </w:rPr>
              <w:t>시스템영문</w:t>
            </w:r>
            <w:r>
              <w:rPr>
                <w:rFonts w:asciiTheme="minorEastAsia" w:hAnsiTheme="minorEastAsia" w:cs="Arial" w:hint="eastAsia"/>
                <w:b/>
                <w:i/>
                <w:color w:val="0070C0"/>
                <w:sz w:val="18"/>
                <w:szCs w:val="18"/>
                <w:lang w:eastAsia="ko-KR"/>
              </w:rPr>
              <w:t xml:space="preserve"> full name</w:t>
            </w:r>
            <w:r w:rsidRPr="0028142A">
              <w:rPr>
                <w:rFonts w:asciiTheme="minorEastAsia" w:hAnsiTheme="minorEastAsia" w:cs="Arial" w:hint="eastAsia"/>
                <w:b/>
                <w:i/>
                <w:color w:val="0070C0"/>
                <w:sz w:val="18"/>
                <w:szCs w:val="18"/>
                <w:lang w:eastAsia="ko-KR"/>
              </w:rPr>
              <w:t>}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2010DE" w14:textId="131B1CBF" w:rsidR="00347290" w:rsidRPr="00A812BB" w:rsidRDefault="00347290" w:rsidP="00347290">
            <w:pPr>
              <w:spacing w:before="0" w:after="0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L</w:t>
            </w:r>
            <w:r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  <w:t xml:space="preserve">3 </w:t>
            </w:r>
            <w:r>
              <w:rPr>
                <w:rFonts w:asciiTheme="minorEastAsia" w:hAnsiTheme="minorEastAsia" w:cs="Arial" w:hint="eastAsia"/>
                <w:i/>
                <w:color w:val="0070C0"/>
                <w:sz w:val="18"/>
                <w:szCs w:val="18"/>
                <w:lang w:eastAsia="ko-KR"/>
              </w:rPr>
              <w:t>서브시스템</w:t>
            </w:r>
          </w:p>
        </w:tc>
      </w:tr>
      <w:tr w:rsidR="00347290" w:rsidRPr="00A11F7D" w14:paraId="73184557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149C" w14:textId="18AF285B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97A9E4" w14:textId="4C02C146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5D8E88" w14:textId="32867B10" w:rsidR="00347290" w:rsidRPr="00A812BB" w:rsidRDefault="00347290" w:rsidP="00347290">
            <w:pPr>
              <w:spacing w:before="0" w:after="0"/>
              <w:ind w:leftChars="400" w:left="800"/>
              <w:rPr>
                <w:rFonts w:asciiTheme="minorEastAsia" w:hAnsiTheme="minorEastAsia" w:cs="Arial"/>
                <w:i/>
                <w:color w:val="0070C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batch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31D72A" w14:textId="5885BB70" w:rsidR="00347290" w:rsidRPr="0033588A" w:rsidRDefault="0033588A" w:rsidP="0033588A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BATCH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프로그램 클래스를 관리</w:t>
            </w:r>
          </w:p>
        </w:tc>
      </w:tr>
      <w:tr w:rsidR="00347290" w:rsidRPr="00A11F7D" w14:paraId="696B7469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75DA" w14:textId="65D88733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</w:t>
            </w:r>
            <w:r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0C0703" w14:textId="20BD75FF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75B743" w14:textId="5A5DCAD7" w:rsidR="00347290" w:rsidRDefault="00347290" w:rsidP="00347290">
            <w:pPr>
              <w:spacing w:before="0" w:after="0"/>
              <w:ind w:leftChars="500" w:left="10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044F85" w14:textId="528E3BF1" w:rsidR="00347290" w:rsidRPr="0033588A" w:rsidRDefault="00347290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</w:p>
        </w:tc>
      </w:tr>
      <w:tr w:rsidR="00347290" w:rsidRPr="00A11F7D" w14:paraId="5CC7FD93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F464" w14:textId="3EC79A00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4B49EB" w14:textId="1F6469C4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5F7415" w14:textId="1B7BB48D" w:rsidR="00347290" w:rsidRPr="00A812BB" w:rsidRDefault="00347290" w:rsidP="00347290">
            <w:pPr>
              <w:spacing w:before="0" w:after="0"/>
              <w:ind w:leftChars="400" w:left="8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business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F51233" w14:textId="75BBB541" w:rsidR="00347290" w:rsidRPr="0033588A" w:rsidRDefault="0033588A" w:rsidP="0033588A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Interfaces 구현체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와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 xml:space="preserve"> 같은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 xml:space="preserve"> BO 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클래스를 관리</w:t>
            </w:r>
          </w:p>
        </w:tc>
      </w:tr>
      <w:tr w:rsidR="00347290" w:rsidRPr="00A11F7D" w14:paraId="0F527BB2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F0140" w14:textId="0A6BD01D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3FD49C" w14:textId="6A3A4B88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CC2EC8" w14:textId="6A601894" w:rsidR="00347290" w:rsidRDefault="00347290" w:rsidP="00347290">
            <w:pPr>
              <w:spacing w:before="0" w:after="0"/>
              <w:ind w:leftChars="500" w:left="10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2B546B" w14:textId="1C15161C" w:rsidR="00347290" w:rsidRPr="0033588A" w:rsidRDefault="00347290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</w:p>
        </w:tc>
      </w:tr>
      <w:tr w:rsidR="00347290" w:rsidRPr="00A11F7D" w14:paraId="7D4ACA0C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364" w14:textId="651BA167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9E7363" w14:textId="5B3947BB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D71B6" w14:textId="7EA7E3DF" w:rsidR="00347290" w:rsidRPr="00A812BB" w:rsidRDefault="00347290" w:rsidP="00347290">
            <w:pPr>
              <w:spacing w:before="0" w:after="0"/>
              <w:ind w:leftChars="400" w:left="8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dao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C0174D" w14:textId="023B6183" w:rsidR="00347290" w:rsidRPr="0033588A" w:rsidRDefault="0033588A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DBIO를 관리</w:t>
            </w:r>
          </w:p>
        </w:tc>
      </w:tr>
      <w:tr w:rsidR="00347290" w:rsidRPr="00A11F7D" w14:paraId="66174403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AA475" w14:textId="700BE773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04270C" w14:textId="3F81B689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5ADA0A" w14:textId="25992186" w:rsidR="00347290" w:rsidRDefault="00347290" w:rsidP="00347290">
            <w:pPr>
              <w:spacing w:before="0" w:after="0"/>
              <w:ind w:leftChars="500" w:left="10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6B93F1" w14:textId="7D0726F6" w:rsidR="00347290" w:rsidRPr="0033588A" w:rsidRDefault="00347290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</w:p>
        </w:tc>
      </w:tr>
      <w:tr w:rsidR="00347290" w:rsidRPr="00A11F7D" w14:paraId="420F6245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B71B" w14:textId="13BB0A5C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685C00" w14:textId="6E448B4B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9E59FF" w14:textId="02E0FCF8" w:rsidR="00347290" w:rsidRPr="00A812BB" w:rsidRDefault="00347290" w:rsidP="00347290">
            <w:pPr>
              <w:spacing w:before="0" w:after="0"/>
              <w:ind w:leftChars="400" w:left="8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daobatch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EF57FD" w14:textId="017B1348" w:rsidR="00347290" w:rsidRPr="0033588A" w:rsidRDefault="0033588A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 xml:space="preserve">BATCH용 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DBIO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를 관리</w:t>
            </w:r>
          </w:p>
        </w:tc>
      </w:tr>
      <w:tr w:rsidR="00347290" w:rsidRPr="00A11F7D" w14:paraId="562A669E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54A8" w14:textId="09892E56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46C14" w14:textId="56A0C12B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D2F3D7" w14:textId="33AFAE90" w:rsidR="00347290" w:rsidRDefault="00347290" w:rsidP="00347290">
            <w:pPr>
              <w:spacing w:before="0" w:after="0"/>
              <w:ind w:leftChars="500" w:left="10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137E7" w14:textId="2D37A31E" w:rsidR="00347290" w:rsidRPr="0033588A" w:rsidRDefault="00347290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</w:p>
        </w:tc>
      </w:tr>
      <w:tr w:rsidR="00347290" w:rsidRPr="00A11F7D" w14:paraId="077F02B8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1F55C" w14:textId="6EC35495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DE9041" w14:textId="701F7173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50F28A" w14:textId="0C555D96" w:rsidR="00347290" w:rsidRPr="00A812BB" w:rsidRDefault="00347290" w:rsidP="00347290">
            <w:pPr>
              <w:spacing w:before="0" w:after="0"/>
              <w:ind w:leftChars="400" w:left="8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dso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758BC0" w14:textId="72DCBD13" w:rsidR="00347290" w:rsidRPr="0033588A" w:rsidRDefault="0033588A" w:rsidP="0033588A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DB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 xml:space="preserve">MS 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종속성 및 Data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캐쉬 역할을 담당</w:t>
            </w:r>
          </w:p>
        </w:tc>
      </w:tr>
      <w:tr w:rsidR="00347290" w:rsidRPr="00A11F7D" w14:paraId="16B1CB8E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F19B" w14:textId="5690D2EF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637B89" w14:textId="01503906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870167" w14:textId="216CCEF1" w:rsidR="00347290" w:rsidRPr="00A812BB" w:rsidRDefault="00347290" w:rsidP="00347290">
            <w:pPr>
              <w:spacing w:before="0" w:after="0"/>
              <w:ind w:leftChars="400" w:left="8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eai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4D7C98" w14:textId="7BC00727" w:rsidR="00347290" w:rsidRPr="0033588A" w:rsidRDefault="00347290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</w:p>
        </w:tc>
      </w:tr>
      <w:tr w:rsidR="00347290" w:rsidRPr="00A11F7D" w14:paraId="6B1E244D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AABF" w14:textId="0CF90FF1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9D2F9E" w14:textId="7DA8528C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3865CA" w14:textId="52B8D382" w:rsidR="00347290" w:rsidRPr="00A812BB" w:rsidRDefault="00347290" w:rsidP="00347290">
            <w:pPr>
              <w:spacing w:before="0" w:after="0"/>
              <w:ind w:leftChars="500" w:left="10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A5C25C" w14:textId="46F570AD" w:rsidR="00347290" w:rsidRPr="0033588A" w:rsidRDefault="0033588A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 xml:space="preserve">EAI/FEP용 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OMM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을 관리함</w:t>
            </w:r>
          </w:p>
        </w:tc>
      </w:tr>
      <w:tr w:rsidR="00347290" w:rsidRPr="00A11F7D" w14:paraId="2F5EE9F9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73B48" w14:textId="49E5405B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49F240" w14:textId="3D73CDFB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DF6AD3" w14:textId="5C028507" w:rsidR="00347290" w:rsidRPr="00A812BB" w:rsidRDefault="00347290" w:rsidP="00347290">
            <w:pPr>
              <w:spacing w:before="0" w:after="0"/>
              <w:ind w:leftChars="400" w:left="8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  <w:t>Interfaces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11F7DF" w14:textId="6CEE4829" w:rsidR="00347290" w:rsidRPr="0033588A" w:rsidRDefault="0033588A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 xml:space="preserve">Service BO 의 </w:t>
            </w:r>
            <w:r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interface</w:t>
            </w: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클래스를 관리</w:t>
            </w:r>
          </w:p>
        </w:tc>
      </w:tr>
      <w:tr w:rsidR="00347290" w:rsidRPr="00A11F7D" w14:paraId="3C93774D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9925" w14:textId="7AE2B88C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91F76F" w14:textId="1EB1E4A3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CE32BE" w14:textId="55F00B55" w:rsidR="00347290" w:rsidRPr="00A812BB" w:rsidRDefault="00347290" w:rsidP="00347290">
            <w:pPr>
              <w:spacing w:before="0" w:after="0"/>
              <w:ind w:leftChars="500" w:left="10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7D7F8F" w14:textId="1E6C17CA" w:rsidR="00347290" w:rsidRPr="0033588A" w:rsidRDefault="00347290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</w:p>
        </w:tc>
      </w:tr>
      <w:tr w:rsidR="00347290" w:rsidRPr="00A11F7D" w14:paraId="56CA169C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654B" w14:textId="66CEDCBA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13E0A9" w14:textId="299CFB83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9E9B3E" w14:textId="74EF927E" w:rsidR="00347290" w:rsidRPr="00A812BB" w:rsidRDefault="00347290" w:rsidP="00347290">
            <w:pPr>
              <w:spacing w:before="0" w:after="0"/>
              <w:ind w:leftChars="400" w:left="8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service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B69048" w14:textId="0DC5FAD8" w:rsidR="00347290" w:rsidRPr="0033588A" w:rsidRDefault="0033588A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서비스 클래스를 관리</w:t>
            </w:r>
          </w:p>
        </w:tc>
      </w:tr>
      <w:tr w:rsidR="00347290" w:rsidRPr="00A11F7D" w14:paraId="79EC19B8" w14:textId="77777777" w:rsidTr="00347290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6E5A" w14:textId="28F6ADCE" w:rsidR="00347290" w:rsidRDefault="00347290" w:rsidP="00347290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EE3D8C" w14:textId="06699035" w:rsidR="00347290" w:rsidRPr="00A11F7D" w:rsidRDefault="00347290" w:rsidP="00347290">
            <w:pPr>
              <w:spacing w:before="0" w:after="0"/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BC0F4F" w14:textId="25D3EB14" w:rsidR="00347290" w:rsidRPr="00A812BB" w:rsidRDefault="00347290" w:rsidP="00347290">
            <w:pPr>
              <w:spacing w:before="0" w:after="0"/>
              <w:ind w:leftChars="500" w:left="1000"/>
              <w:rPr>
                <w:rFonts w:asciiTheme="minorEastAsia" w:hAnsiTheme="minorEastAsia" w:cs="Arial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Arial" w:hint="eastAsia"/>
                <w:color w:val="000000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A40F4E" w14:textId="36DFA926" w:rsidR="00347290" w:rsidRPr="0033588A" w:rsidRDefault="00347290" w:rsidP="00347290">
            <w:pPr>
              <w:spacing w:before="0" w:after="0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</w:p>
        </w:tc>
      </w:tr>
    </w:tbl>
    <w:p w14:paraId="073E2D32" w14:textId="77777777" w:rsidR="00292AD6" w:rsidRPr="00292AD6" w:rsidRDefault="00292AD6" w:rsidP="00701CE6">
      <w:pPr>
        <w:rPr>
          <w:rFonts w:asciiTheme="minorEastAsia" w:hAnsiTheme="minorEastAsia"/>
          <w:lang w:eastAsia="ko-KR"/>
        </w:rPr>
      </w:pPr>
    </w:p>
    <w:p w14:paraId="6AC1368C" w14:textId="226850C0" w:rsidR="00486CDD" w:rsidRPr="00A11F7D" w:rsidRDefault="007B5207" w:rsidP="007B5207">
      <w:pPr>
        <w:pStyle w:val="10"/>
        <w:rPr>
          <w:rFonts w:asciiTheme="minorEastAsia" w:hAnsiTheme="minorEastAsia"/>
          <w:lang w:eastAsia="ko-KR"/>
        </w:rPr>
      </w:pPr>
      <w:bookmarkStart w:id="11" w:name="_Toc55320561"/>
      <w:r w:rsidRPr="00A11F7D">
        <w:rPr>
          <w:rFonts w:asciiTheme="minorEastAsia" w:hAnsiTheme="minorEastAsia" w:hint="eastAsia"/>
          <w:lang w:eastAsia="ko-KR"/>
        </w:rPr>
        <w:t>Online 개발 개요</w:t>
      </w:r>
      <w:bookmarkEnd w:id="11"/>
    </w:p>
    <w:p w14:paraId="242F06F0" w14:textId="57E82446" w:rsidR="00200190" w:rsidRPr="00A11F7D" w:rsidRDefault="00200190" w:rsidP="00200190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SEMA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 xml:space="preserve">차세대 </w:t>
      </w:r>
      <w:r w:rsidRPr="00A11F7D">
        <w:rPr>
          <w:rFonts w:asciiTheme="minorEastAsia" w:hAnsiTheme="minorEastAsia" w:hint="eastAsia"/>
          <w:lang w:eastAsia="ko-KR"/>
        </w:rPr>
        <w:t>표준 프레임워크 기</w:t>
      </w:r>
      <w:r w:rsidR="008A1659" w:rsidRPr="00A11F7D">
        <w:rPr>
          <w:rFonts w:asciiTheme="minorEastAsia" w:hAnsiTheme="minorEastAsia" w:hint="eastAsia"/>
          <w:lang w:eastAsia="ko-KR"/>
        </w:rPr>
        <w:t>반으로</w:t>
      </w:r>
      <w:r w:rsidRPr="00A11F7D">
        <w:rPr>
          <w:rFonts w:asciiTheme="minorEastAsia" w:hAnsiTheme="minorEastAsia" w:hint="eastAsia"/>
          <w:lang w:eastAsia="ko-KR"/>
        </w:rPr>
        <w:t xml:space="preserve"> </w:t>
      </w:r>
      <w:r w:rsidRPr="00A11F7D">
        <w:rPr>
          <w:rFonts w:asciiTheme="minorEastAsia" w:hAnsiTheme="minorEastAsia"/>
          <w:lang w:eastAsia="ko-KR"/>
        </w:rPr>
        <w:t xml:space="preserve">Online </w:t>
      </w:r>
      <w:r w:rsidRPr="00A11F7D">
        <w:rPr>
          <w:rFonts w:asciiTheme="minorEastAsia" w:hAnsiTheme="minorEastAsia" w:hint="eastAsia"/>
          <w:lang w:eastAsia="ko-KR"/>
        </w:rPr>
        <w:t>프로그램 개발</w:t>
      </w:r>
      <w:r w:rsidR="008A1659" w:rsidRPr="00A11F7D">
        <w:rPr>
          <w:rFonts w:asciiTheme="minorEastAsia" w:hAnsiTheme="minorEastAsia" w:hint="eastAsia"/>
          <w:lang w:eastAsia="ko-KR"/>
        </w:rPr>
        <w:t>을 할 때,</w:t>
      </w:r>
      <w:r w:rsidR="008A1659" w:rsidRPr="00A11F7D">
        <w:rPr>
          <w:rFonts w:asciiTheme="minorEastAsia" w:hAnsiTheme="minorEastAsia"/>
          <w:lang w:eastAsia="ko-KR"/>
        </w:rPr>
        <w:t xml:space="preserve"> BXM </w:t>
      </w:r>
      <w:r w:rsidR="008A1659" w:rsidRPr="00A11F7D">
        <w:rPr>
          <w:rFonts w:asciiTheme="minorEastAsia" w:hAnsiTheme="minorEastAsia" w:hint="eastAsia"/>
          <w:lang w:eastAsia="ko-KR"/>
        </w:rPr>
        <w:t xml:space="preserve">프레임워크 및 </w:t>
      </w:r>
      <w:r w:rsidR="008A1659" w:rsidRPr="00A11F7D">
        <w:rPr>
          <w:rFonts w:asciiTheme="minorEastAsia" w:hAnsiTheme="minorEastAsia"/>
          <w:lang w:eastAsia="ko-KR"/>
        </w:rPr>
        <w:t xml:space="preserve">CBP </w:t>
      </w:r>
      <w:r w:rsidR="008A1659" w:rsidRPr="00A11F7D">
        <w:rPr>
          <w:rFonts w:asciiTheme="minorEastAsia" w:hAnsiTheme="minorEastAsia" w:hint="eastAsia"/>
          <w:lang w:eastAsia="ko-KR"/>
        </w:rPr>
        <w:t>설정포털에 대한 지식이 필요하다.</w:t>
      </w:r>
    </w:p>
    <w:p w14:paraId="3B29E7A6" w14:textId="7AD94EBA" w:rsidR="00200190" w:rsidRPr="00A11F7D" w:rsidRDefault="00200190" w:rsidP="000237B2">
      <w:pPr>
        <w:pStyle w:val="aff8"/>
        <w:numPr>
          <w:ilvl w:val="0"/>
          <w:numId w:val="30"/>
        </w:numPr>
        <w:ind w:leftChars="0"/>
        <w:rPr>
          <w:rFonts w:asciiTheme="minorEastAsia" w:eastAsiaTheme="minorEastAsia" w:hAnsiTheme="minorEastAsia"/>
          <w:sz w:val="20"/>
          <w:szCs w:val="20"/>
        </w:rPr>
      </w:pPr>
      <w:r w:rsidRPr="00A11F7D">
        <w:rPr>
          <w:rFonts w:asciiTheme="minorEastAsia" w:eastAsiaTheme="minorEastAsia" w:hAnsiTheme="minorEastAsia"/>
          <w:sz w:val="20"/>
          <w:szCs w:val="20"/>
        </w:rPr>
        <w:t>BXM Framework</w:t>
      </w:r>
    </w:p>
    <w:p w14:paraId="7730BF7D" w14:textId="7FD87F25" w:rsidR="00200190" w:rsidRPr="00A11F7D" w:rsidRDefault="008F41F1" w:rsidP="000237B2">
      <w:pPr>
        <w:pStyle w:val="aff8"/>
        <w:numPr>
          <w:ilvl w:val="0"/>
          <w:numId w:val="30"/>
        </w:numPr>
        <w:ind w:leftChars="0"/>
        <w:rPr>
          <w:rFonts w:asciiTheme="minorEastAsia" w:eastAsiaTheme="minorEastAsia" w:hAnsiTheme="minorEastAsia"/>
          <w:lang w:eastAsia="fr-FR"/>
        </w:rPr>
      </w:pPr>
      <w:r w:rsidRPr="00A11F7D">
        <w:rPr>
          <w:rFonts w:asciiTheme="minorEastAsia" w:eastAsiaTheme="minorEastAsia" w:hAnsiTheme="minorEastAsia"/>
          <w:sz w:val="20"/>
          <w:szCs w:val="20"/>
        </w:rPr>
        <w:t>Configuration Portal</w:t>
      </w:r>
    </w:p>
    <w:p w14:paraId="1A2CF357" w14:textId="77777777" w:rsidR="00200190" w:rsidRPr="00A11F7D" w:rsidRDefault="00200190" w:rsidP="008A1659">
      <w:pPr>
        <w:rPr>
          <w:rFonts w:asciiTheme="minorEastAsia" w:hAnsiTheme="minorEastAsia"/>
        </w:rPr>
      </w:pPr>
    </w:p>
    <w:p w14:paraId="1C348827" w14:textId="75EBE3B2" w:rsidR="007B5207" w:rsidRPr="00A11F7D" w:rsidRDefault="008A1659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  <w:lang w:eastAsia="ko-KR"/>
        </w:rPr>
        <w:t xml:space="preserve">본 </w:t>
      </w:r>
      <w:r w:rsidR="007B5207" w:rsidRPr="00A11F7D">
        <w:rPr>
          <w:rFonts w:asciiTheme="minorEastAsia" w:hAnsiTheme="minorEastAsia" w:hint="eastAsia"/>
        </w:rPr>
        <w:t>문서에서 서비스 개발 시</w:t>
      </w:r>
      <w:r w:rsidRPr="00A11F7D">
        <w:rPr>
          <w:rFonts w:asciiTheme="minorEastAsia" w:hAnsiTheme="minorEastAsia" w:hint="eastAsia"/>
          <w:lang w:eastAsia="ko-KR"/>
        </w:rPr>
        <w:t>과</w:t>
      </w:r>
      <w:r w:rsidR="007B5207"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 w:hint="eastAsia"/>
          <w:lang w:eastAsia="ko-KR"/>
        </w:rPr>
        <w:t>관련된</w:t>
      </w:r>
      <w:r w:rsidR="007B5207" w:rsidRPr="00A11F7D">
        <w:rPr>
          <w:rFonts w:asciiTheme="minorEastAsia" w:hAnsiTheme="minorEastAsia" w:hint="eastAsia"/>
        </w:rPr>
        <w:t xml:space="preserve"> 정보를 모두 제공하는 것은 현실적으로 불가능하므로, </w:t>
      </w:r>
      <w:r w:rsidRPr="00A11F7D">
        <w:rPr>
          <w:rFonts w:asciiTheme="minorEastAsia" w:hAnsiTheme="minorEastAsia" w:hint="eastAsia"/>
          <w:lang w:eastAsia="ko-KR"/>
        </w:rPr>
        <w:t xml:space="preserve">서비스 개발에 필요한 기본적인 내용을 설명하고 </w:t>
      </w:r>
      <w:r w:rsidRPr="00A11F7D">
        <w:rPr>
          <w:rFonts w:asciiTheme="minorEastAsia" w:hAnsiTheme="minorEastAsia"/>
          <w:lang w:eastAsia="ko-KR"/>
        </w:rPr>
        <w:t xml:space="preserve">BXM Framework </w:t>
      </w:r>
      <w:r w:rsidRPr="00A11F7D">
        <w:rPr>
          <w:rFonts w:asciiTheme="minorEastAsia" w:hAnsiTheme="minorEastAsia" w:hint="eastAsia"/>
          <w:lang w:eastAsia="ko-KR"/>
        </w:rPr>
        <w:t xml:space="preserve">및 </w:t>
      </w:r>
      <w:r w:rsidRPr="00A11F7D">
        <w:rPr>
          <w:rFonts w:asciiTheme="minorEastAsia" w:hAnsiTheme="minorEastAsia"/>
          <w:lang w:eastAsia="ko-KR"/>
        </w:rPr>
        <w:t xml:space="preserve">Configuration Potal </w:t>
      </w:r>
      <w:r w:rsidRPr="00A11F7D">
        <w:rPr>
          <w:rFonts w:asciiTheme="minorEastAsia" w:hAnsiTheme="minorEastAsia" w:hint="eastAsia"/>
          <w:lang w:eastAsia="ko-KR"/>
        </w:rPr>
        <w:t xml:space="preserve">관련된 상세한 사용법은 별도 </w:t>
      </w:r>
      <w:r w:rsidR="007B5207" w:rsidRPr="00A11F7D">
        <w:rPr>
          <w:rFonts w:asciiTheme="minorEastAsia" w:hAnsiTheme="minorEastAsia" w:hint="eastAsia"/>
        </w:rPr>
        <w:t>문서/ URL</w:t>
      </w:r>
      <w:r w:rsidRPr="00A11F7D">
        <w:rPr>
          <w:rFonts w:asciiTheme="minorEastAsia" w:hAnsiTheme="minorEastAsia" w:hint="eastAsia"/>
          <w:lang w:eastAsia="ko-KR"/>
        </w:rPr>
        <w:t>로</w:t>
      </w:r>
      <w:r w:rsidR="007B5207" w:rsidRPr="00A11F7D">
        <w:rPr>
          <w:rFonts w:asciiTheme="minorEastAsia" w:hAnsiTheme="minorEastAsia" w:hint="eastAsia"/>
        </w:rPr>
        <w:t xml:space="preserve"> 제공하기로 한다.</w:t>
      </w:r>
    </w:p>
    <w:p w14:paraId="2D7C87C1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D70BBFA" w14:textId="77777777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2" w:name="_Toc446579592"/>
      <w:bookmarkStart w:id="13" w:name="_Toc55320562"/>
      <w:r w:rsidRPr="00A11F7D">
        <w:rPr>
          <w:rFonts w:asciiTheme="minorEastAsia" w:hAnsiTheme="minorEastAsia" w:hint="eastAsia"/>
          <w:lang w:eastAsia="ko-KR"/>
        </w:rPr>
        <w:t>서비스 개발의 기본 개념</w:t>
      </w:r>
      <w:bookmarkEnd w:id="12"/>
      <w:bookmarkEnd w:id="13"/>
    </w:p>
    <w:p w14:paraId="4AB4EF11" w14:textId="4165A3C8" w:rsidR="007B5207" w:rsidRPr="00C56D8F" w:rsidRDefault="007B5207" w:rsidP="007B5207">
      <w:pPr>
        <w:pStyle w:val="30"/>
        <w:rPr>
          <w:rFonts w:asciiTheme="minorEastAsia" w:hAnsiTheme="minorEastAsia"/>
        </w:rPr>
      </w:pPr>
      <w:bookmarkStart w:id="14" w:name="_Toc446579593"/>
      <w:bookmarkStart w:id="15" w:name="_Toc55320563"/>
      <w:r w:rsidRPr="00A11F7D">
        <w:rPr>
          <w:rFonts w:asciiTheme="minorEastAsia" w:hAnsiTheme="minorEastAsia" w:hint="eastAsia"/>
        </w:rPr>
        <w:t>용어정의(Terms)</w:t>
      </w:r>
      <w:bookmarkEnd w:id="14"/>
      <w:bookmarkEnd w:id="15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76"/>
        <w:gridCol w:w="1381"/>
        <w:gridCol w:w="7422"/>
      </w:tblGrid>
      <w:tr w:rsidR="007B5207" w:rsidRPr="00A11F7D" w14:paraId="15AF84D4" w14:textId="77777777" w:rsidTr="0004258B">
        <w:trPr>
          <w:trHeight w:val="330"/>
        </w:trPr>
        <w:tc>
          <w:tcPr>
            <w:tcW w:w="72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1A443798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b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b/>
                <w:noProof w:val="0"/>
                <w:sz w:val="18"/>
                <w:szCs w:val="18"/>
                <w:lang w:eastAsia="ko-KR"/>
              </w:rPr>
              <w:t>번호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46158295" w14:textId="77777777" w:rsidR="007B5207" w:rsidRPr="00A11F7D" w:rsidRDefault="007B5207" w:rsidP="007B5207">
            <w:pPr>
              <w:jc w:val="center"/>
              <w:rPr>
                <w:rFonts w:asciiTheme="minorEastAsia" w:hAnsiTheme="minorEastAsia" w:cs="굴림"/>
                <w:color w:val="000000"/>
                <w:szCs w:val="24"/>
              </w:rPr>
            </w:pPr>
            <w:r w:rsidRPr="00A11F7D">
              <w:rPr>
                <w:rFonts w:asciiTheme="minorEastAsia" w:hAnsiTheme="minorEastAsia" w:cs="굴림" w:hint="eastAsia"/>
                <w:color w:val="000000"/>
                <w:szCs w:val="24"/>
              </w:rPr>
              <w:t>용어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</w:tcPr>
          <w:p w14:paraId="423F6918" w14:textId="77777777" w:rsidR="007B5207" w:rsidRPr="00A11F7D" w:rsidRDefault="007B5207" w:rsidP="007B5207">
            <w:pPr>
              <w:jc w:val="center"/>
              <w:rPr>
                <w:rFonts w:asciiTheme="minorEastAsia" w:hAnsiTheme="minorEastAsia" w:cs="굴림"/>
                <w:color w:val="000000"/>
                <w:szCs w:val="24"/>
              </w:rPr>
            </w:pPr>
            <w:r w:rsidRPr="00A11F7D">
              <w:rPr>
                <w:rFonts w:asciiTheme="minorEastAsia" w:hAnsiTheme="minorEastAsia" w:cs="굴림" w:hint="eastAsia"/>
                <w:color w:val="000000"/>
                <w:szCs w:val="24"/>
              </w:rPr>
              <w:t>설 명</w:t>
            </w:r>
          </w:p>
        </w:tc>
      </w:tr>
      <w:tr w:rsidR="007B5207" w:rsidRPr="00A11F7D" w14:paraId="22F74132" w14:textId="77777777" w:rsidTr="0004258B">
        <w:trPr>
          <w:trHeight w:val="330"/>
        </w:trPr>
        <w:tc>
          <w:tcPr>
            <w:tcW w:w="72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7AF5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B67D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Service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75996B3" w14:textId="3929635B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서비스는 화면/대외계 시스템 등에서 요청된 업무 처리를 수행하기 위한 메소드(오퍼레이션)들을 포함하고 있는 클래스 타입</w:t>
            </w:r>
            <w:r w:rsidR="008A1659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이다.</w:t>
            </w:r>
          </w:p>
        </w:tc>
      </w:tr>
      <w:tr w:rsidR="007B5207" w:rsidRPr="00A11F7D" w14:paraId="70586AFA" w14:textId="77777777" w:rsidTr="0004258B">
        <w:trPr>
          <w:trHeight w:val="330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F1C9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5E98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Bean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4DDE5D" w14:textId="5EBE4339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Bean은 비즈니스 로직을 구현하고 있는 메소드들을 포함하고 있는 클래스 타입</w:t>
            </w:r>
            <w:r w:rsidR="008A1659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이다.</w:t>
            </w:r>
          </w:p>
        </w:tc>
      </w:tr>
      <w:tr w:rsidR="007B5207" w:rsidRPr="00A11F7D" w14:paraId="167CA773" w14:textId="77777777" w:rsidTr="0004258B">
        <w:trPr>
          <w:trHeight w:val="330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CE6D2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AC48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DBIO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80FD27" w14:textId="2CF7BE28" w:rsidR="007B5207" w:rsidRPr="00A11F7D" w:rsidRDefault="007B5207" w:rsidP="008A1659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DBIO는 DBMS 데이터에 대한 처리를 수행하는 리소스로 메소드 선언들을</w:t>
            </w:r>
            <w:r w:rsidR="008A1659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 </w:t>
            </w: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정의하고 있는 자바 인터페이스(.java)와 SQL, 파라미터 바인딩, 결과 맵핑 등에 대한 설정을 정의하고 있는 맵퍼(.dbio)파일로 구성된다</w:t>
            </w:r>
          </w:p>
        </w:tc>
      </w:tr>
      <w:tr w:rsidR="007B5207" w:rsidRPr="00A11F7D" w14:paraId="7BF85095" w14:textId="77777777" w:rsidTr="0004258B">
        <w:trPr>
          <w:trHeight w:val="330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97EE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654C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DTO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D7D44D" w14:textId="4D77B62F" w:rsidR="007B5207" w:rsidRPr="00A11F7D" w:rsidRDefault="007B5207" w:rsidP="008A1659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DTO는 Data Transfer Object의 약자로, data를 저장 관리하며 전달하는 객체를 의미</w:t>
            </w:r>
            <w:r w:rsidR="008A1659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한다. 목적에 따라 </w:t>
            </w:r>
            <w:r w:rsidR="008A1659"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OMM</w:t>
            </w:r>
            <w:r w:rsidR="008A1659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과 </w:t>
            </w:r>
            <w:r w:rsidR="008A1659"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VO</w:t>
            </w:r>
            <w:r w:rsidR="008A1659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를 사용한다.</w:t>
            </w:r>
          </w:p>
        </w:tc>
      </w:tr>
      <w:tr w:rsidR="007B5207" w:rsidRPr="00A11F7D" w14:paraId="23210180" w14:textId="77777777" w:rsidTr="0004258B">
        <w:trPr>
          <w:trHeight w:val="330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85054" w14:textId="2FCB39D2" w:rsidR="007B5207" w:rsidRPr="00A11F7D" w:rsidRDefault="002B0BDF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4-1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6516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OMM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8A3CF" w14:textId="6966F68E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OMM(Object Message Mapping)은 BXM 프레임워크에서 사용하는 표준 데이터 전달 객체로, </w:t>
            </w:r>
            <w:r w:rsidR="008A1659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서비스에서 사용하는 </w:t>
            </w: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모든 DTO는 OMM으로 </w:t>
            </w:r>
            <w:r w:rsidR="008A1659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관리한다.</w:t>
            </w:r>
          </w:p>
        </w:tc>
      </w:tr>
      <w:tr w:rsidR="008A1659" w:rsidRPr="00A11F7D" w14:paraId="482D22DE" w14:textId="77777777" w:rsidTr="0004258B">
        <w:trPr>
          <w:trHeight w:val="330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E2B0C" w14:textId="23BC9312" w:rsidR="008A1659" w:rsidRPr="00A11F7D" w:rsidRDefault="002B0BDF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4-2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664AC" w14:textId="0B06E8D0" w:rsidR="008A1659" w:rsidRPr="00A11F7D" w:rsidRDefault="008A1659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VO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10D0F5" w14:textId="2F030B6E" w:rsidR="008A1659" w:rsidRPr="00A11F7D" w:rsidRDefault="008A1659" w:rsidP="004638AE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VO는 Value Object의 약자로,</w:t>
            </w:r>
            <w:r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 xml:space="preserve"> Base </w:t>
            </w: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이하 내부에서 사용</w:t>
            </w:r>
            <w:r w:rsidR="004638AE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한다.</w:t>
            </w:r>
          </w:p>
        </w:tc>
      </w:tr>
    </w:tbl>
    <w:p w14:paraId="36F9E569" w14:textId="77777777" w:rsidR="007B5207" w:rsidRPr="00A11F7D" w:rsidRDefault="007B5207" w:rsidP="004638AE">
      <w:pPr>
        <w:rPr>
          <w:rFonts w:asciiTheme="minorEastAsia" w:hAnsiTheme="minorEastAsia"/>
          <w:sz w:val="16"/>
          <w:szCs w:val="16"/>
        </w:rPr>
      </w:pPr>
    </w:p>
    <w:p w14:paraId="2BE2CEED" w14:textId="77777777" w:rsidR="007B5207" w:rsidRPr="00A11F7D" w:rsidRDefault="007B5207" w:rsidP="007B5207">
      <w:pPr>
        <w:rPr>
          <w:rFonts w:asciiTheme="minorEastAsia" w:hAnsiTheme="minorEastAsia"/>
          <w:color w:val="FF0000"/>
        </w:rPr>
      </w:pPr>
      <w:r w:rsidRPr="00A11F7D">
        <w:rPr>
          <w:rFonts w:asciiTheme="minorEastAsia" w:hAnsiTheme="minorEastAsia" w:hint="eastAsia"/>
        </w:rPr>
        <w:t xml:space="preserve">위의 개념을 그림으로 표현하면 아래와 같다. </w:t>
      </w:r>
    </w:p>
    <w:p w14:paraId="37293583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2F6AD25" w14:textId="32DDA9AE" w:rsidR="007B5207" w:rsidRPr="00A11F7D" w:rsidRDefault="004638AE" w:rsidP="004638AE">
      <w:pPr>
        <w:jc w:val="center"/>
        <w:rPr>
          <w:rFonts w:asciiTheme="minorEastAsia" w:hAnsiTheme="minorEastAsia"/>
        </w:rPr>
      </w:pPr>
      <w:r w:rsidRPr="00A11F7D">
        <w:rPr>
          <w:rFonts w:asciiTheme="minorEastAsia" w:hAnsiTheme="minorEastAsia"/>
          <w:lang w:eastAsia="ko-KR"/>
        </w:rPr>
        <w:drawing>
          <wp:inline distT="0" distB="0" distL="0" distR="0" wp14:anchorId="7CC33F17" wp14:editId="5682A7E9">
            <wp:extent cx="4381200" cy="1778400"/>
            <wp:effectExtent l="0" t="0" r="635" b="0"/>
            <wp:docPr id="5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200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3405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EA1538B" w14:textId="77777777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6" w:name="_Toc444097765"/>
      <w:bookmarkStart w:id="17" w:name="_Toc446579594"/>
      <w:bookmarkStart w:id="18" w:name="_Toc55320564"/>
      <w:r w:rsidRPr="00A11F7D">
        <w:rPr>
          <w:rFonts w:asciiTheme="minorEastAsia" w:hAnsiTheme="minorEastAsia" w:hint="eastAsia"/>
          <w:lang w:eastAsia="ko-KR"/>
        </w:rPr>
        <w:t>온라인 서비스 개발 순서</w:t>
      </w:r>
      <w:bookmarkEnd w:id="16"/>
      <w:bookmarkEnd w:id="17"/>
      <w:bookmarkEnd w:id="18"/>
    </w:p>
    <w:p w14:paraId="3E0EF062" w14:textId="4F74565F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온라인 서비스는 DBIO &gt; Bean &gt; Service 순으로 </w:t>
      </w:r>
      <w:r w:rsidR="002303EE">
        <w:rPr>
          <w:rFonts w:asciiTheme="minorEastAsia" w:hAnsiTheme="minorEastAsia" w:hint="eastAsia"/>
        </w:rPr>
        <w:t>작성</w:t>
      </w:r>
      <w:r w:rsidR="002303EE">
        <w:rPr>
          <w:rFonts w:asciiTheme="minorEastAsia" w:hAnsiTheme="minorEastAsia" w:hint="eastAsia"/>
          <w:lang w:eastAsia="ko-KR"/>
        </w:rPr>
        <w:t>하기를 권고한다.</w:t>
      </w:r>
    </w:p>
    <w:p w14:paraId="5E28C73A" w14:textId="505BA4DD" w:rsidR="007B5207" w:rsidRPr="00A11F7D" w:rsidRDefault="001D7091" w:rsidP="001D7091">
      <w:pPr>
        <w:jc w:val="center"/>
        <w:rPr>
          <w:rFonts w:asciiTheme="minorEastAsia" w:hAnsiTheme="minorEastAsia" w:cs="굴림"/>
          <w:color w:val="000000"/>
          <w:sz w:val="24"/>
          <w:szCs w:val="24"/>
        </w:rPr>
      </w:pPr>
      <w:r w:rsidRPr="00A11F7D">
        <w:rPr>
          <w:rFonts w:asciiTheme="minorEastAsia" w:hAnsiTheme="minorEastAsia" w:cs="굴림"/>
          <w:color w:val="000000"/>
          <w:sz w:val="24"/>
          <w:szCs w:val="24"/>
          <w:lang w:eastAsia="ko-KR"/>
        </w:rPr>
        <w:drawing>
          <wp:inline distT="0" distB="0" distL="0" distR="0" wp14:anchorId="66D082FB" wp14:editId="6450F1CE">
            <wp:extent cx="6299835" cy="2782570"/>
            <wp:effectExtent l="0" t="0" r="5715" b="0"/>
            <wp:docPr id="82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그림 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C81F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46AF6D9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9" w:name="_Toc446579595"/>
      <w:bookmarkStart w:id="20" w:name="_Toc55320565"/>
      <w:bookmarkStart w:id="21" w:name="_Toc444097766"/>
      <w:r w:rsidRPr="00A11F7D">
        <w:rPr>
          <w:rFonts w:asciiTheme="minorEastAsia" w:hAnsiTheme="minorEastAsia" w:hint="eastAsia"/>
        </w:rPr>
        <w:t>개발 순서 상세</w:t>
      </w:r>
      <w:bookmarkEnd w:id="19"/>
      <w:bookmarkEnd w:id="20"/>
    </w:p>
    <w:p w14:paraId="4B66D571" w14:textId="66B77B0B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테이블 생성</w:t>
      </w:r>
      <w:bookmarkEnd w:id="21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0"/>
        <w:gridCol w:w="2827"/>
        <w:gridCol w:w="5852"/>
      </w:tblGrid>
      <w:tr w:rsidR="007B5207" w:rsidRPr="00A11F7D" w14:paraId="2734DF6B" w14:textId="77777777" w:rsidTr="0004258B">
        <w:trPr>
          <w:trHeight w:val="330"/>
        </w:trPr>
        <w:tc>
          <w:tcPr>
            <w:tcW w:w="82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43173C79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번호</w:t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6D77C16D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작 업</w:t>
            </w:r>
          </w:p>
        </w:tc>
        <w:tc>
          <w:tcPr>
            <w:tcW w:w="47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264459C7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참조 문서</w:t>
            </w:r>
          </w:p>
        </w:tc>
      </w:tr>
      <w:tr w:rsidR="007B5207" w:rsidRPr="00A11F7D" w14:paraId="3494558F" w14:textId="77777777" w:rsidTr="0004258B">
        <w:trPr>
          <w:trHeight w:val="330"/>
        </w:trPr>
        <w:tc>
          <w:tcPr>
            <w:tcW w:w="82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C139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31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67C5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모델 생성</w:t>
            </w:r>
          </w:p>
        </w:tc>
        <w:tc>
          <w:tcPr>
            <w:tcW w:w="47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F9D605" w14:textId="4EEACC0C" w:rsidR="007B5207" w:rsidRPr="00A11F7D" w:rsidRDefault="007B5207" w:rsidP="002303EE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데이터 </w:t>
            </w:r>
            <w:r w:rsidR="0004258B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표준화 지침서</w:t>
            </w:r>
          </w:p>
        </w:tc>
      </w:tr>
      <w:tr w:rsidR="007B5207" w:rsidRPr="00A11F7D" w14:paraId="0C1CE887" w14:textId="77777777" w:rsidTr="0004258B">
        <w:trPr>
          <w:trHeight w:val="330"/>
        </w:trPr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1D53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3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D2D7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테이블 생성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AD6C35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  <w:tr w:rsidR="0004258B" w:rsidRPr="00A11F7D" w14:paraId="1B1F59D3" w14:textId="77777777" w:rsidTr="0004258B">
        <w:trPr>
          <w:trHeight w:val="330"/>
        </w:trPr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79F9" w14:textId="1CC5C507" w:rsidR="0004258B" w:rsidRPr="00A11F7D" w:rsidRDefault="0004258B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3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840" w14:textId="3BFCB80A" w:rsidR="0004258B" w:rsidRPr="00A11F7D" w:rsidRDefault="0004258B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메타 등록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054470" w14:textId="50FBF755" w:rsidR="0004258B" w:rsidRPr="00A11F7D" w:rsidRDefault="0004258B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신규 속성명 필요 시,</w:t>
            </w:r>
            <w:r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 xml:space="preserve"> </w:t>
            </w: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메타 사용자 </w:t>
            </w:r>
            <w:r w:rsidR="002B0BDF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매뉴얼</w:t>
            </w:r>
          </w:p>
        </w:tc>
      </w:tr>
      <w:tr w:rsidR="007B5207" w:rsidRPr="00A11F7D" w14:paraId="508A82BE" w14:textId="77777777" w:rsidTr="0004258B">
        <w:trPr>
          <w:trHeight w:val="330"/>
        </w:trPr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2A28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3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1354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표준속성등록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714C56" w14:textId="6F8B6052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신규 속성명 필요</w:t>
            </w:r>
            <w:r w:rsidR="00A027BC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 </w:t>
            </w: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시, 컨피규레이션 가이드</w:t>
            </w:r>
          </w:p>
        </w:tc>
      </w:tr>
      <w:tr w:rsidR="007B5207" w:rsidRPr="00A11F7D" w14:paraId="18E44CF3" w14:textId="77777777" w:rsidTr="0004258B">
        <w:trPr>
          <w:trHeight w:val="330"/>
        </w:trPr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8478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3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DA72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디폴트 DBIO 생성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CCFBC9" w14:textId="692BD0F3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BXM 온라인 개발 가이드</w:t>
            </w:r>
          </w:p>
        </w:tc>
      </w:tr>
    </w:tbl>
    <w:p w14:paraId="0968D4BB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5B5C43B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22" w:name="_Toc444097767"/>
      <w:r w:rsidRPr="00A11F7D">
        <w:rPr>
          <w:rFonts w:asciiTheme="minorEastAsia" w:hAnsiTheme="minorEastAsia" w:hint="eastAsia"/>
        </w:rPr>
        <w:t>베이스(Base) 개발</w:t>
      </w:r>
      <w:bookmarkEnd w:id="22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0"/>
        <w:gridCol w:w="2827"/>
        <w:gridCol w:w="5852"/>
      </w:tblGrid>
      <w:tr w:rsidR="007B5207" w:rsidRPr="00A11F7D" w14:paraId="0DB5BF01" w14:textId="77777777" w:rsidTr="00A027BC">
        <w:trPr>
          <w:trHeight w:val="33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935CB0B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번호</w:t>
            </w:r>
          </w:p>
        </w:tc>
        <w:tc>
          <w:tcPr>
            <w:tcW w:w="282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1FBB6D5E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작  업</w:t>
            </w:r>
          </w:p>
        </w:tc>
        <w:tc>
          <w:tcPr>
            <w:tcW w:w="58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745F791A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참조 문서</w:t>
            </w:r>
          </w:p>
        </w:tc>
      </w:tr>
      <w:tr w:rsidR="007B5207" w:rsidRPr="00A11F7D" w14:paraId="2D46CB78" w14:textId="77777777" w:rsidTr="00A027BC">
        <w:trPr>
          <w:trHeight w:val="330"/>
        </w:trPr>
        <w:tc>
          <w:tcPr>
            <w:tcW w:w="10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D33DA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82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E54C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Java 인터페이스 개발</w:t>
            </w:r>
          </w:p>
        </w:tc>
        <w:tc>
          <w:tcPr>
            <w:tcW w:w="5852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7EB69CD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BXM 온라인 개발 가이드</w:t>
            </w:r>
          </w:p>
        </w:tc>
      </w:tr>
      <w:tr w:rsidR="007B5207" w:rsidRPr="00A11F7D" w14:paraId="13D37546" w14:textId="77777777" w:rsidTr="00A027BC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86F3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CF46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BO 클래스 개발</w:t>
            </w:r>
          </w:p>
        </w:tc>
        <w:tc>
          <w:tcPr>
            <w:tcW w:w="5852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5E596B5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  <w:tr w:rsidR="007B5207" w:rsidRPr="00A11F7D" w14:paraId="169D055B" w14:textId="77777777" w:rsidTr="00A027BC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B7E7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D89B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Manager 클래스 개발</w:t>
            </w:r>
          </w:p>
        </w:tc>
        <w:tc>
          <w:tcPr>
            <w:tcW w:w="5852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AC79B49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  <w:tr w:rsidR="007B5207" w:rsidRPr="00A11F7D" w14:paraId="5B896749" w14:textId="77777777" w:rsidTr="00A027BC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32A0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F14D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DBIO 개발</w:t>
            </w:r>
          </w:p>
        </w:tc>
        <w:tc>
          <w:tcPr>
            <w:tcW w:w="585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4AF442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  <w:tr w:rsidR="007B5207" w:rsidRPr="00A11F7D" w14:paraId="4055AB44" w14:textId="77777777" w:rsidTr="00A027BC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C3728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D8FE" w14:textId="23710BA1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Constant </w:t>
            </w:r>
            <w:r w:rsidR="002303EE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정의</w:t>
            </w:r>
          </w:p>
        </w:tc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4D4B7C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  <w:tr w:rsidR="007B5207" w:rsidRPr="00A11F7D" w14:paraId="2D20281C" w14:textId="77777777" w:rsidTr="00A027BC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13AA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730EF" w14:textId="5CC8840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 xml:space="preserve">Enum </w:t>
            </w:r>
            <w:r w:rsidR="002303EE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정의</w:t>
            </w:r>
          </w:p>
        </w:tc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5D01F1" w14:textId="137DED0B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  <w:tr w:rsidR="007B5207" w:rsidRPr="00A11F7D" w14:paraId="4ADC3D56" w14:textId="77777777" w:rsidTr="00A027BC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F7E6E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2E01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DTO 개발</w:t>
            </w:r>
          </w:p>
        </w:tc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FBD9B9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BXM 온라인 개발 가이드</w:t>
            </w:r>
          </w:p>
        </w:tc>
      </w:tr>
      <w:tr w:rsidR="007B5207" w:rsidRPr="00A11F7D" w14:paraId="51856C09" w14:textId="77777777" w:rsidTr="00A027BC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9EFBE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F549F" w14:textId="5781AA13" w:rsidR="007B5207" w:rsidRPr="00A11F7D" w:rsidRDefault="00F15346" w:rsidP="00A027BC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단위</w:t>
            </w:r>
            <w:r w:rsidR="00A027BC"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 xml:space="preserve"> </w:t>
            </w:r>
            <w:r w:rsidR="007B5207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테스트</w:t>
            </w:r>
          </w:p>
        </w:tc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BE1054" w14:textId="0E75B983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</w:tbl>
    <w:p w14:paraId="77F96A71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367560FF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23" w:name="_Toc444097768"/>
      <w:r w:rsidRPr="00A11F7D">
        <w:rPr>
          <w:rFonts w:asciiTheme="minorEastAsia" w:hAnsiTheme="minorEastAsia" w:hint="eastAsia"/>
        </w:rPr>
        <w:t>서비스(Service) 개발</w:t>
      </w:r>
      <w:bookmarkEnd w:id="23"/>
    </w:p>
    <w:p w14:paraId="5016D87F" w14:textId="77777777" w:rsidR="007B5207" w:rsidRPr="00A11F7D" w:rsidRDefault="007B5207" w:rsidP="00B315B4">
      <w:pPr>
        <w:pStyle w:val="5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화면 개발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0"/>
        <w:gridCol w:w="2827"/>
        <w:gridCol w:w="5852"/>
      </w:tblGrid>
      <w:tr w:rsidR="007B5207" w:rsidRPr="00A11F7D" w14:paraId="31028239" w14:textId="77777777" w:rsidTr="0004258B">
        <w:trPr>
          <w:trHeight w:val="33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177C7361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번호</w:t>
            </w:r>
          </w:p>
        </w:tc>
        <w:tc>
          <w:tcPr>
            <w:tcW w:w="282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1C6311A7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작  업</w:t>
            </w:r>
          </w:p>
        </w:tc>
        <w:tc>
          <w:tcPr>
            <w:tcW w:w="58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1FA8FD1A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참조 문서</w:t>
            </w:r>
          </w:p>
        </w:tc>
      </w:tr>
      <w:tr w:rsidR="007B5207" w:rsidRPr="00A11F7D" w14:paraId="13A9B1D9" w14:textId="77777777" w:rsidTr="0004258B">
        <w:trPr>
          <w:trHeight w:val="330"/>
        </w:trPr>
        <w:tc>
          <w:tcPr>
            <w:tcW w:w="10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8BE4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82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72BB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화면등록</w:t>
            </w:r>
          </w:p>
        </w:tc>
        <w:tc>
          <w:tcPr>
            <w:tcW w:w="5852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736F6605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컨피규레이션 가이드</w:t>
            </w:r>
          </w:p>
        </w:tc>
      </w:tr>
      <w:tr w:rsidR="007B5207" w:rsidRPr="00A11F7D" w14:paraId="1DFE1F88" w14:textId="77777777" w:rsidTr="0004258B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A1D6" w14:textId="575E9140" w:rsidR="007B5207" w:rsidRPr="00A11F7D" w:rsidRDefault="0004258B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60DD" w14:textId="7CA210AF" w:rsidR="007B5207" w:rsidRPr="00A11F7D" w:rsidRDefault="0004258B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N</w:t>
            </w:r>
            <w:r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 xml:space="preserve">exacro </w:t>
            </w:r>
            <w:r w:rsidR="007B5207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UI 개발</w:t>
            </w:r>
          </w:p>
        </w:tc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00AD1D" w14:textId="52571760" w:rsidR="007B5207" w:rsidRPr="00A11F7D" w:rsidRDefault="002303EE" w:rsidP="002303EE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개발표준정의서(</w:t>
            </w:r>
            <w:r w:rsidR="007B5207"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UI</w:t>
            </w:r>
            <w:r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)</w:t>
            </w:r>
          </w:p>
        </w:tc>
      </w:tr>
      <w:tr w:rsidR="007B5207" w:rsidRPr="00A11F7D" w14:paraId="66518655" w14:textId="77777777" w:rsidTr="0004258B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70C2" w14:textId="62161555" w:rsidR="007B5207" w:rsidRPr="00A11F7D" w:rsidRDefault="0004258B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9FD7" w14:textId="6C246981" w:rsidR="007B5207" w:rsidRPr="00A11F7D" w:rsidRDefault="00A027BC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메뉴 등록</w:t>
            </w:r>
          </w:p>
        </w:tc>
        <w:tc>
          <w:tcPr>
            <w:tcW w:w="58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C56BB05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컨피규레이션 가이드</w:t>
            </w:r>
          </w:p>
        </w:tc>
      </w:tr>
      <w:tr w:rsidR="007B5207" w:rsidRPr="00A11F7D" w14:paraId="79C7A258" w14:textId="77777777" w:rsidTr="0004258B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BE70" w14:textId="5E96E8D3" w:rsidR="007B5207" w:rsidRPr="00A11F7D" w:rsidRDefault="00A027BC" w:rsidP="0004258B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69BDD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화면 테스트</w:t>
            </w:r>
          </w:p>
        </w:tc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E64A93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</w:tbl>
    <w:p w14:paraId="7AAC0BF7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3DBD2BD" w14:textId="77777777" w:rsidR="007B5207" w:rsidRPr="00A11F7D" w:rsidRDefault="007B5207" w:rsidP="00B315B4">
      <w:pPr>
        <w:pStyle w:val="5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서비스 개발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0"/>
        <w:gridCol w:w="3337"/>
        <w:gridCol w:w="5342"/>
      </w:tblGrid>
      <w:tr w:rsidR="007B5207" w:rsidRPr="00A11F7D" w14:paraId="7D45B84E" w14:textId="77777777" w:rsidTr="00F15346">
        <w:trPr>
          <w:trHeight w:val="33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3309D16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번호</w:t>
            </w:r>
          </w:p>
        </w:tc>
        <w:tc>
          <w:tcPr>
            <w:tcW w:w="333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0B073BB9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작  업</w:t>
            </w:r>
          </w:p>
        </w:tc>
        <w:tc>
          <w:tcPr>
            <w:tcW w:w="53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2F8ADCCF" w14:textId="77777777" w:rsidR="007B5207" w:rsidRPr="00A11F7D" w:rsidRDefault="007B5207" w:rsidP="007B520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F7D">
              <w:rPr>
                <w:rFonts w:asciiTheme="minorEastAsia" w:hAnsiTheme="minorEastAsia" w:hint="eastAsia"/>
                <w:sz w:val="18"/>
                <w:szCs w:val="18"/>
              </w:rPr>
              <w:t>참조 문서</w:t>
            </w:r>
          </w:p>
        </w:tc>
      </w:tr>
      <w:tr w:rsidR="007B5207" w:rsidRPr="00A11F7D" w14:paraId="5830A57C" w14:textId="77777777" w:rsidTr="00F15346">
        <w:trPr>
          <w:trHeight w:val="330"/>
        </w:trPr>
        <w:tc>
          <w:tcPr>
            <w:tcW w:w="10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70A2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333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9F10F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화면등록</w:t>
            </w:r>
          </w:p>
        </w:tc>
        <w:tc>
          <w:tcPr>
            <w:tcW w:w="53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E1B02D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컨피규레이션 가이드</w:t>
            </w:r>
          </w:p>
        </w:tc>
      </w:tr>
      <w:tr w:rsidR="007B5207" w:rsidRPr="00A11F7D" w14:paraId="6467BF29" w14:textId="77777777" w:rsidTr="00F15346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588B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3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6A5CF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서비스 개발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A3E3D3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BXM 온라인 개발 가이드</w:t>
            </w:r>
          </w:p>
        </w:tc>
      </w:tr>
      <w:tr w:rsidR="007B5207" w:rsidRPr="00A11F7D" w14:paraId="747FC1DD" w14:textId="77777777" w:rsidTr="00F15346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79DC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3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E854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서비스 등록</w:t>
            </w:r>
          </w:p>
        </w:tc>
        <w:tc>
          <w:tcPr>
            <w:tcW w:w="5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0055BEA7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컨피규레이션 가이드</w:t>
            </w:r>
          </w:p>
        </w:tc>
      </w:tr>
      <w:tr w:rsidR="007B5207" w:rsidRPr="00A11F7D" w14:paraId="6D983E4A" w14:textId="77777777" w:rsidTr="00F15346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3A23" w14:textId="77777777" w:rsidR="007B5207" w:rsidRPr="00A11F7D" w:rsidRDefault="007B5207" w:rsidP="007B5207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C4CE0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서비스 입력 항목 등록</w:t>
            </w:r>
          </w:p>
        </w:tc>
        <w:tc>
          <w:tcPr>
            <w:tcW w:w="5342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34DE007" w14:textId="77777777" w:rsidR="007B5207" w:rsidRPr="00A11F7D" w:rsidRDefault="007B5207" w:rsidP="007B5207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  <w:tr w:rsidR="00F15346" w:rsidRPr="00A11F7D" w14:paraId="19873BB5" w14:textId="77777777" w:rsidTr="00F15346">
        <w:trPr>
          <w:trHeight w:val="33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F908" w14:textId="0DE09D6D" w:rsidR="00F15346" w:rsidRPr="00A11F7D" w:rsidRDefault="00F15346" w:rsidP="00F15346">
            <w:pPr>
              <w:spacing w:before="0" w:after="0"/>
              <w:jc w:val="center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3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76DF7" w14:textId="79704F0C" w:rsidR="00F15346" w:rsidRPr="00A11F7D" w:rsidRDefault="00F15346" w:rsidP="00F1534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  <w:r w:rsidRPr="00A11F7D">
              <w:rPr>
                <w:rFonts w:asciiTheme="minorEastAsia" w:hAnsiTheme="minorEastAsia" w:cs="굴림" w:hint="eastAsia"/>
                <w:noProof w:val="0"/>
                <w:sz w:val="18"/>
                <w:szCs w:val="18"/>
                <w:lang w:eastAsia="ko-KR"/>
              </w:rPr>
              <w:t>서비스 테스트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B27034" w14:textId="64957F7C" w:rsidR="00F15346" w:rsidRPr="00A11F7D" w:rsidRDefault="00F15346" w:rsidP="00F15346">
            <w:pPr>
              <w:spacing w:before="0" w:after="0"/>
              <w:rPr>
                <w:rFonts w:asciiTheme="minorEastAsia" w:hAnsiTheme="minorEastAsia" w:cs="굴림"/>
                <w:noProof w:val="0"/>
                <w:sz w:val="18"/>
                <w:szCs w:val="18"/>
                <w:lang w:eastAsia="ko-KR"/>
              </w:rPr>
            </w:pPr>
          </w:p>
        </w:tc>
      </w:tr>
    </w:tbl>
    <w:p w14:paraId="19240CBE" w14:textId="77777777" w:rsidR="007B5207" w:rsidRPr="00A11F7D" w:rsidRDefault="007B5207" w:rsidP="007B5207">
      <w:pPr>
        <w:rPr>
          <w:rFonts w:asciiTheme="minorEastAsia" w:hAnsiTheme="minorEastAsia"/>
          <w:lang w:eastAsia="ko-KR"/>
        </w:rPr>
      </w:pPr>
    </w:p>
    <w:p w14:paraId="170990D2" w14:textId="77777777" w:rsidR="007B5207" w:rsidRPr="00A11F7D" w:rsidRDefault="007B5207" w:rsidP="007B5207">
      <w:pPr>
        <w:rPr>
          <w:rFonts w:asciiTheme="minorEastAsia" w:hAnsiTheme="minorEastAsia"/>
          <w:lang w:eastAsia="ko-KR"/>
        </w:rPr>
      </w:pPr>
    </w:p>
    <w:p w14:paraId="650579D1" w14:textId="77777777" w:rsidR="00486CDD" w:rsidRPr="00A11F7D" w:rsidRDefault="007B5207" w:rsidP="00486CDD">
      <w:pPr>
        <w:pStyle w:val="10"/>
        <w:rPr>
          <w:rFonts w:asciiTheme="minorEastAsia" w:hAnsiTheme="minorEastAsia"/>
          <w:lang w:eastAsia="ko-KR"/>
        </w:rPr>
      </w:pPr>
      <w:bookmarkStart w:id="24" w:name="_Toc55320566"/>
      <w:r w:rsidRPr="00A11F7D">
        <w:rPr>
          <w:rFonts w:asciiTheme="minorEastAsia" w:hAnsiTheme="minorEastAsia" w:hint="eastAsia"/>
          <w:lang w:eastAsia="ko-KR"/>
        </w:rPr>
        <w:t>Configuraion Portal</w:t>
      </w:r>
      <w:bookmarkEnd w:id="24"/>
    </w:p>
    <w:p w14:paraId="2B97AC9C" w14:textId="2CCEBB79" w:rsidR="007B5207" w:rsidRPr="00A11F7D" w:rsidRDefault="00AD39E4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  <w:lang w:eastAsia="ko-KR"/>
        </w:rPr>
        <w:t>Onine 프로그램</w:t>
      </w:r>
      <w:r w:rsidR="007B5207" w:rsidRPr="00A11F7D">
        <w:rPr>
          <w:rFonts w:asciiTheme="minorEastAsia" w:hAnsiTheme="minorEastAsia" w:hint="eastAsia"/>
        </w:rPr>
        <w:t xml:space="preserve"> 개발을 위한 최소한의 컨피규레이션 포탈 작업은 다음과 같다.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28"/>
        <w:gridCol w:w="1619"/>
        <w:gridCol w:w="6932"/>
      </w:tblGrid>
      <w:tr w:rsidR="00AD39E4" w:rsidRPr="00A11F7D" w14:paraId="6943AA5F" w14:textId="77777777" w:rsidTr="00AD39E4">
        <w:trPr>
          <w:trHeight w:val="330"/>
        </w:trPr>
        <w:tc>
          <w:tcPr>
            <w:tcW w:w="112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4C5A127" w14:textId="77777777" w:rsidR="00AD39E4" w:rsidRPr="00A11F7D" w:rsidRDefault="00AD39E4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중분류</w:t>
            </w:r>
          </w:p>
        </w:tc>
        <w:tc>
          <w:tcPr>
            <w:tcW w:w="161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vAlign w:val="center"/>
          </w:tcPr>
          <w:p w14:paraId="7328ADF6" w14:textId="77777777" w:rsidR="00AD39E4" w:rsidRPr="00A11F7D" w:rsidRDefault="00AD39E4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세분류</w:t>
            </w:r>
          </w:p>
        </w:tc>
        <w:tc>
          <w:tcPr>
            <w:tcW w:w="69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vAlign w:val="center"/>
          </w:tcPr>
          <w:p w14:paraId="7AA6BA3D" w14:textId="77777777" w:rsidR="00AD39E4" w:rsidRPr="00A11F7D" w:rsidRDefault="00AD39E4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명</w:t>
            </w:r>
          </w:p>
        </w:tc>
      </w:tr>
      <w:tr w:rsidR="00AD39E4" w:rsidRPr="00A11F7D" w14:paraId="61E7FB4F" w14:textId="77777777" w:rsidTr="00EE4334">
        <w:trPr>
          <w:trHeight w:val="330"/>
        </w:trPr>
        <w:tc>
          <w:tcPr>
            <w:tcW w:w="1128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3EBF439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</w:t>
            </w:r>
          </w:p>
        </w:tc>
        <w:tc>
          <w:tcPr>
            <w:tcW w:w="16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433BCDD" w14:textId="1CD862C3" w:rsidR="00AD39E4" w:rsidRPr="00A11F7D" w:rsidRDefault="00AD39E4" w:rsidP="00A02A53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반영</w:t>
            </w:r>
          </w:p>
        </w:tc>
        <w:tc>
          <w:tcPr>
            <w:tcW w:w="69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E150DC" w14:textId="1DADC354" w:rsidR="00AD39E4" w:rsidRPr="00A11F7D" w:rsidRDefault="00AD39E4" w:rsidP="00A02A53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개발한 서비스의 클래스 관련 정보를 CBP 패키지 기반 시스템에 등록하는 작업</w:t>
            </w:r>
          </w:p>
        </w:tc>
      </w:tr>
      <w:tr w:rsidR="00AD39E4" w:rsidRPr="00A11F7D" w14:paraId="3190C077" w14:textId="77777777" w:rsidTr="00EE4334">
        <w:trPr>
          <w:trHeight w:val="330"/>
        </w:trPr>
        <w:tc>
          <w:tcPr>
            <w:tcW w:w="112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E6F3F81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AC321" w14:textId="0BF04D76" w:rsidR="00AD39E4" w:rsidRPr="00A11F7D" w:rsidRDefault="00AD39E4" w:rsidP="00A02A53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관리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AC99B0" w14:textId="5210A59C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서비스의 클래스 이외의 설정 정보를 CBP 패키지 기반 시스템에 등록하는 작업</w:t>
            </w:r>
          </w:p>
        </w:tc>
      </w:tr>
      <w:tr w:rsidR="00AD39E4" w:rsidRPr="00A11F7D" w14:paraId="309449A1" w14:textId="77777777" w:rsidTr="00AD39E4">
        <w:trPr>
          <w:trHeight w:val="330"/>
        </w:trPr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0FB6A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화면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4D18E" w14:textId="4E6ECE61" w:rsidR="00AD39E4" w:rsidRPr="00A11F7D" w:rsidRDefault="00AD39E4" w:rsidP="00AD39E4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화면 관리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97F4BA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개발한 화면을 등록하는 작업</w:t>
            </w:r>
          </w:p>
        </w:tc>
      </w:tr>
      <w:tr w:rsidR="00AD39E4" w:rsidRPr="00A11F7D" w14:paraId="48388BE9" w14:textId="77777777" w:rsidTr="00AD39E4">
        <w:trPr>
          <w:trHeight w:val="330"/>
        </w:trPr>
        <w:tc>
          <w:tcPr>
            <w:tcW w:w="112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D978F5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속성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5611F" w14:textId="3403516D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표준속성 관리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CBB701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데이터 입출력항목, 테이블 컬럼 등으로 사용할 속성을 등록</w:t>
            </w:r>
          </w:p>
        </w:tc>
      </w:tr>
      <w:tr w:rsidR="00AD39E4" w:rsidRPr="00A11F7D" w14:paraId="368C7C48" w14:textId="77777777" w:rsidTr="00AD39E4">
        <w:trPr>
          <w:trHeight w:val="330"/>
        </w:trPr>
        <w:tc>
          <w:tcPr>
            <w:tcW w:w="1128" w:type="dxa"/>
            <w:vMerge/>
            <w:tcBorders>
              <w:right w:val="single" w:sz="4" w:space="0" w:color="auto"/>
            </w:tcBorders>
            <w:vAlign w:val="center"/>
          </w:tcPr>
          <w:p w14:paraId="3C5C4EB9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DE20D5" w14:textId="7C7FB13F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확장속성 관리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9E6B6F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기관별 다른 요건의 데이터 항목을 정의</w:t>
            </w:r>
          </w:p>
        </w:tc>
      </w:tr>
      <w:tr w:rsidR="00AD39E4" w:rsidRPr="00A11F7D" w14:paraId="4C1900BD" w14:textId="77777777" w:rsidTr="00AD39E4">
        <w:trPr>
          <w:trHeight w:val="330"/>
        </w:trPr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46EBE" w14:textId="2AD709E6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메시지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9584D" w14:textId="205F0882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에러메시지 관리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AD3D63" w14:textId="3751EFA5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사용한 에러메시지를 등록</w:t>
            </w:r>
          </w:p>
        </w:tc>
      </w:tr>
      <w:tr w:rsidR="00AD39E4" w:rsidRPr="00A11F7D" w14:paraId="2A731D6B" w14:textId="77777777" w:rsidTr="00AD39E4">
        <w:trPr>
          <w:trHeight w:val="330"/>
        </w:trPr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61687" w14:textId="77777777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코드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3358D" w14:textId="78D61ECB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공통코드 관리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2A3654" w14:textId="12B94BC6" w:rsidR="00AD39E4" w:rsidRPr="00A11F7D" w:rsidRDefault="00AD39E4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사용한 공통코드를 등록</w:t>
            </w:r>
          </w:p>
        </w:tc>
      </w:tr>
    </w:tbl>
    <w:p w14:paraId="1D3C50BD" w14:textId="77777777" w:rsidR="007B5207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컨피규레이션 포탈(Configuration Portal)은 CBP 패키지 기반 시스템이 특정 기관에서 사용될 때 해당 기관의 환경에 맞게 다양한 설정을 하는 환경설정 페이지로 이해할 수 있다.</w:t>
      </w:r>
    </w:p>
    <w:p w14:paraId="02321A8E" w14:textId="77777777" w:rsidR="00746403" w:rsidRPr="00A11F7D" w:rsidRDefault="00746403" w:rsidP="007B5207">
      <w:pPr>
        <w:rPr>
          <w:rFonts w:asciiTheme="minorEastAsia" w:hAnsiTheme="minorEastAsia"/>
        </w:rPr>
      </w:pPr>
    </w:p>
    <w:p w14:paraId="720EDE41" w14:textId="3CDF8013" w:rsidR="00C37F3F" w:rsidRDefault="00C37F3F" w:rsidP="00C37F3F">
      <w:pPr>
        <w:pStyle w:val="af7"/>
        <w:ind w:left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Configuration Portal에서 설정정보를 변경하려면, 아래와 같이 설정기관 정보를 </w:t>
      </w:r>
      <w:r>
        <w:rPr>
          <w:rFonts w:asciiTheme="minorEastAsia" w:eastAsiaTheme="minorEastAsia" w:hAnsiTheme="minorEastAsia"/>
        </w:rPr>
        <w:t>‘</w:t>
      </w:r>
      <w:r>
        <w:rPr>
          <w:rFonts w:asciiTheme="minorEastAsia" w:eastAsiaTheme="minorEastAsia" w:hAnsiTheme="minorEastAsia" w:hint="eastAsia"/>
        </w:rPr>
        <w:t>과학기술인공제회</w:t>
      </w:r>
      <w:r>
        <w:rPr>
          <w:rFonts w:asciiTheme="minorEastAsia" w:eastAsiaTheme="minorEastAsia" w:hAnsiTheme="minorEastAsia"/>
        </w:rPr>
        <w:t>’</w:t>
      </w:r>
      <w:r>
        <w:rPr>
          <w:rFonts w:asciiTheme="minorEastAsia" w:eastAsiaTheme="minorEastAsia" w:hAnsiTheme="minorEastAsia" w:hint="eastAsia"/>
        </w:rPr>
        <w:t>로 변경해 놓은 상태에서 모든 설정정보를 변경해야 한다.</w:t>
      </w:r>
      <w:r>
        <w:rPr>
          <w:rFonts w:asciiTheme="minorEastAsia" w:eastAsiaTheme="minorEastAsia" w:hAnsiTheme="minorEastAsia"/>
        </w:rPr>
        <w:t xml:space="preserve"> </w:t>
      </w:r>
      <w:r w:rsidRPr="00746403">
        <w:rPr>
          <w:rFonts w:asciiTheme="minorEastAsia" w:eastAsiaTheme="minorEastAsia" w:hAnsiTheme="minorEastAsia"/>
          <w:color w:val="FF0000"/>
        </w:rPr>
        <w:t>(</w:t>
      </w:r>
      <w:r w:rsidRPr="00746403">
        <w:rPr>
          <w:rFonts w:asciiTheme="minorEastAsia" w:eastAsiaTheme="minorEastAsia" w:hAnsiTheme="minorEastAsia" w:hint="eastAsia"/>
          <w:color w:val="FF0000"/>
        </w:rPr>
        <w:t>주의)</w:t>
      </w:r>
    </w:p>
    <w:p w14:paraId="33E6C353" w14:textId="77777777" w:rsidR="00C37F3F" w:rsidRPr="00915579" w:rsidRDefault="00C37F3F" w:rsidP="00C37F3F">
      <w:pPr>
        <w:pStyle w:val="af7"/>
        <w:ind w:left="0"/>
        <w:rPr>
          <w:rFonts w:asciiTheme="minorEastAsia" w:eastAsiaTheme="minorEastAsia" w:hAnsiTheme="minorEastAsia"/>
        </w:rPr>
      </w:pPr>
    </w:p>
    <w:p w14:paraId="3F71695C" w14:textId="77777777" w:rsidR="00C37F3F" w:rsidRPr="00A11F7D" w:rsidRDefault="00C37F3F" w:rsidP="00C37F3F">
      <w:pPr>
        <w:pStyle w:val="af7"/>
        <w:ind w:left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7CE3D119" wp14:editId="4AD9B4C0">
            <wp:extent cx="5454000" cy="799200"/>
            <wp:effectExtent l="0" t="0" r="0" b="127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5A16" w14:textId="77777777" w:rsidR="00C37F3F" w:rsidRDefault="00C37F3F" w:rsidP="00EF18BB">
      <w:pPr>
        <w:rPr>
          <w:rFonts w:asciiTheme="minorEastAsia" w:hAnsiTheme="minorEastAsia"/>
          <w:sz w:val="22"/>
        </w:rPr>
      </w:pPr>
    </w:p>
    <w:p w14:paraId="3FEC1F4B" w14:textId="77777777" w:rsidR="00C37F3F" w:rsidRPr="00A11F7D" w:rsidRDefault="00C37F3F" w:rsidP="00EF18BB">
      <w:pPr>
        <w:rPr>
          <w:rFonts w:asciiTheme="minorEastAsia" w:hAnsiTheme="minorEastAsia"/>
          <w:sz w:val="22"/>
        </w:rPr>
      </w:pPr>
    </w:p>
    <w:p w14:paraId="16B06FD4" w14:textId="23FF3C8B" w:rsidR="00EF18BB" w:rsidRPr="00A11F7D" w:rsidRDefault="00EF18BB" w:rsidP="00EE4334">
      <w:pPr>
        <w:pStyle w:val="2"/>
        <w:rPr>
          <w:rFonts w:asciiTheme="minorEastAsia" w:hAnsiTheme="minorEastAsia"/>
          <w:lang w:eastAsia="ko-KR"/>
        </w:rPr>
      </w:pPr>
      <w:bookmarkStart w:id="25" w:name="_Toc55320567"/>
      <w:r w:rsidRPr="00A11F7D">
        <w:rPr>
          <w:rFonts w:asciiTheme="minorEastAsia" w:hAnsiTheme="minorEastAsia" w:hint="eastAsia"/>
          <w:lang w:eastAsia="ko-KR"/>
        </w:rPr>
        <w:t>서비스 반영</w:t>
      </w:r>
      <w:bookmarkEnd w:id="25"/>
    </w:p>
    <w:p w14:paraId="79B399DF" w14:textId="0FCA6114" w:rsidR="00EF18BB" w:rsidRPr="00A11F7D" w:rsidRDefault="00EF18BB" w:rsidP="00EF18BB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서비스(Service)는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내</w:t>
      </w:r>
      <w:r w:rsidRPr="00A11F7D">
        <w:rPr>
          <w:rFonts w:asciiTheme="minorEastAsia" w:hAnsiTheme="minorEastAsia"/>
        </w:rPr>
        <w:t>/</w:t>
      </w:r>
      <w:r w:rsidRPr="00A11F7D">
        <w:rPr>
          <w:rFonts w:asciiTheme="minorEastAsia" w:hAnsiTheme="minorEastAsia" w:hint="eastAsia"/>
        </w:rPr>
        <w:t>외부채널이</w:t>
      </w:r>
      <w:r w:rsidRPr="00A11F7D">
        <w:rPr>
          <w:rFonts w:asciiTheme="minorEastAsia" w:hAnsiTheme="minorEastAsia"/>
        </w:rPr>
        <w:t xml:space="preserve"> </w:t>
      </w:r>
      <w:r w:rsidR="00C67EEE">
        <w:rPr>
          <w:rFonts w:asciiTheme="minorEastAsia" w:hAnsiTheme="minorEastAsia"/>
        </w:rPr>
        <w:t>BX-</w:t>
      </w:r>
      <w:r w:rsidRPr="00A11F7D">
        <w:rPr>
          <w:rFonts w:asciiTheme="minorEastAsia" w:hAnsiTheme="minorEastAsia"/>
        </w:rPr>
        <w:t>CBP</w:t>
      </w:r>
      <w:r w:rsidR="00C67EEE">
        <w:rPr>
          <w:rFonts w:asciiTheme="minorEastAsia" w:hAnsiTheme="minorEastAsia" w:hint="eastAsia"/>
          <w:lang w:eastAsia="ko-KR"/>
        </w:rPr>
        <w:t>패키지</w:t>
      </w:r>
      <w:r w:rsidRPr="00A11F7D">
        <w:rPr>
          <w:rFonts w:asciiTheme="minorEastAsia" w:hAnsiTheme="minorEastAsia" w:hint="eastAsia"/>
        </w:rPr>
        <w:t>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요청하는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 xml:space="preserve">업무처리 단위이다. </w:t>
      </w:r>
      <w:r w:rsidR="00C67EEE">
        <w:rPr>
          <w:rFonts w:asciiTheme="minorEastAsia" w:hAnsiTheme="minorEastAsia" w:hint="eastAsia"/>
          <w:lang w:eastAsia="ko-KR"/>
        </w:rPr>
        <w:t xml:space="preserve">서비스 제어를 위해서 수행되는 서비스의 기본적인 클래스 정보를 자동으로 반영하기 위하여 </w:t>
      </w:r>
      <w:r w:rsidR="00C67EEE">
        <w:rPr>
          <w:rFonts w:asciiTheme="minorEastAsia" w:hAnsiTheme="minorEastAsia"/>
          <w:lang w:eastAsia="ko-KR"/>
        </w:rPr>
        <w:t>‘</w:t>
      </w:r>
      <w:r w:rsidR="00C67EEE">
        <w:rPr>
          <w:rFonts w:asciiTheme="minorEastAsia" w:hAnsiTheme="minorEastAsia" w:hint="eastAsia"/>
          <w:lang w:eastAsia="ko-KR"/>
        </w:rPr>
        <w:t>서비스반영</w:t>
      </w:r>
      <w:r w:rsidR="00C67EEE">
        <w:rPr>
          <w:rFonts w:asciiTheme="minorEastAsia" w:hAnsiTheme="minorEastAsia"/>
          <w:lang w:eastAsia="ko-KR"/>
        </w:rPr>
        <w:t xml:space="preserve">’ </w:t>
      </w:r>
      <w:r w:rsidR="00C67EEE">
        <w:rPr>
          <w:rFonts w:asciiTheme="minorEastAsia" w:hAnsiTheme="minorEastAsia" w:hint="eastAsia"/>
          <w:lang w:eastAsia="ko-KR"/>
        </w:rPr>
        <w:t>작업을 수행한다.</w:t>
      </w:r>
    </w:p>
    <w:p w14:paraId="295F2BAA" w14:textId="6E29142F" w:rsidR="00EF18BB" w:rsidRPr="00A11F7D" w:rsidRDefault="00EF18BB" w:rsidP="00EE4334">
      <w:pPr>
        <w:pStyle w:val="30"/>
        <w:rPr>
          <w:rFonts w:asciiTheme="minorEastAsia" w:hAnsiTheme="minorEastAsia"/>
        </w:rPr>
      </w:pPr>
      <w:bookmarkStart w:id="26" w:name="_Toc55320568"/>
      <w:r w:rsidRPr="00A11F7D">
        <w:rPr>
          <w:rFonts w:asciiTheme="minorEastAsia" w:hAnsiTheme="minorEastAsia" w:hint="eastAsia"/>
        </w:rPr>
        <w:t>용어정의(Terms)</w:t>
      </w:r>
      <w:bookmarkEnd w:id="26"/>
    </w:p>
    <w:tbl>
      <w:tblPr>
        <w:tblW w:w="9679" w:type="dxa"/>
        <w:tblInd w:w="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52"/>
        <w:gridCol w:w="8227"/>
      </w:tblGrid>
      <w:tr w:rsidR="00EF18BB" w:rsidRPr="00A11F7D" w14:paraId="103A9EFE" w14:textId="77777777" w:rsidTr="00EE4334">
        <w:trPr>
          <w:trHeight w:val="330"/>
        </w:trPr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431ADA9F" w14:textId="77777777" w:rsidR="00EF18BB" w:rsidRPr="00A11F7D" w:rsidRDefault="00EF18BB" w:rsidP="00EE4334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용어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7841D2A3" w14:textId="77777777" w:rsidR="00EF18BB" w:rsidRPr="00A11F7D" w:rsidRDefault="00EF18BB" w:rsidP="00EE4334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EF18BB" w:rsidRPr="00A11F7D" w14:paraId="72E7B07A" w14:textId="77777777" w:rsidTr="00EE4334">
        <w:trPr>
          <w:trHeight w:val="330"/>
        </w:trPr>
        <w:tc>
          <w:tcPr>
            <w:tcW w:w="127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3FC7" w14:textId="6E9AD8F5" w:rsidR="00EF18BB" w:rsidRPr="00A11F7D" w:rsidRDefault="00C67EEE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현행정보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859666" w14:textId="62ACC605" w:rsidR="00EF18BB" w:rsidRPr="00A11F7D" w:rsidRDefault="00C67EEE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현행 </w:t>
            </w:r>
            <w:r>
              <w:rPr>
                <w:rFonts w:asciiTheme="minorEastAsia" w:eastAsiaTheme="minorEastAsia" w:hAnsiTheme="minorEastAsia"/>
              </w:rPr>
              <w:t>BX-CBP</w:t>
            </w:r>
            <w:r>
              <w:rPr>
                <w:rFonts w:asciiTheme="minorEastAsia" w:eastAsiaTheme="minorEastAsia" w:hAnsiTheme="minorEastAsia" w:hint="eastAsia"/>
              </w:rPr>
              <w:t>에서 동작하고 있는 서비스의 클래스 관련 정보</w:t>
            </w:r>
          </w:p>
        </w:tc>
      </w:tr>
      <w:tr w:rsidR="00EF18BB" w:rsidRPr="00A11F7D" w14:paraId="7F6FBC02" w14:textId="77777777" w:rsidTr="00AE3964">
        <w:trPr>
          <w:trHeight w:val="33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280A" w14:textId="3D5FD70B" w:rsidR="00EF18BB" w:rsidRPr="00A11F7D" w:rsidRDefault="00C67EEE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최신정보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8EDAE1" w14:textId="7B8EF3E2" w:rsidR="00EF18BB" w:rsidRPr="00A11F7D" w:rsidRDefault="00C67EEE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개발환경에서 </w:t>
            </w:r>
            <w:r>
              <w:rPr>
                <w:rFonts w:asciiTheme="minorEastAsia" w:eastAsiaTheme="minorEastAsia" w:hAnsiTheme="minorEastAsia"/>
              </w:rPr>
              <w:t>Commit</w:t>
            </w:r>
            <w:r>
              <w:rPr>
                <w:rFonts w:asciiTheme="minorEastAsia" w:eastAsiaTheme="minorEastAsia" w:hAnsiTheme="minorEastAsia" w:hint="eastAsia"/>
              </w:rPr>
              <w:t>한 소스를 바탕으로 자동 추출한 서비스의 클래스 관련 정보</w:t>
            </w:r>
          </w:p>
        </w:tc>
      </w:tr>
      <w:tr w:rsidR="00EF18BB" w:rsidRPr="00A11F7D" w14:paraId="7A0AE8F4" w14:textId="77777777" w:rsidTr="00AE3964">
        <w:trPr>
          <w:trHeight w:val="33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C837F" w14:textId="42EB3DB7" w:rsidR="00EF18BB" w:rsidRPr="00A11F7D" w:rsidRDefault="00C67EEE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 입/출력 항목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B961BD" w14:textId="77777777" w:rsidR="00EF18BB" w:rsidRDefault="00C67EEE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개발환경에서 </w:t>
            </w:r>
            <w:r>
              <w:rPr>
                <w:rFonts w:asciiTheme="minorEastAsia" w:eastAsiaTheme="minorEastAsia" w:hAnsiTheme="minorEastAsia"/>
              </w:rPr>
              <w:t>Commit</w:t>
            </w:r>
            <w:r>
              <w:rPr>
                <w:rFonts w:asciiTheme="minorEastAsia" w:eastAsiaTheme="minorEastAsia" w:hAnsiTheme="minorEastAsia" w:hint="eastAsia"/>
              </w:rPr>
              <w:t>한 소스를 바탕으로 현재 동작하고 있는 모듈을 비교한 정보를 나타낸다.</w:t>
            </w:r>
          </w:p>
          <w:p w14:paraId="359D9932" w14:textId="71AA0EFA" w:rsidR="00C67EEE" w:rsidRPr="00A11F7D" w:rsidRDefault="00C67EEE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속성명을 기준으로 상호 비교한 정보를 </w:t>
            </w:r>
            <w:r>
              <w:rPr>
                <w:rFonts w:asciiTheme="minorEastAsia" w:eastAsiaTheme="minorEastAsia" w:hAnsiTheme="minorEastAsia"/>
              </w:rPr>
              <w:t>‘</w:t>
            </w:r>
            <w:r>
              <w:rPr>
                <w:rFonts w:asciiTheme="minorEastAsia" w:eastAsiaTheme="minorEastAsia" w:hAnsiTheme="minorEastAsia" w:hint="eastAsia"/>
              </w:rPr>
              <w:t>변경</w:t>
            </w:r>
            <w:r>
              <w:rPr>
                <w:rFonts w:asciiTheme="minorEastAsia" w:eastAsiaTheme="minorEastAsia" w:hAnsiTheme="minorEastAsia"/>
              </w:rPr>
              <w:t xml:space="preserve">’ </w:t>
            </w:r>
            <w:r>
              <w:rPr>
                <w:rFonts w:asciiTheme="minorEastAsia" w:eastAsiaTheme="minorEastAsia" w:hAnsiTheme="minorEastAsia" w:hint="eastAsia"/>
              </w:rPr>
              <w:t xml:space="preserve">또는 </w:t>
            </w:r>
            <w:r>
              <w:rPr>
                <w:rFonts w:asciiTheme="minorEastAsia" w:eastAsiaTheme="minorEastAsia" w:hAnsiTheme="minorEastAsia"/>
              </w:rPr>
              <w:t>‘</w:t>
            </w:r>
            <w:r>
              <w:rPr>
                <w:rFonts w:asciiTheme="minorEastAsia" w:eastAsiaTheme="minorEastAsia" w:hAnsiTheme="minorEastAsia" w:hint="eastAsia"/>
              </w:rPr>
              <w:t>신규</w:t>
            </w:r>
            <w:r>
              <w:rPr>
                <w:rFonts w:asciiTheme="minorEastAsia" w:eastAsiaTheme="minorEastAsia" w:hAnsiTheme="minorEastAsia"/>
              </w:rPr>
              <w:t>’</w:t>
            </w:r>
            <w:r>
              <w:rPr>
                <w:rFonts w:asciiTheme="minorEastAsia" w:eastAsiaTheme="minorEastAsia" w:hAnsiTheme="minorEastAsia" w:hint="eastAsia"/>
              </w:rPr>
              <w:t>로 표시한다.</w:t>
            </w:r>
          </w:p>
        </w:tc>
      </w:tr>
    </w:tbl>
    <w:p w14:paraId="0F97D806" w14:textId="77777777" w:rsidR="00EF18BB" w:rsidRDefault="00EF18BB" w:rsidP="00EF18BB">
      <w:pPr>
        <w:rPr>
          <w:rFonts w:asciiTheme="minorEastAsia" w:hAnsiTheme="minorEastAsia"/>
        </w:rPr>
      </w:pPr>
    </w:p>
    <w:p w14:paraId="1A79F0E4" w14:textId="55D5FA0F" w:rsidR="002032A9" w:rsidRPr="00A11F7D" w:rsidRDefault="002032A9" w:rsidP="002032A9">
      <w:pPr>
        <w:pStyle w:val="30"/>
        <w:rPr>
          <w:rFonts w:asciiTheme="minorEastAsia" w:hAnsiTheme="minorEastAsia"/>
        </w:rPr>
      </w:pPr>
      <w:bookmarkStart w:id="27" w:name="_Toc55320569"/>
      <w:r>
        <w:rPr>
          <w:rFonts w:asciiTheme="minorEastAsia" w:hAnsiTheme="minorEastAsia" w:hint="eastAsia"/>
        </w:rPr>
        <w:t>Class Extractor</w:t>
      </w:r>
      <w:bookmarkEnd w:id="27"/>
    </w:p>
    <w:p w14:paraId="62916732" w14:textId="26C5872A" w:rsidR="002032A9" w:rsidRDefault="00C67EEE" w:rsidP="00EF18BB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BXM Studio에서 소스 </w:t>
      </w:r>
      <w:r>
        <w:rPr>
          <w:rFonts w:asciiTheme="minorEastAsia" w:hAnsiTheme="minorEastAsia"/>
          <w:lang w:eastAsia="ko-KR"/>
        </w:rPr>
        <w:t>Commit</w:t>
      </w:r>
      <w:r>
        <w:rPr>
          <w:rFonts w:asciiTheme="minorEastAsia" w:hAnsiTheme="minorEastAsia" w:hint="eastAsia"/>
          <w:lang w:eastAsia="ko-KR"/>
        </w:rPr>
        <w:t xml:space="preserve">을 하면 </w:t>
      </w:r>
      <w:r>
        <w:rPr>
          <w:rFonts w:asciiTheme="minorEastAsia" w:hAnsiTheme="minorEastAsia"/>
          <w:lang w:eastAsia="ko-KR"/>
        </w:rPr>
        <w:t>BXM</w:t>
      </w:r>
      <w:r>
        <w:rPr>
          <w:rFonts w:asciiTheme="minorEastAsia" w:hAnsiTheme="minorEastAsia" w:hint="eastAsia"/>
          <w:lang w:eastAsia="ko-KR"/>
        </w:rPr>
        <w:t xml:space="preserve">프레임워크에서 수행되는 </w:t>
      </w:r>
      <w:r>
        <w:rPr>
          <w:rFonts w:asciiTheme="minorEastAsia" w:hAnsiTheme="minorEastAsia"/>
          <w:lang w:eastAsia="ko-KR"/>
        </w:rPr>
        <w:t>Class Extractor</w:t>
      </w:r>
      <w:r>
        <w:rPr>
          <w:rFonts w:asciiTheme="minorEastAsia" w:hAnsiTheme="minorEastAsia" w:hint="eastAsia"/>
          <w:lang w:eastAsia="ko-KR"/>
        </w:rPr>
        <w:t>가</w:t>
      </w:r>
      <w:r w:rsidR="00AE3964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 </w:t>
      </w:r>
      <w:r w:rsidR="00AE3964">
        <w:rPr>
          <w:rFonts w:asciiTheme="minorEastAsia" w:hAnsiTheme="minorEastAsia"/>
          <w:lang w:eastAsia="ko-KR"/>
        </w:rPr>
        <w:t xml:space="preserve">Commit </w:t>
      </w:r>
      <w:r w:rsidR="00AE3964">
        <w:rPr>
          <w:rFonts w:asciiTheme="minorEastAsia" w:hAnsiTheme="minorEastAsia" w:hint="eastAsia"/>
          <w:lang w:eastAsia="ko-KR"/>
        </w:rPr>
        <w:t xml:space="preserve">후 </w:t>
      </w:r>
      <w:r w:rsidR="00AE3964">
        <w:rPr>
          <w:rFonts w:asciiTheme="minorEastAsia" w:hAnsiTheme="minorEastAsia"/>
          <w:lang w:eastAsia="ko-KR"/>
        </w:rPr>
        <w:t>Build</w:t>
      </w:r>
      <w:r w:rsidR="00AE3964">
        <w:rPr>
          <w:rFonts w:asciiTheme="minorEastAsia" w:hAnsiTheme="minorEastAsia" w:hint="eastAsia"/>
          <w:lang w:eastAsia="ko-KR"/>
        </w:rPr>
        <w:t xml:space="preserve">된 </w:t>
      </w:r>
      <w:r>
        <w:rPr>
          <w:rFonts w:asciiTheme="minorEastAsia" w:hAnsiTheme="minorEastAsia" w:hint="eastAsia"/>
          <w:lang w:eastAsia="ko-KR"/>
        </w:rPr>
        <w:t xml:space="preserve">소스를 </w:t>
      </w:r>
      <w:r>
        <w:rPr>
          <w:rFonts w:asciiTheme="minorEastAsia" w:hAnsiTheme="minorEastAsia"/>
          <w:lang w:eastAsia="ko-KR"/>
        </w:rPr>
        <w:t>parsing</w:t>
      </w:r>
      <w:r>
        <w:rPr>
          <w:rFonts w:asciiTheme="minorEastAsia" w:hAnsiTheme="minorEastAsia" w:hint="eastAsia"/>
          <w:lang w:eastAsia="ko-KR"/>
        </w:rPr>
        <w:t>하여 아래와 같은 정보를 자동 추출하게 된다.</w:t>
      </w:r>
    </w:p>
    <w:p w14:paraId="79105074" w14:textId="3AF0AB6E" w:rsidR="00C67EEE" w:rsidRPr="002032A9" w:rsidRDefault="00C67EEE" w:rsidP="000237B2">
      <w:pPr>
        <w:pStyle w:val="aff8"/>
        <w:numPr>
          <w:ilvl w:val="0"/>
          <w:numId w:val="30"/>
        </w:numPr>
        <w:ind w:leftChars="0"/>
        <w:rPr>
          <w:rFonts w:asciiTheme="minorEastAsia" w:eastAsiaTheme="minorEastAsia" w:hAnsiTheme="minorEastAsia"/>
          <w:sz w:val="20"/>
          <w:szCs w:val="20"/>
        </w:rPr>
      </w:pPr>
      <w:r w:rsidRPr="002032A9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컴포넌트코드,</w:t>
      </w:r>
      <w:r w:rsidRPr="002032A9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서비스코드,</w:t>
      </w:r>
      <w:r w:rsidRPr="002032A9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서비스명,</w:t>
      </w:r>
      <w:r w:rsidRPr="002032A9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서비스클래스,</w:t>
      </w:r>
      <w:r w:rsidRPr="002032A9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오퍼레이션,</w:t>
      </w:r>
      <w:r w:rsidRPr="002032A9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입력DTO명,</w:t>
      </w:r>
      <w:r w:rsidRPr="002032A9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 xml:space="preserve">출력 </w:t>
      </w:r>
      <w:r w:rsidRPr="002032A9">
        <w:rPr>
          <w:rFonts w:asciiTheme="minorEastAsia" w:eastAsiaTheme="minorEastAsia" w:hAnsiTheme="minorEastAsia"/>
          <w:sz w:val="20"/>
          <w:szCs w:val="20"/>
        </w:rPr>
        <w:t>DTO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명</w:t>
      </w:r>
    </w:p>
    <w:p w14:paraId="2AC85E54" w14:textId="59BACD3D" w:rsidR="00C67EEE" w:rsidRPr="002032A9" w:rsidRDefault="00C67EEE" w:rsidP="000237B2">
      <w:pPr>
        <w:pStyle w:val="aff8"/>
        <w:numPr>
          <w:ilvl w:val="0"/>
          <w:numId w:val="30"/>
        </w:numPr>
        <w:ind w:leftChars="0"/>
        <w:rPr>
          <w:rFonts w:asciiTheme="minorEastAsia" w:eastAsiaTheme="minorEastAsia" w:hAnsiTheme="minorEastAsia"/>
          <w:sz w:val="20"/>
          <w:szCs w:val="20"/>
        </w:rPr>
      </w:pPr>
      <w:r w:rsidRPr="002032A9">
        <w:rPr>
          <w:rFonts w:asciiTheme="minorEastAsia" w:eastAsiaTheme="minorEastAsia" w:hAnsiTheme="minorEastAsia" w:hint="eastAsia"/>
          <w:sz w:val="20"/>
          <w:szCs w:val="20"/>
        </w:rPr>
        <w:t xml:space="preserve"> 입력 </w:t>
      </w:r>
      <w:r w:rsidRPr="002032A9">
        <w:rPr>
          <w:rFonts w:asciiTheme="minorEastAsia" w:eastAsiaTheme="minorEastAsia" w:hAnsiTheme="minorEastAsia"/>
          <w:sz w:val="20"/>
          <w:szCs w:val="20"/>
        </w:rPr>
        <w:t>OMM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내부의 상세 항목명(속성명)</w:t>
      </w:r>
      <w:r w:rsidRPr="002032A9">
        <w:rPr>
          <w:rFonts w:asciiTheme="minorEastAsia" w:eastAsiaTheme="minorEastAsia" w:hAnsiTheme="minorEastAsia"/>
          <w:sz w:val="20"/>
          <w:szCs w:val="20"/>
        </w:rPr>
        <w:t xml:space="preserve">, </w:t>
      </w:r>
      <w:r w:rsidRPr="002032A9">
        <w:rPr>
          <w:rFonts w:asciiTheme="minorEastAsia" w:eastAsiaTheme="minorEastAsia" w:hAnsiTheme="minorEastAsia" w:hint="eastAsia"/>
          <w:sz w:val="20"/>
          <w:szCs w:val="20"/>
        </w:rPr>
        <w:t>출력 OMM내부의 상세 항목명(속성명)</w:t>
      </w:r>
    </w:p>
    <w:p w14:paraId="3FE86010" w14:textId="1D87C5D3" w:rsidR="002D1BE0" w:rsidRDefault="002D1BE0" w:rsidP="002D1BE0">
      <w:pPr>
        <w:jc w:val="center"/>
        <w:rPr>
          <w:rFonts w:asciiTheme="minorEastAsia" w:hAnsiTheme="minorEastAsia"/>
          <w:lang w:eastAsia="ko-KR"/>
        </w:rPr>
      </w:pPr>
      <w:r w:rsidRPr="002D1BE0">
        <w:rPr>
          <w:rFonts w:asciiTheme="minorEastAsia" w:hAnsiTheme="minorEastAsia"/>
          <w:lang w:eastAsia="ko-KR"/>
        </w:rPr>
        <w:drawing>
          <wp:inline distT="0" distB="0" distL="0" distR="0" wp14:anchorId="7CBCF974" wp14:editId="6114D73E">
            <wp:extent cx="6123600" cy="3096000"/>
            <wp:effectExtent l="0" t="0" r="0" b="9525"/>
            <wp:docPr id="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36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485A" w14:textId="77777777" w:rsidR="002D1BE0" w:rsidRPr="002032A9" w:rsidRDefault="002D1BE0" w:rsidP="00AE3964">
      <w:pPr>
        <w:rPr>
          <w:rFonts w:asciiTheme="minorEastAsia" w:hAnsiTheme="minorEastAsia"/>
          <w:lang w:eastAsia="ko-KR"/>
        </w:rPr>
      </w:pPr>
    </w:p>
    <w:p w14:paraId="4B7087E7" w14:textId="73D103A0" w:rsidR="002032A9" w:rsidRDefault="002032A9" w:rsidP="00EF18BB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추출된 정보는 </w:t>
      </w:r>
      <w:r>
        <w:rPr>
          <w:rFonts w:asciiTheme="minorEastAsia" w:hAnsiTheme="minorEastAsia"/>
          <w:lang w:eastAsia="ko-KR"/>
        </w:rPr>
        <w:t>Configuration Portal</w:t>
      </w:r>
      <w:r>
        <w:rPr>
          <w:rFonts w:asciiTheme="minorEastAsia" w:hAnsiTheme="minorEastAsia" w:hint="eastAsia"/>
          <w:lang w:eastAsia="ko-KR"/>
        </w:rPr>
        <w:t>의 아래 위치로 자동 저장되며,</w:t>
      </w:r>
      <w:r>
        <w:rPr>
          <w:rFonts w:asciiTheme="minorEastAsia" w:hAnsiTheme="minorEastAsia"/>
          <w:lang w:eastAsia="ko-KR"/>
        </w:rPr>
        <w:t xml:space="preserve"> ‘</w:t>
      </w:r>
      <w:r>
        <w:rPr>
          <w:rFonts w:asciiTheme="minorEastAsia" w:hAnsiTheme="minorEastAsia" w:hint="eastAsia"/>
          <w:lang w:eastAsia="ko-KR"/>
        </w:rPr>
        <w:t>서비스 반영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 xml:space="preserve">을 통해서 </w:t>
      </w:r>
      <w:r>
        <w:rPr>
          <w:rFonts w:asciiTheme="minorEastAsia" w:hAnsiTheme="minorEastAsia"/>
          <w:lang w:eastAsia="ko-KR"/>
        </w:rPr>
        <w:t xml:space="preserve">BX-CBP </w:t>
      </w:r>
      <w:r>
        <w:rPr>
          <w:rFonts w:asciiTheme="minorEastAsia" w:hAnsiTheme="minorEastAsia" w:hint="eastAsia"/>
          <w:lang w:eastAsia="ko-KR"/>
        </w:rPr>
        <w:t xml:space="preserve">공통영역에서 관리하는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서비스 관리</w:t>
      </w:r>
      <w:r>
        <w:rPr>
          <w:rFonts w:asciiTheme="minorEastAsia" w:hAnsiTheme="minorEastAsia"/>
          <w:lang w:eastAsia="ko-KR"/>
        </w:rPr>
        <w:t xml:space="preserve">’ </w:t>
      </w:r>
      <w:r>
        <w:rPr>
          <w:rFonts w:asciiTheme="minorEastAsia" w:hAnsiTheme="minorEastAsia" w:hint="eastAsia"/>
          <w:lang w:eastAsia="ko-KR"/>
        </w:rPr>
        <w:t>영역으로 정보를 이관하게 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만일 </w:t>
      </w:r>
      <w:r>
        <w:rPr>
          <w:rFonts w:asciiTheme="minorEastAsia" w:hAnsiTheme="minorEastAsia"/>
          <w:lang w:eastAsia="ko-KR"/>
        </w:rPr>
        <w:t>Commit</w:t>
      </w:r>
      <w:r>
        <w:rPr>
          <w:rFonts w:asciiTheme="minorEastAsia" w:hAnsiTheme="minorEastAsia" w:hint="eastAsia"/>
          <w:lang w:eastAsia="ko-KR"/>
        </w:rPr>
        <w:t>을 수행하여도 아래 테이블에 관련 클래스의 정보가 생성되지 않았다면,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Build가 정상적으로 수행되었는지를 점검해야 한다.</w:t>
      </w:r>
    </w:p>
    <w:tbl>
      <w:tblPr>
        <w:tblW w:w="9679" w:type="dxa"/>
        <w:tblInd w:w="-87" w:type="dxa"/>
        <w:tblLayout w:type="fixed"/>
        <w:tblCellMar>
          <w:left w:w="57" w:type="dxa"/>
          <w:right w:w="0" w:type="dxa"/>
        </w:tblCellMar>
        <w:tblLook w:val="0600" w:firstRow="0" w:lastRow="0" w:firstColumn="0" w:lastColumn="0" w:noHBand="1" w:noVBand="1"/>
      </w:tblPr>
      <w:tblGrid>
        <w:gridCol w:w="879"/>
        <w:gridCol w:w="2894"/>
        <w:gridCol w:w="5906"/>
      </w:tblGrid>
      <w:tr w:rsidR="002032A9" w:rsidRPr="00A11F7D" w14:paraId="345AC870" w14:textId="77777777" w:rsidTr="002032A9">
        <w:trPr>
          <w:trHeight w:val="339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4018F1" w14:textId="77777777" w:rsidR="002032A9" w:rsidRPr="00A11F7D" w:rsidRDefault="002032A9" w:rsidP="00915579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순서</w:t>
            </w:r>
          </w:p>
        </w:tc>
        <w:tc>
          <w:tcPr>
            <w:tcW w:w="289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09AC9E" w14:textId="339ADBBC" w:rsidR="002032A9" w:rsidRPr="00A11F7D" w:rsidRDefault="002032A9" w:rsidP="00915579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Class Extractor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관련 테이블명</w:t>
            </w:r>
          </w:p>
        </w:tc>
        <w:tc>
          <w:tcPr>
            <w:tcW w:w="59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33005CA" w14:textId="479CCA4C" w:rsidR="002032A9" w:rsidRPr="00A11F7D" w:rsidRDefault="002032A9" w:rsidP="00915579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테이블 설명</w:t>
            </w:r>
          </w:p>
        </w:tc>
      </w:tr>
      <w:tr w:rsidR="002032A9" w:rsidRPr="00A11F7D" w14:paraId="313AA34C" w14:textId="77777777" w:rsidTr="002032A9">
        <w:trPr>
          <w:trHeight w:val="268"/>
        </w:trPr>
        <w:tc>
          <w:tcPr>
            <w:tcW w:w="87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310E" w14:textId="77777777" w:rsidR="002032A9" w:rsidRPr="00A11F7D" w:rsidRDefault="002032A9" w:rsidP="00915579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1</w:t>
            </w:r>
          </w:p>
        </w:tc>
        <w:tc>
          <w:tcPr>
            <w:tcW w:w="2894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9AB0" w14:textId="5174B529" w:rsidR="002032A9" w:rsidRPr="00A11F7D" w:rsidRDefault="002032A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 w:rsidRPr="002032A9">
              <w:rPr>
                <w:rFonts w:asciiTheme="minorEastAsia" w:eastAsiaTheme="minorEastAsia" w:hAnsiTheme="minorEastAsia"/>
              </w:rPr>
              <w:t>class_xtrctn</w:t>
            </w:r>
          </w:p>
        </w:tc>
        <w:tc>
          <w:tcPr>
            <w:tcW w:w="59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B51190C" w14:textId="6534DD59" w:rsidR="002032A9" w:rsidRPr="00A11F7D" w:rsidRDefault="002032A9" w:rsidP="002032A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BX-CBP에서 관리하는 </w:t>
            </w:r>
            <w:r w:rsidRPr="002032A9">
              <w:rPr>
                <w:rFonts w:asciiTheme="minorEastAsia" w:eastAsiaTheme="minorEastAsia" w:hAnsiTheme="minorEastAsia" w:hint="eastAsia"/>
              </w:rPr>
              <w:t>클래스</w:t>
            </w:r>
            <w:r>
              <w:rPr>
                <w:rFonts w:asciiTheme="minorEastAsia" w:eastAsiaTheme="minorEastAsia" w:hAnsiTheme="minorEastAsia" w:hint="eastAsia"/>
              </w:rPr>
              <w:t>의 기본 정보를 관리</w:t>
            </w:r>
          </w:p>
        </w:tc>
      </w:tr>
      <w:tr w:rsidR="002032A9" w:rsidRPr="00A11F7D" w14:paraId="490A981C" w14:textId="77777777" w:rsidTr="002032A9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AAA6" w14:textId="40B0F109" w:rsidR="002032A9" w:rsidRPr="00A11F7D" w:rsidRDefault="002032A9" w:rsidP="002032A9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2</w:t>
            </w:r>
          </w:p>
        </w:tc>
        <w:tc>
          <w:tcPr>
            <w:tcW w:w="2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75D9" w14:textId="61BDF2E2" w:rsidR="002032A9" w:rsidRPr="002032A9" w:rsidRDefault="002032A9" w:rsidP="002032A9">
            <w:pPr>
              <w:pStyle w:val="afff"/>
              <w:rPr>
                <w:rFonts w:asciiTheme="minorEastAsia" w:eastAsiaTheme="minorEastAsia" w:hAnsiTheme="minorEastAsia"/>
              </w:rPr>
            </w:pPr>
            <w:r w:rsidRPr="002032A9">
              <w:rPr>
                <w:rFonts w:asciiTheme="minorEastAsia" w:eastAsiaTheme="minorEastAsia" w:hAnsiTheme="minorEastAsia"/>
              </w:rPr>
              <w:t>class_xtrctn_mthd</w:t>
            </w:r>
          </w:p>
        </w:tc>
        <w:tc>
          <w:tcPr>
            <w:tcW w:w="5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6F3F9" w14:textId="4F1BA9BC" w:rsidR="002032A9" w:rsidRDefault="002032A9" w:rsidP="002032A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BX-CBP에서 관리하는 </w:t>
            </w:r>
            <w:r w:rsidRPr="002032A9">
              <w:rPr>
                <w:rFonts w:asciiTheme="minorEastAsia" w:eastAsiaTheme="minorEastAsia" w:hAnsiTheme="minorEastAsia" w:hint="eastAsia"/>
              </w:rPr>
              <w:t>클래스</w:t>
            </w:r>
            <w:r>
              <w:rPr>
                <w:rFonts w:asciiTheme="minorEastAsia" w:eastAsiaTheme="minorEastAsia" w:hAnsiTheme="minorEastAsia" w:hint="eastAsia"/>
              </w:rPr>
              <w:t>에서 구현된 메소드 목록을 관리</w:t>
            </w:r>
          </w:p>
        </w:tc>
      </w:tr>
      <w:tr w:rsidR="002032A9" w:rsidRPr="00A11F7D" w14:paraId="780C499F" w14:textId="77777777" w:rsidTr="002032A9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6E75" w14:textId="44D6F8AA" w:rsidR="002032A9" w:rsidRPr="00A11F7D" w:rsidRDefault="002032A9" w:rsidP="002032A9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3</w:t>
            </w:r>
          </w:p>
        </w:tc>
        <w:tc>
          <w:tcPr>
            <w:tcW w:w="2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53BCC" w14:textId="1489CC47" w:rsidR="002032A9" w:rsidRPr="00A11F7D" w:rsidRDefault="002032A9" w:rsidP="002032A9">
            <w:pPr>
              <w:pStyle w:val="afff"/>
              <w:rPr>
                <w:rFonts w:asciiTheme="minorEastAsia" w:eastAsiaTheme="minorEastAsia" w:hAnsiTheme="minorEastAsia"/>
              </w:rPr>
            </w:pPr>
            <w:r w:rsidRPr="002032A9">
              <w:rPr>
                <w:rFonts w:asciiTheme="minorEastAsia" w:eastAsiaTheme="minorEastAsia" w:hAnsiTheme="minorEastAsia"/>
              </w:rPr>
              <w:t>class_xtrctn_dto</w:t>
            </w:r>
          </w:p>
        </w:tc>
        <w:tc>
          <w:tcPr>
            <w:tcW w:w="5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3CAEA" w14:textId="5E762E03" w:rsidR="002032A9" w:rsidRPr="00A11F7D" w:rsidRDefault="002032A9" w:rsidP="002032A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</w:t>
            </w:r>
            <w:r w:rsidRPr="002032A9">
              <w:rPr>
                <w:rFonts w:asciiTheme="minorEastAsia" w:eastAsiaTheme="minorEastAsia" w:hAnsiTheme="minorEastAsia" w:hint="eastAsia"/>
              </w:rPr>
              <w:t>클래스</w:t>
            </w:r>
            <w:r>
              <w:rPr>
                <w:rFonts w:asciiTheme="minorEastAsia" w:eastAsiaTheme="minorEastAsia" w:hAnsiTheme="minorEastAsia" w:hint="eastAsia"/>
              </w:rPr>
              <w:t xml:space="preserve">에서 사용하는 </w:t>
            </w:r>
            <w:r>
              <w:rPr>
                <w:rFonts w:asciiTheme="minorEastAsia" w:eastAsiaTheme="minorEastAsia" w:hAnsiTheme="minorEastAsia"/>
              </w:rPr>
              <w:t>In/Out OMM</w:t>
            </w:r>
            <w:r>
              <w:rPr>
                <w:rFonts w:asciiTheme="minorEastAsia" w:eastAsiaTheme="minorEastAsia" w:hAnsiTheme="minorEastAsia" w:hint="eastAsia"/>
              </w:rPr>
              <w:t>의 상세 항목을 관리</w:t>
            </w:r>
          </w:p>
        </w:tc>
      </w:tr>
      <w:tr w:rsidR="002032A9" w:rsidRPr="00A11F7D" w14:paraId="462C97E2" w14:textId="77777777" w:rsidTr="002032A9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5812" w14:textId="73E36B80" w:rsidR="002032A9" w:rsidRPr="00A11F7D" w:rsidRDefault="002032A9" w:rsidP="002032A9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4</w:t>
            </w:r>
          </w:p>
        </w:tc>
        <w:tc>
          <w:tcPr>
            <w:tcW w:w="2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C4F08" w14:textId="3652AF65" w:rsidR="002032A9" w:rsidRPr="00A11F7D" w:rsidRDefault="002032A9" w:rsidP="002032A9">
            <w:pPr>
              <w:pStyle w:val="afff"/>
              <w:rPr>
                <w:rFonts w:asciiTheme="minorEastAsia" w:eastAsiaTheme="minorEastAsia" w:hAnsiTheme="minorEastAsia"/>
              </w:rPr>
            </w:pPr>
            <w:r w:rsidRPr="002032A9">
              <w:rPr>
                <w:rFonts w:asciiTheme="minorEastAsia" w:eastAsiaTheme="minorEastAsia" w:hAnsiTheme="minorEastAsia"/>
              </w:rPr>
              <w:t>class_xtrctn_srvc</w:t>
            </w:r>
          </w:p>
        </w:tc>
        <w:tc>
          <w:tcPr>
            <w:tcW w:w="5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0AAFE" w14:textId="5C6B01C1" w:rsidR="002032A9" w:rsidRPr="00A11F7D" w:rsidRDefault="002032A9" w:rsidP="002032A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</w:t>
            </w:r>
            <w:r w:rsidRPr="002032A9">
              <w:rPr>
                <w:rFonts w:asciiTheme="minorEastAsia" w:eastAsiaTheme="minorEastAsia" w:hAnsiTheme="minorEastAsia" w:hint="eastAsia"/>
              </w:rPr>
              <w:t>클래스</w:t>
            </w:r>
            <w:r>
              <w:rPr>
                <w:rFonts w:asciiTheme="minorEastAsia" w:eastAsiaTheme="minorEastAsia" w:hAnsiTheme="minorEastAsia" w:hint="eastAsia"/>
              </w:rPr>
              <w:t>의 서비스 정보를 관리</w:t>
            </w:r>
          </w:p>
        </w:tc>
      </w:tr>
    </w:tbl>
    <w:p w14:paraId="7346B9AB" w14:textId="77777777" w:rsidR="00EF18BB" w:rsidRDefault="00EF18BB" w:rsidP="00EF18BB">
      <w:pPr>
        <w:rPr>
          <w:rFonts w:asciiTheme="minorEastAsia" w:hAnsiTheme="minorEastAsia"/>
        </w:rPr>
      </w:pPr>
    </w:p>
    <w:p w14:paraId="1A42C46E" w14:textId="69AF6BDF" w:rsidR="002D1BE0" w:rsidRDefault="002D1BE0" w:rsidP="002D1BE0">
      <w:pPr>
        <w:pStyle w:val="30"/>
        <w:rPr>
          <w:rFonts w:asciiTheme="minorEastAsia" w:hAnsiTheme="minorEastAsia"/>
        </w:rPr>
      </w:pPr>
      <w:bookmarkStart w:id="28" w:name="_Toc55320570"/>
      <w:r>
        <w:rPr>
          <w:rFonts w:asciiTheme="minorEastAsia" w:hAnsiTheme="minorEastAsia" w:hint="eastAsia"/>
        </w:rPr>
        <w:t>서비스반영 화면</w:t>
      </w:r>
      <w:bookmarkEnd w:id="28"/>
    </w:p>
    <w:p w14:paraId="0BF7E3BC" w14:textId="44CB8FC8" w:rsidR="002D1BE0" w:rsidRDefault="002D1BE0" w:rsidP="002D1BE0">
      <w:pPr>
        <w:jc w:val="center"/>
        <w:rPr>
          <w:rFonts w:asciiTheme="minorEastAsia" w:hAnsiTheme="minorEastAsia"/>
          <w:lang w:eastAsia="ko-KR"/>
        </w:rPr>
      </w:pPr>
      <w:r w:rsidRPr="002D1BE0">
        <w:rPr>
          <w:rFonts w:asciiTheme="minorEastAsia" w:hAnsiTheme="minorEastAsia"/>
          <w:lang w:eastAsia="ko-KR"/>
        </w:rPr>
        <w:drawing>
          <wp:inline distT="0" distB="0" distL="0" distR="0" wp14:anchorId="5057C9FE" wp14:editId="6D851E85">
            <wp:extent cx="6299835" cy="3061970"/>
            <wp:effectExtent l="0" t="0" r="5715" b="5080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7A25" w14:textId="77777777" w:rsidR="002D1BE0" w:rsidRPr="00A11F7D" w:rsidRDefault="002D1BE0" w:rsidP="00EF18BB">
      <w:pPr>
        <w:rPr>
          <w:rFonts w:asciiTheme="minorEastAsia" w:hAnsiTheme="minorEastAsia"/>
        </w:rPr>
      </w:pPr>
    </w:p>
    <w:p w14:paraId="7B4DC596" w14:textId="057869D8" w:rsidR="00EF18BB" w:rsidRPr="00A11F7D" w:rsidRDefault="00EF18BB" w:rsidP="00EE4334">
      <w:pPr>
        <w:pStyle w:val="30"/>
        <w:rPr>
          <w:rFonts w:asciiTheme="minorEastAsia" w:hAnsiTheme="minorEastAsia"/>
        </w:rPr>
      </w:pPr>
      <w:bookmarkStart w:id="29" w:name="_Toc55320571"/>
      <w:r w:rsidRPr="00A11F7D">
        <w:rPr>
          <w:rFonts w:asciiTheme="minorEastAsia" w:hAnsiTheme="minorEastAsia"/>
        </w:rPr>
        <w:t>서비스</w:t>
      </w:r>
      <w:r w:rsidR="002D1BE0">
        <w:rPr>
          <w:rFonts w:asciiTheme="minorEastAsia" w:hAnsiTheme="minorEastAsia" w:hint="eastAsia"/>
        </w:rPr>
        <w:t>반영 절차</w:t>
      </w:r>
      <w:bookmarkEnd w:id="29"/>
    </w:p>
    <w:p w14:paraId="6E9C54F2" w14:textId="7D3DF1E2" w:rsidR="00EF18BB" w:rsidRPr="00A11F7D" w:rsidRDefault="00EF18BB" w:rsidP="00EF18BB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개발된 새로운 </w:t>
      </w:r>
      <w:r w:rsidRPr="00A11F7D">
        <w:rPr>
          <w:rFonts w:asciiTheme="minorEastAsia" w:hAnsiTheme="minorEastAsia"/>
        </w:rPr>
        <w:t>서비스</w:t>
      </w:r>
      <w:r w:rsidR="002032A9">
        <w:rPr>
          <w:rFonts w:asciiTheme="minorEastAsia" w:hAnsiTheme="minorEastAsia" w:hint="eastAsia"/>
          <w:lang w:eastAsia="ko-KR"/>
        </w:rPr>
        <w:t xml:space="preserve"> 클래스</w:t>
      </w:r>
      <w:r w:rsidRPr="00A11F7D">
        <w:rPr>
          <w:rFonts w:asciiTheme="minorEastAsia" w:hAnsiTheme="minorEastAsia" w:hint="eastAsia"/>
        </w:rPr>
        <w:t>는</w:t>
      </w:r>
      <w:r w:rsidRPr="00A11F7D">
        <w:rPr>
          <w:rFonts w:asciiTheme="minorEastAsia" w:hAnsiTheme="minorEastAsia"/>
        </w:rPr>
        <w:t xml:space="preserve"> 아래와 같</w:t>
      </w:r>
      <w:r w:rsidRPr="00A11F7D">
        <w:rPr>
          <w:rFonts w:asciiTheme="minorEastAsia" w:hAnsiTheme="minorEastAsia" w:hint="eastAsia"/>
        </w:rPr>
        <w:t xml:space="preserve">은 </w:t>
      </w:r>
      <w:r w:rsidRPr="00A11F7D">
        <w:rPr>
          <w:rFonts w:asciiTheme="minorEastAsia" w:hAnsiTheme="minorEastAsia"/>
        </w:rPr>
        <w:t xml:space="preserve">절차를 </w:t>
      </w:r>
      <w:r w:rsidRPr="00A11F7D">
        <w:rPr>
          <w:rFonts w:asciiTheme="minorEastAsia" w:hAnsiTheme="minorEastAsia" w:hint="eastAsia"/>
        </w:rPr>
        <w:t xml:space="preserve">이용하여 </w:t>
      </w:r>
      <w:r w:rsidR="002032A9">
        <w:rPr>
          <w:rFonts w:asciiTheme="minorEastAsia" w:hAnsiTheme="minorEastAsia" w:hint="eastAsia"/>
          <w:lang w:eastAsia="ko-KR"/>
        </w:rPr>
        <w:t>반영</w:t>
      </w:r>
      <w:r w:rsidRPr="00A11F7D">
        <w:rPr>
          <w:rFonts w:asciiTheme="minorEastAsia" w:hAnsiTheme="minorEastAsia" w:hint="eastAsia"/>
        </w:rPr>
        <w:t>한다</w:t>
      </w:r>
      <w:r w:rsidR="002032A9">
        <w:rPr>
          <w:rFonts w:asciiTheme="minorEastAsia" w:hAnsiTheme="minorEastAsia" w:hint="eastAsia"/>
        </w:rPr>
        <w:t>.</w:t>
      </w:r>
    </w:p>
    <w:tbl>
      <w:tblPr>
        <w:tblW w:w="9679" w:type="dxa"/>
        <w:tblInd w:w="-87" w:type="dxa"/>
        <w:tblLayout w:type="fixed"/>
        <w:tblCellMar>
          <w:left w:w="57" w:type="dxa"/>
          <w:right w:w="0" w:type="dxa"/>
        </w:tblCellMar>
        <w:tblLook w:val="0600" w:firstRow="0" w:lastRow="0" w:firstColumn="0" w:lastColumn="0" w:noHBand="1" w:noVBand="1"/>
      </w:tblPr>
      <w:tblGrid>
        <w:gridCol w:w="879"/>
        <w:gridCol w:w="3522"/>
        <w:gridCol w:w="5278"/>
      </w:tblGrid>
      <w:tr w:rsidR="00EF18BB" w:rsidRPr="00A11F7D" w14:paraId="35766128" w14:textId="77777777" w:rsidTr="004F384C">
        <w:trPr>
          <w:trHeight w:val="339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73BD79" w14:textId="77777777" w:rsidR="00EF18BB" w:rsidRPr="00A11F7D" w:rsidRDefault="00EF18BB" w:rsidP="00EE4334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순서</w:t>
            </w:r>
          </w:p>
        </w:tc>
        <w:tc>
          <w:tcPr>
            <w:tcW w:w="352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38CB03" w14:textId="77777777" w:rsidR="00EF18BB" w:rsidRPr="00A11F7D" w:rsidRDefault="00EF18BB" w:rsidP="00EE4334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작업 내용</w:t>
            </w:r>
          </w:p>
        </w:tc>
        <w:tc>
          <w:tcPr>
            <w:tcW w:w="52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2D0F5E6" w14:textId="77777777" w:rsidR="00EF18BB" w:rsidRPr="00A11F7D" w:rsidRDefault="00EF18BB" w:rsidP="00EE4334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비고</w:t>
            </w:r>
          </w:p>
        </w:tc>
      </w:tr>
      <w:tr w:rsidR="004F384C" w:rsidRPr="00A11F7D" w14:paraId="71F9F1EB" w14:textId="77777777" w:rsidTr="004F384C">
        <w:trPr>
          <w:trHeight w:val="268"/>
        </w:trPr>
        <w:tc>
          <w:tcPr>
            <w:tcW w:w="87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04E4" w14:textId="77777777" w:rsidR="004F384C" w:rsidRPr="00A11F7D" w:rsidRDefault="004F384C" w:rsidP="004F384C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1</w:t>
            </w:r>
          </w:p>
        </w:tc>
        <w:tc>
          <w:tcPr>
            <w:tcW w:w="352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4BA2" w14:textId="0A849856" w:rsidR="004F384C" w:rsidRPr="00A11F7D" w:rsidRDefault="004F384C" w:rsidP="004F384C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정상 </w:t>
            </w:r>
            <w:r>
              <w:rPr>
                <w:rFonts w:asciiTheme="minorEastAsia" w:eastAsiaTheme="minorEastAsia" w:hAnsiTheme="minorEastAsia"/>
              </w:rPr>
              <w:t xml:space="preserve">Build </w:t>
            </w:r>
            <w:r>
              <w:rPr>
                <w:rFonts w:asciiTheme="minorEastAsia" w:eastAsiaTheme="minorEastAsia" w:hAnsiTheme="minorEastAsia" w:hint="eastAsia"/>
              </w:rPr>
              <w:t>확인</w:t>
            </w:r>
          </w:p>
        </w:tc>
        <w:tc>
          <w:tcPr>
            <w:tcW w:w="52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0D47786" w14:textId="4DDD3C96" w:rsidR="004F384C" w:rsidRPr="00A11F7D" w:rsidRDefault="004F384C" w:rsidP="004F384C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Compile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오류없이 </w:t>
            </w:r>
            <w:r>
              <w:rPr>
                <w:rFonts w:asciiTheme="minorEastAsia" w:eastAsiaTheme="minorEastAsia" w:hAnsiTheme="minorEastAsia"/>
              </w:rPr>
              <w:t>Build</w:t>
            </w:r>
            <w:r>
              <w:rPr>
                <w:rFonts w:asciiTheme="minorEastAsia" w:eastAsiaTheme="minorEastAsia" w:hAnsiTheme="minorEastAsia" w:hint="eastAsia"/>
              </w:rPr>
              <w:t>가 정상적으로 수행되었는지를 확인</w:t>
            </w:r>
          </w:p>
        </w:tc>
      </w:tr>
      <w:tr w:rsidR="004F384C" w:rsidRPr="00A11F7D" w14:paraId="5F902EA5" w14:textId="77777777" w:rsidTr="004F384C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C4F4" w14:textId="77777777" w:rsidR="004F384C" w:rsidRPr="00A11F7D" w:rsidRDefault="004F384C" w:rsidP="004F384C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2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77F7" w14:textId="22AE99E1" w:rsidR="004F384C" w:rsidRPr="00A11F7D" w:rsidRDefault="004F384C" w:rsidP="004F384C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서비스 클래스 </w:t>
            </w:r>
            <w:r>
              <w:rPr>
                <w:rFonts w:asciiTheme="minorEastAsia" w:eastAsiaTheme="minorEastAsia" w:hAnsiTheme="minorEastAsia"/>
              </w:rPr>
              <w:t>Commit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928D4" w14:textId="29B67A72" w:rsidR="004F384C" w:rsidRPr="00A11F7D" w:rsidRDefault="004F384C" w:rsidP="004F384C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BXM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Studio에서 서비스 클래스를 </w:t>
            </w:r>
            <w:r>
              <w:rPr>
                <w:rFonts w:asciiTheme="minorEastAsia" w:eastAsiaTheme="minorEastAsia" w:hAnsiTheme="minorEastAsia"/>
              </w:rPr>
              <w:t>Commit</w:t>
            </w:r>
          </w:p>
        </w:tc>
      </w:tr>
      <w:tr w:rsidR="00EF18BB" w:rsidRPr="00A11F7D" w14:paraId="26DDA2DE" w14:textId="77777777" w:rsidTr="004F384C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A63C8" w14:textId="77777777" w:rsidR="00EF18BB" w:rsidRPr="00A11F7D" w:rsidRDefault="00EF18BB" w:rsidP="00EE4334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3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2C273" w14:textId="082AE679" w:rsidR="00EF18BB" w:rsidRPr="00A11F7D" w:rsidRDefault="004F384C" w:rsidP="004F384C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CP</w:t>
            </w:r>
            <w:r>
              <w:rPr>
                <w:rFonts w:asciiTheme="minorEastAsia" w:eastAsiaTheme="minorEastAsia" w:hAnsiTheme="minorEastAsia"/>
              </w:rPr>
              <w:t>::</w:t>
            </w:r>
            <w:r>
              <w:rPr>
                <w:rFonts w:asciiTheme="minorEastAsia" w:eastAsiaTheme="minorEastAsia" w:hAnsiTheme="minorEastAsia" w:hint="eastAsia"/>
              </w:rPr>
              <w:t xml:space="preserve">서비스 반영 화면 </w:t>
            </w:r>
            <w:r>
              <w:rPr>
                <w:rFonts w:asciiTheme="minorEastAsia" w:eastAsiaTheme="minorEastAsia" w:hAnsiTheme="minorEastAsia"/>
              </w:rPr>
              <w:t>OPEN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AAAF6" w14:textId="2DB51F63" w:rsidR="00EF18BB" w:rsidRPr="00A11F7D" w:rsidRDefault="002D1BE0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기관을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/>
              </w:rPr>
              <w:t>‘</w:t>
            </w:r>
            <w:r>
              <w:rPr>
                <w:rFonts w:asciiTheme="minorEastAsia" w:eastAsiaTheme="minorEastAsia" w:hAnsiTheme="minorEastAsia" w:hint="eastAsia"/>
              </w:rPr>
              <w:t>과학기술인공제회</w:t>
            </w:r>
            <w:r>
              <w:rPr>
                <w:rFonts w:asciiTheme="minorEastAsia" w:eastAsiaTheme="minorEastAsia" w:hAnsiTheme="minorEastAsia"/>
              </w:rPr>
              <w:t>’</w:t>
            </w:r>
            <w:r>
              <w:rPr>
                <w:rFonts w:asciiTheme="minorEastAsia" w:eastAsiaTheme="minorEastAsia" w:hAnsiTheme="minorEastAsia" w:hint="eastAsia"/>
              </w:rPr>
              <w:t>로 설정 후 진행</w:t>
            </w:r>
          </w:p>
        </w:tc>
      </w:tr>
      <w:tr w:rsidR="00EF18BB" w:rsidRPr="00A11F7D" w14:paraId="18A8A756" w14:textId="77777777" w:rsidTr="004F384C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019" w14:textId="77777777" w:rsidR="00EF18BB" w:rsidRPr="00A11F7D" w:rsidRDefault="00EF18BB" w:rsidP="00EE4334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4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B391" w14:textId="490A3097" w:rsidR="00EF18BB" w:rsidRPr="00A11F7D" w:rsidRDefault="004F384C" w:rsidP="00C4754A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서비스코드 조회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E59C44" w14:textId="43E691DA" w:rsidR="00EF18BB" w:rsidRPr="00A11F7D" w:rsidRDefault="004F384C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개발한 서비스코드를 조회</w:t>
            </w:r>
          </w:p>
        </w:tc>
      </w:tr>
      <w:tr w:rsidR="00EF18BB" w:rsidRPr="00A11F7D" w14:paraId="00D87B47" w14:textId="77777777" w:rsidTr="004F384C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3E6C" w14:textId="77777777" w:rsidR="00EF18BB" w:rsidRPr="00A11F7D" w:rsidRDefault="00EF18BB" w:rsidP="00EE4334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5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8735" w14:textId="604B11E5" w:rsidR="00EF18BB" w:rsidRPr="00A11F7D" w:rsidRDefault="004F384C" w:rsidP="00C4754A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 정보 변경 사항 확인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2CB26" w14:textId="3AFA66CB" w:rsidR="00EF18BB" w:rsidRPr="00A11F7D" w:rsidRDefault="00EF18BB" w:rsidP="00EE4334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EF18BB" w:rsidRPr="00A11F7D" w14:paraId="458CDD08" w14:textId="77777777" w:rsidTr="004F384C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F9AF" w14:textId="77777777" w:rsidR="00EF18BB" w:rsidRPr="00A11F7D" w:rsidRDefault="00EF18BB" w:rsidP="00EE4334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6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06C78" w14:textId="45C7F558" w:rsidR="00EF18BB" w:rsidRPr="00A11F7D" w:rsidRDefault="004F384C" w:rsidP="00C4754A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 입출력 항목 변경 사항 확인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DF7EB" w14:textId="36472569" w:rsidR="00EF18BB" w:rsidRPr="00A11F7D" w:rsidRDefault="004F384C" w:rsidP="00EE4334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입/출력 항목들의 </w:t>
            </w:r>
            <w:r>
              <w:rPr>
                <w:rFonts w:asciiTheme="minorEastAsia" w:eastAsiaTheme="minorEastAsia" w:hAnsiTheme="minorEastAsia"/>
              </w:rPr>
              <w:t>‘</w:t>
            </w:r>
            <w:r>
              <w:rPr>
                <w:rFonts w:asciiTheme="minorEastAsia" w:eastAsiaTheme="minorEastAsia" w:hAnsiTheme="minorEastAsia" w:hint="eastAsia"/>
              </w:rPr>
              <w:t>신규</w:t>
            </w:r>
            <w:r>
              <w:rPr>
                <w:rFonts w:asciiTheme="minorEastAsia" w:eastAsiaTheme="minorEastAsia" w:hAnsiTheme="minorEastAsia"/>
              </w:rPr>
              <w:t>’, ‘</w:t>
            </w:r>
            <w:r>
              <w:rPr>
                <w:rFonts w:asciiTheme="minorEastAsia" w:eastAsiaTheme="minorEastAsia" w:hAnsiTheme="minorEastAsia" w:hint="eastAsia"/>
              </w:rPr>
              <w:t>변경</w:t>
            </w:r>
            <w:r>
              <w:rPr>
                <w:rFonts w:asciiTheme="minorEastAsia" w:eastAsiaTheme="minorEastAsia" w:hAnsiTheme="minorEastAsia"/>
              </w:rPr>
              <w:t xml:space="preserve">’ </w:t>
            </w:r>
            <w:r>
              <w:rPr>
                <w:rFonts w:asciiTheme="minorEastAsia" w:eastAsiaTheme="minorEastAsia" w:hAnsiTheme="minorEastAsia" w:hint="eastAsia"/>
              </w:rPr>
              <w:t>여부를 확인한다.</w:t>
            </w:r>
          </w:p>
        </w:tc>
      </w:tr>
      <w:tr w:rsidR="00EF18BB" w:rsidRPr="00A11F7D" w14:paraId="51E3C73A" w14:textId="77777777" w:rsidTr="004F384C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584B" w14:textId="77777777" w:rsidR="00EF18BB" w:rsidRPr="00A11F7D" w:rsidRDefault="00EF18BB" w:rsidP="00EE4334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7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0DAA" w14:textId="5B53E187" w:rsidR="00EF18BB" w:rsidRPr="00A11F7D" w:rsidRDefault="004F384C" w:rsidP="00C4754A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 반영 수행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88F31F" w14:textId="77777777" w:rsidR="00EF18BB" w:rsidRPr="00A11F7D" w:rsidRDefault="00EF18BB" w:rsidP="00EE4334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</w:tbl>
    <w:p w14:paraId="0258C04E" w14:textId="77777777" w:rsidR="00EF18BB" w:rsidRPr="00A11F7D" w:rsidRDefault="00EF18BB" w:rsidP="007B5207">
      <w:pPr>
        <w:rPr>
          <w:rFonts w:asciiTheme="minorEastAsia" w:hAnsiTheme="minorEastAsia"/>
          <w:sz w:val="22"/>
        </w:rPr>
      </w:pPr>
    </w:p>
    <w:p w14:paraId="3D8F9422" w14:textId="0DD96546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30" w:name="_Toc444097773"/>
      <w:bookmarkStart w:id="31" w:name="_Toc446579597"/>
      <w:bookmarkStart w:id="32" w:name="_Toc55320572"/>
      <w:r w:rsidRPr="00A11F7D">
        <w:rPr>
          <w:rFonts w:asciiTheme="minorEastAsia" w:hAnsiTheme="minorEastAsia" w:hint="eastAsia"/>
          <w:lang w:eastAsia="ko-KR"/>
        </w:rPr>
        <w:t xml:space="preserve">서비스 </w:t>
      </w:r>
      <w:r w:rsidR="00263135">
        <w:rPr>
          <w:rFonts w:asciiTheme="minorEastAsia" w:hAnsiTheme="minorEastAsia" w:hint="eastAsia"/>
          <w:lang w:eastAsia="ko-KR"/>
        </w:rPr>
        <w:t xml:space="preserve">설정 정보 </w:t>
      </w:r>
      <w:bookmarkEnd w:id="30"/>
      <w:bookmarkEnd w:id="31"/>
      <w:r w:rsidR="00263135">
        <w:rPr>
          <w:rFonts w:asciiTheme="minorEastAsia" w:hAnsiTheme="minorEastAsia" w:hint="eastAsia"/>
          <w:lang w:eastAsia="ko-KR"/>
        </w:rPr>
        <w:t>변경</w:t>
      </w:r>
      <w:bookmarkEnd w:id="32"/>
    </w:p>
    <w:p w14:paraId="5D8F9B72" w14:textId="0A0F194A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서비스</w:t>
      </w:r>
      <w:r w:rsidR="004F384C">
        <w:rPr>
          <w:rFonts w:asciiTheme="minorEastAsia" w:hAnsiTheme="minorEastAsia" w:hint="eastAsia"/>
          <w:lang w:eastAsia="ko-KR"/>
        </w:rPr>
        <w:t xml:space="preserve"> 반영에서는 해당 서비스에서 클래스 관련된 정보만을 등록한다.</w:t>
      </w:r>
      <w:r w:rsidR="004F384C">
        <w:rPr>
          <w:rFonts w:asciiTheme="minorEastAsia" w:hAnsiTheme="minorEastAsia"/>
          <w:lang w:eastAsia="ko-KR"/>
        </w:rPr>
        <w:t xml:space="preserve"> </w:t>
      </w:r>
      <w:r w:rsidR="004F384C">
        <w:rPr>
          <w:rFonts w:asciiTheme="minorEastAsia" w:hAnsiTheme="minorEastAsia" w:hint="eastAsia"/>
          <w:lang w:eastAsia="ko-KR"/>
        </w:rPr>
        <w:t>그 외에 서비스 제어를 위한 다양한 정보들을 서비스 관리 화면에서 직접 수정한다.</w:t>
      </w:r>
      <w:r w:rsidRPr="00A11F7D">
        <w:rPr>
          <w:rFonts w:asciiTheme="minorEastAsia" w:hAnsiTheme="minorEastAsia" w:hint="eastAsia"/>
        </w:rPr>
        <w:t xml:space="preserve"> </w:t>
      </w:r>
    </w:p>
    <w:p w14:paraId="069D356B" w14:textId="1953B4A4" w:rsidR="007B5207" w:rsidRPr="00A11F7D" w:rsidRDefault="007B5207" w:rsidP="00C67EEE">
      <w:pPr>
        <w:pStyle w:val="30"/>
        <w:rPr>
          <w:rFonts w:asciiTheme="minorEastAsia" w:hAnsiTheme="minorEastAsia"/>
        </w:rPr>
      </w:pPr>
      <w:bookmarkStart w:id="33" w:name="_Toc446579598"/>
      <w:bookmarkStart w:id="34" w:name="_Toc55320573"/>
      <w:r w:rsidRPr="00A11F7D">
        <w:rPr>
          <w:rFonts w:asciiTheme="minorEastAsia" w:hAnsiTheme="minorEastAsia" w:hint="eastAsia"/>
        </w:rPr>
        <w:t>용어정의(Terms)</w:t>
      </w:r>
      <w:bookmarkEnd w:id="33"/>
      <w:bookmarkEnd w:id="34"/>
    </w:p>
    <w:tbl>
      <w:tblPr>
        <w:tblW w:w="9679" w:type="dxa"/>
        <w:tblInd w:w="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97"/>
        <w:gridCol w:w="7782"/>
      </w:tblGrid>
      <w:tr w:rsidR="007B5207" w:rsidRPr="00A11F7D" w14:paraId="56CD7165" w14:textId="77777777" w:rsidTr="004F384C">
        <w:trPr>
          <w:trHeight w:val="330"/>
        </w:trPr>
        <w:tc>
          <w:tcPr>
            <w:tcW w:w="189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8170104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용어</w:t>
            </w:r>
          </w:p>
        </w:tc>
        <w:tc>
          <w:tcPr>
            <w:tcW w:w="77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058EEAAC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73C2AAD0" w14:textId="77777777" w:rsidTr="004F384C">
        <w:trPr>
          <w:trHeight w:val="330"/>
        </w:trPr>
        <w:tc>
          <w:tcPr>
            <w:tcW w:w="189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104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속성</w:t>
            </w:r>
          </w:p>
        </w:tc>
        <w:tc>
          <w:tcPr>
            <w:tcW w:w="77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712C7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채널/거래실행/재무</w:t>
            </w:r>
            <w:r w:rsidRPr="00A11F7D">
              <w:rPr>
                <w:rFonts w:asciiTheme="minorEastAsia" w:eastAsiaTheme="minorEastAsia" w:hAnsiTheme="minorEastAsia"/>
              </w:rPr>
              <w:t>/</w:t>
            </w:r>
            <w:r w:rsidRPr="00A11F7D">
              <w:rPr>
                <w:rFonts w:asciiTheme="minorEastAsia" w:eastAsiaTheme="minorEastAsia" w:hAnsiTheme="minorEastAsia" w:hint="eastAsia"/>
              </w:rPr>
              <w:t>회계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등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개별서비스가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가지는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</w:t>
            </w:r>
          </w:p>
        </w:tc>
      </w:tr>
      <w:tr w:rsidR="007B5207" w:rsidRPr="00A11F7D" w14:paraId="3F01ED3B" w14:textId="77777777" w:rsidTr="004F384C">
        <w:trPr>
          <w:trHeight w:val="330"/>
        </w:trPr>
        <w:tc>
          <w:tcPr>
            <w:tcW w:w="18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DD8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프로파일</w:t>
            </w:r>
          </w:p>
        </w:tc>
        <w:tc>
          <w:tcPr>
            <w:tcW w:w="7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81861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개별 서비스에 적용되는 서비스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속성값들의 집합. 표준 프로파일이 개별서비스에 적용되며, 기관별로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프로파일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 xml:space="preserve">변경 가능 </w:t>
            </w:r>
          </w:p>
        </w:tc>
      </w:tr>
      <w:tr w:rsidR="007B5207" w:rsidRPr="00A11F7D" w14:paraId="4DDECF47" w14:textId="77777777" w:rsidTr="004F384C">
        <w:trPr>
          <w:trHeight w:val="330"/>
        </w:trPr>
        <w:tc>
          <w:tcPr>
            <w:tcW w:w="18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D85C" w14:textId="0BC0CA3A" w:rsidR="007B5207" w:rsidRPr="00A11F7D" w:rsidRDefault="00263135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 입력값 검증</w:t>
            </w:r>
          </w:p>
        </w:tc>
        <w:tc>
          <w:tcPr>
            <w:tcW w:w="7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D718C9" w14:textId="267C4230" w:rsidR="007B5207" w:rsidRPr="00A11F7D" w:rsidRDefault="00263135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 입력 항목에 대한 입력값 검증 규칙을 설정</w:t>
            </w:r>
          </w:p>
        </w:tc>
      </w:tr>
    </w:tbl>
    <w:p w14:paraId="77C2C516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60FC539" w14:textId="4E07A735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서비스 호출은 창구단말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호출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거래, 인터넷뱅킹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서비스, 외부기관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인터페이스</w:t>
      </w:r>
      <w:r w:rsidRPr="00A11F7D">
        <w:rPr>
          <w:rFonts w:asciiTheme="minorEastAsia" w:hAnsiTheme="minorEastAsia"/>
        </w:rPr>
        <w:t>(</w:t>
      </w:r>
      <w:r w:rsidRPr="00A11F7D">
        <w:rPr>
          <w:rFonts w:asciiTheme="minorEastAsia" w:hAnsiTheme="minorEastAsia" w:hint="eastAsia"/>
        </w:rPr>
        <w:t>개설</w:t>
      </w:r>
      <w:r w:rsidRPr="00A11F7D">
        <w:rPr>
          <w:rFonts w:asciiTheme="minorEastAsia" w:hAnsiTheme="minorEastAsia"/>
        </w:rPr>
        <w:t>)</w:t>
      </w:r>
      <w:r w:rsidRPr="00A11F7D">
        <w:rPr>
          <w:rFonts w:asciiTheme="minorEastAsia" w:hAnsiTheme="minorEastAsia" w:hint="eastAsia"/>
        </w:rPr>
        <w:t>, 웹서비스(</w:t>
      </w:r>
      <w:r w:rsidRPr="00A11F7D">
        <w:rPr>
          <w:rFonts w:asciiTheme="minorEastAsia" w:hAnsiTheme="minorEastAsia"/>
        </w:rPr>
        <w:t>Web Service</w:t>
      </w:r>
      <w:r w:rsidRPr="00A11F7D">
        <w:rPr>
          <w:rFonts w:asciiTheme="minorEastAsia" w:hAnsiTheme="minorEastAsia" w:hint="eastAsia"/>
        </w:rPr>
        <w:t>), 코어뱅킹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외부에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제공하는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원격객체호출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 xml:space="preserve">메소드 등이 해당 된다. 관련 테이블은 서비스 기본(sv_srvc_m)과, </w:t>
      </w:r>
      <w:r w:rsidR="00C4754A">
        <w:rPr>
          <w:rFonts w:asciiTheme="minorEastAsia" w:hAnsiTheme="minorEastAsia" w:hint="eastAsia"/>
          <w:lang w:eastAsia="ko-KR"/>
        </w:rPr>
        <w:t xml:space="preserve">기관별 </w:t>
      </w:r>
      <w:r w:rsidRPr="00A11F7D">
        <w:rPr>
          <w:rFonts w:asciiTheme="minorEastAsia" w:hAnsiTheme="minorEastAsia" w:hint="eastAsia"/>
        </w:rPr>
        <w:t>서비스 프로파일명세(sv_</w:t>
      </w:r>
      <w:r w:rsidR="00C4754A">
        <w:rPr>
          <w:rFonts w:asciiTheme="minorEastAsia" w:hAnsiTheme="minorEastAsia" w:hint="eastAsia"/>
          <w:lang w:eastAsia="ko-KR"/>
        </w:rPr>
        <w:t>inst_</w:t>
      </w:r>
      <w:r w:rsidRPr="00A11F7D">
        <w:rPr>
          <w:rFonts w:asciiTheme="minorEastAsia" w:hAnsiTheme="minorEastAsia" w:hint="eastAsia"/>
        </w:rPr>
        <w:t>srvc_prfl_d)가 있다.</w:t>
      </w:r>
    </w:p>
    <w:p w14:paraId="260DC24C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8E3A5FD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35" w:name="_Toc443998384"/>
      <w:bookmarkStart w:id="36" w:name="_Toc446579599"/>
      <w:bookmarkStart w:id="37" w:name="_Toc55320574"/>
      <w:r w:rsidRPr="00A11F7D">
        <w:rPr>
          <w:rFonts w:asciiTheme="minorEastAsia" w:hAnsiTheme="minorEastAsia"/>
        </w:rPr>
        <w:t>서비스 등록</w:t>
      </w:r>
      <w:bookmarkEnd w:id="35"/>
      <w:bookmarkEnd w:id="36"/>
      <w:bookmarkEnd w:id="37"/>
    </w:p>
    <w:p w14:paraId="1EC61CB8" w14:textId="6931B8FA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개발된 새로운 </w:t>
      </w:r>
      <w:r w:rsidRPr="00A11F7D">
        <w:rPr>
          <w:rFonts w:asciiTheme="minorEastAsia" w:hAnsiTheme="minorEastAsia"/>
        </w:rPr>
        <w:t>서비스</w:t>
      </w:r>
      <w:r w:rsidRPr="00A11F7D">
        <w:rPr>
          <w:rFonts w:asciiTheme="minorEastAsia" w:hAnsiTheme="minorEastAsia" w:hint="eastAsia"/>
        </w:rPr>
        <w:t>는</w:t>
      </w:r>
      <w:r w:rsidRPr="00A11F7D">
        <w:rPr>
          <w:rFonts w:asciiTheme="minorEastAsia" w:hAnsiTheme="minorEastAsia"/>
        </w:rPr>
        <w:t xml:space="preserve"> 아래와 같</w:t>
      </w:r>
      <w:r w:rsidRPr="00A11F7D">
        <w:rPr>
          <w:rFonts w:asciiTheme="minorEastAsia" w:hAnsiTheme="minorEastAsia" w:hint="eastAsia"/>
        </w:rPr>
        <w:t xml:space="preserve">은 </w:t>
      </w:r>
      <w:r w:rsidRPr="00A11F7D">
        <w:rPr>
          <w:rFonts w:asciiTheme="minorEastAsia" w:hAnsiTheme="minorEastAsia"/>
        </w:rPr>
        <w:t xml:space="preserve">절차를 </w:t>
      </w:r>
      <w:r w:rsidRPr="00A11F7D">
        <w:rPr>
          <w:rFonts w:asciiTheme="minorEastAsia" w:hAnsiTheme="minorEastAsia" w:hint="eastAsia"/>
        </w:rPr>
        <w:t>이용하여 등록한다</w:t>
      </w:r>
      <w:r w:rsidR="00A11F7D">
        <w:rPr>
          <w:rFonts w:asciiTheme="minorEastAsia" w:hAnsiTheme="minorEastAsia" w:hint="eastAsia"/>
        </w:rPr>
        <w:t>.</w:t>
      </w:r>
    </w:p>
    <w:tbl>
      <w:tblPr>
        <w:tblW w:w="9679" w:type="dxa"/>
        <w:tblInd w:w="-87" w:type="dxa"/>
        <w:tblLayout w:type="fixed"/>
        <w:tblCellMar>
          <w:left w:w="57" w:type="dxa"/>
          <w:right w:w="0" w:type="dxa"/>
        </w:tblCellMar>
        <w:tblLook w:val="0600" w:firstRow="0" w:lastRow="0" w:firstColumn="0" w:lastColumn="0" w:noHBand="1" w:noVBand="1"/>
      </w:tblPr>
      <w:tblGrid>
        <w:gridCol w:w="879"/>
        <w:gridCol w:w="3522"/>
        <w:gridCol w:w="5278"/>
      </w:tblGrid>
      <w:tr w:rsidR="007B5207" w:rsidRPr="00A11F7D" w14:paraId="729A55DB" w14:textId="77777777" w:rsidTr="00C4754A">
        <w:trPr>
          <w:trHeight w:val="339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488979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순서</w:t>
            </w:r>
          </w:p>
        </w:tc>
        <w:tc>
          <w:tcPr>
            <w:tcW w:w="352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CEBD80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작업 내용</w:t>
            </w:r>
          </w:p>
        </w:tc>
        <w:tc>
          <w:tcPr>
            <w:tcW w:w="52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448A97A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비고</w:t>
            </w:r>
          </w:p>
        </w:tc>
      </w:tr>
      <w:tr w:rsidR="007B5207" w:rsidRPr="00A11F7D" w14:paraId="25149560" w14:textId="77777777" w:rsidTr="00C4754A">
        <w:trPr>
          <w:trHeight w:val="268"/>
        </w:trPr>
        <w:tc>
          <w:tcPr>
            <w:tcW w:w="87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96AA" w14:textId="77777777" w:rsidR="007B5207" w:rsidRPr="00A11F7D" w:rsidRDefault="007B5207" w:rsidP="00EF76D0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1</w:t>
            </w:r>
          </w:p>
        </w:tc>
        <w:tc>
          <w:tcPr>
            <w:tcW w:w="352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C503" w14:textId="5A670A68" w:rsidR="007B5207" w:rsidRPr="00A11F7D" w:rsidRDefault="00C4754A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 반영</w:t>
            </w:r>
          </w:p>
        </w:tc>
        <w:tc>
          <w:tcPr>
            <w:tcW w:w="52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56EC1FC" w14:textId="3E0713DE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38BEB664" w14:textId="77777777" w:rsidTr="00C4754A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3987" w14:textId="77777777" w:rsidR="007B5207" w:rsidRPr="00A11F7D" w:rsidRDefault="007B5207" w:rsidP="00EF76D0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2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2A59D" w14:textId="1D7068B3" w:rsidR="007B5207" w:rsidRPr="00A11F7D" w:rsidRDefault="002D1BE0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CP</w:t>
            </w:r>
            <w:r>
              <w:rPr>
                <w:rFonts w:asciiTheme="minorEastAsia" w:eastAsiaTheme="minorEastAsia" w:hAnsiTheme="minorEastAsia"/>
              </w:rPr>
              <w:t>::</w:t>
            </w:r>
            <w:r>
              <w:rPr>
                <w:rFonts w:asciiTheme="minorEastAsia" w:eastAsiaTheme="minorEastAsia" w:hAnsiTheme="minorEastAsia" w:hint="eastAsia"/>
              </w:rPr>
              <w:t xml:space="preserve">서비스 반영 화면 </w:t>
            </w:r>
            <w:r>
              <w:rPr>
                <w:rFonts w:asciiTheme="minorEastAsia" w:eastAsiaTheme="minorEastAsia" w:hAnsiTheme="minorEastAsia"/>
              </w:rPr>
              <w:t>OPEN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8735E" w14:textId="31EF63B9" w:rsidR="007B5207" w:rsidRPr="00A11F7D" w:rsidRDefault="002D1BE0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기관을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/>
              </w:rPr>
              <w:t>‘</w:t>
            </w:r>
            <w:r>
              <w:rPr>
                <w:rFonts w:asciiTheme="minorEastAsia" w:eastAsiaTheme="minorEastAsia" w:hAnsiTheme="minorEastAsia" w:hint="eastAsia"/>
              </w:rPr>
              <w:t>과학기술인공제회</w:t>
            </w:r>
            <w:r>
              <w:rPr>
                <w:rFonts w:asciiTheme="minorEastAsia" w:eastAsiaTheme="minorEastAsia" w:hAnsiTheme="minorEastAsia"/>
              </w:rPr>
              <w:t>’</w:t>
            </w:r>
            <w:r>
              <w:rPr>
                <w:rFonts w:asciiTheme="minorEastAsia" w:eastAsiaTheme="minorEastAsia" w:hAnsiTheme="minorEastAsia" w:hint="eastAsia"/>
              </w:rPr>
              <w:t>로 설정 후 진행</w:t>
            </w:r>
          </w:p>
        </w:tc>
      </w:tr>
      <w:tr w:rsidR="00C4754A" w:rsidRPr="00A11F7D" w14:paraId="10C0C34D" w14:textId="77777777" w:rsidTr="00C4754A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DA9F" w14:textId="77777777" w:rsidR="00C4754A" w:rsidRPr="00A11F7D" w:rsidRDefault="00C4754A" w:rsidP="00C4754A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3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B365" w14:textId="6ACD1A6C" w:rsidR="00C4754A" w:rsidRPr="00A11F7D" w:rsidRDefault="00C4754A" w:rsidP="002D1BE0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서비스 코드 존재여부 확인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0F4EC" w14:textId="7706F631" w:rsidR="00C4754A" w:rsidRPr="00A11F7D" w:rsidRDefault="00C4754A" w:rsidP="00C4754A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관리화면에서 서비스 코드가 정상적으로 등록되었는지 확인</w:t>
            </w:r>
          </w:p>
        </w:tc>
      </w:tr>
      <w:tr w:rsidR="00C4754A" w:rsidRPr="00A11F7D" w14:paraId="066F2329" w14:textId="77777777" w:rsidTr="00C4754A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111FA" w14:textId="77777777" w:rsidR="00C4754A" w:rsidRPr="00A11F7D" w:rsidRDefault="00C4754A" w:rsidP="00C4754A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4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75B7" w14:textId="18B5B4C4" w:rsidR="00C4754A" w:rsidRPr="00A11F7D" w:rsidRDefault="00C4754A" w:rsidP="002D1BE0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서비스 상태 변경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FDBC7" w14:textId="11A3D7A2" w:rsidR="00C4754A" w:rsidRPr="00A11F7D" w:rsidRDefault="00C4754A" w:rsidP="00C4754A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신청에서 활동으로 변경</w:t>
            </w:r>
          </w:p>
        </w:tc>
      </w:tr>
      <w:tr w:rsidR="00C4754A" w:rsidRPr="00A11F7D" w14:paraId="7E23ED52" w14:textId="77777777" w:rsidTr="00C4754A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8268" w14:textId="77777777" w:rsidR="00C4754A" w:rsidRPr="00A11F7D" w:rsidRDefault="00C4754A" w:rsidP="00C4754A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5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B78E" w14:textId="30B4BEA4" w:rsidR="00C4754A" w:rsidRPr="00A11F7D" w:rsidRDefault="00C4754A" w:rsidP="002D1BE0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기관에 서비스 할당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DB275" w14:textId="28A9EF1F" w:rsidR="00C4754A" w:rsidRPr="00A11F7D" w:rsidRDefault="00C4754A" w:rsidP="00C4754A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 xml:space="preserve">기관에서 </w:t>
            </w:r>
            <w:r w:rsidR="002D1BE0">
              <w:rPr>
                <w:rFonts w:asciiTheme="minorEastAsia" w:eastAsiaTheme="minorEastAsia" w:hAnsiTheme="minorEastAsia"/>
              </w:rPr>
              <w:t>‘</w:t>
            </w:r>
            <w:r w:rsidRPr="00A11F7D">
              <w:rPr>
                <w:rFonts w:asciiTheme="minorEastAsia" w:eastAsiaTheme="minorEastAsia" w:hAnsiTheme="minorEastAsia"/>
              </w:rPr>
              <w:t>서비스 사용여부</w:t>
            </w:r>
            <w:r w:rsidR="002D1BE0">
              <w:rPr>
                <w:rFonts w:asciiTheme="minorEastAsia" w:eastAsiaTheme="minorEastAsia" w:hAnsiTheme="minorEastAsia"/>
              </w:rPr>
              <w:t>’</w:t>
            </w:r>
            <w:r w:rsidRPr="00A11F7D">
              <w:rPr>
                <w:rFonts w:asciiTheme="minorEastAsia" w:eastAsiaTheme="minorEastAsia" w:hAnsiTheme="minorEastAsia"/>
              </w:rPr>
              <w:t>를 체크</w:t>
            </w:r>
          </w:p>
        </w:tc>
      </w:tr>
      <w:tr w:rsidR="00C4754A" w:rsidRPr="00A11F7D" w14:paraId="5B9D7FC7" w14:textId="77777777" w:rsidTr="00C4754A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4532E" w14:textId="77777777" w:rsidR="00C4754A" w:rsidRPr="00A11F7D" w:rsidRDefault="00C4754A" w:rsidP="00C4754A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6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7F73C" w14:textId="35A15FFD" w:rsidR="00C4754A" w:rsidRPr="00A11F7D" w:rsidRDefault="00C4754A" w:rsidP="002D1BE0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서비스명 다국어 등록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4855F" w14:textId="26D01500" w:rsidR="00C4754A" w:rsidRPr="00A11F7D" w:rsidRDefault="00C4754A" w:rsidP="00C4754A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서비스를 위한 다국어 등록</w:t>
            </w:r>
          </w:p>
        </w:tc>
      </w:tr>
      <w:tr w:rsidR="00C4754A" w:rsidRPr="00A11F7D" w14:paraId="3CC977AC" w14:textId="77777777" w:rsidTr="00C4754A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BCF48" w14:textId="77777777" w:rsidR="00C4754A" w:rsidRPr="00A11F7D" w:rsidRDefault="00C4754A" w:rsidP="00C4754A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7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DCC4" w14:textId="77777777" w:rsidR="00C4754A" w:rsidRPr="00A11F7D" w:rsidRDefault="00C4754A" w:rsidP="002D1BE0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프로파일 속성 관리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11C5A" w14:textId="77777777" w:rsidR="00C4754A" w:rsidRPr="00A11F7D" w:rsidRDefault="00C4754A" w:rsidP="00C4754A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C4754A" w:rsidRPr="00A11F7D" w14:paraId="00E3031F" w14:textId="77777777" w:rsidTr="00C4754A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0C632" w14:textId="77777777" w:rsidR="00C4754A" w:rsidRPr="00A11F7D" w:rsidRDefault="00C4754A" w:rsidP="00C4754A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8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0354B" w14:textId="77777777" w:rsidR="00C4754A" w:rsidRPr="00A11F7D" w:rsidRDefault="00C4754A" w:rsidP="002D1BE0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기관별 서비스프로파일 관리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962E1" w14:textId="77777777" w:rsidR="00C4754A" w:rsidRPr="00A11F7D" w:rsidRDefault="00C4754A" w:rsidP="00C4754A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263135" w:rsidRPr="00A11F7D" w14:paraId="6FF838C1" w14:textId="77777777" w:rsidTr="00C4754A">
        <w:trPr>
          <w:trHeight w:val="268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E561" w14:textId="20A635B5" w:rsidR="00263135" w:rsidRPr="00A11F7D" w:rsidRDefault="00263135" w:rsidP="00C4754A">
            <w:pPr>
              <w:pStyle w:val="afff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9</w:t>
            </w:r>
          </w:p>
        </w:tc>
        <w:tc>
          <w:tcPr>
            <w:tcW w:w="3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8A69" w14:textId="137F8CAF" w:rsidR="00263135" w:rsidRPr="00A11F7D" w:rsidRDefault="00263135" w:rsidP="002D1BE0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서비스</w:t>
            </w:r>
            <w:r>
              <w:rPr>
                <w:rFonts w:asciiTheme="minorEastAsia" w:eastAsiaTheme="minorEastAsia" w:hAnsiTheme="minorEastAsia" w:hint="eastAsia"/>
              </w:rPr>
              <w:t xml:space="preserve"> 입력값 검증 규칙 관리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6C59F" w14:textId="77777777" w:rsidR="00263135" w:rsidRPr="00A11F7D" w:rsidRDefault="00263135" w:rsidP="00C4754A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</w:tbl>
    <w:p w14:paraId="169B1B5B" w14:textId="77777777" w:rsidR="007B5207" w:rsidRDefault="007B5207" w:rsidP="007B5207">
      <w:pPr>
        <w:rPr>
          <w:rFonts w:asciiTheme="minorEastAsia" w:hAnsiTheme="minorEastAsia"/>
        </w:rPr>
      </w:pPr>
    </w:p>
    <w:p w14:paraId="2917866D" w14:textId="6853B5C4" w:rsidR="006036DB" w:rsidRPr="00A11F7D" w:rsidRDefault="006036DB" w:rsidP="006036DB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기관코드 변경</w:t>
      </w:r>
    </w:p>
    <w:p w14:paraId="068CC3E4" w14:textId="7FA02BF9" w:rsidR="006036DB" w:rsidRPr="00915579" w:rsidRDefault="006036DB" w:rsidP="006036DB">
      <w:pPr>
        <w:pStyle w:val="af7"/>
        <w:ind w:left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Configuration Portal의 설정기관을 </w:t>
      </w:r>
      <w:r>
        <w:rPr>
          <w:rFonts w:asciiTheme="minorEastAsia" w:eastAsiaTheme="minorEastAsia" w:hAnsiTheme="minorEastAsia"/>
        </w:rPr>
        <w:t>‘</w:t>
      </w:r>
      <w:r>
        <w:rPr>
          <w:rFonts w:asciiTheme="minorEastAsia" w:eastAsiaTheme="minorEastAsia" w:hAnsiTheme="minorEastAsia" w:hint="eastAsia"/>
        </w:rPr>
        <w:t>과학기술인공제회</w:t>
      </w:r>
      <w:r>
        <w:rPr>
          <w:rFonts w:asciiTheme="minorEastAsia" w:eastAsiaTheme="minorEastAsia" w:hAnsiTheme="minorEastAsia"/>
        </w:rPr>
        <w:t>’</w:t>
      </w:r>
      <w:r>
        <w:rPr>
          <w:rFonts w:asciiTheme="minorEastAsia" w:eastAsiaTheme="minorEastAsia" w:hAnsiTheme="minorEastAsia" w:hint="eastAsia"/>
        </w:rPr>
        <w:t>로 선택한다.</w:t>
      </w:r>
      <w:r w:rsidR="00915579">
        <w:rPr>
          <w:rFonts w:asciiTheme="minorEastAsia" w:eastAsiaTheme="minorEastAsia" w:hAnsiTheme="minorEastAsia"/>
        </w:rPr>
        <w:t xml:space="preserve"> (</w:t>
      </w:r>
      <w:r w:rsidR="00915579">
        <w:rPr>
          <w:rFonts w:asciiTheme="minorEastAsia" w:eastAsiaTheme="minorEastAsia" w:hAnsiTheme="minorEastAsia" w:hint="eastAsia"/>
        </w:rPr>
        <w:t xml:space="preserve">아래 나오는 모든 설정 정보에 </w:t>
      </w:r>
    </w:p>
    <w:p w14:paraId="445C4151" w14:textId="15DE00A0" w:rsidR="006036DB" w:rsidRPr="00A11F7D" w:rsidRDefault="006036DB" w:rsidP="006036DB">
      <w:pPr>
        <w:pStyle w:val="af7"/>
        <w:ind w:left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0CAA7E9" wp14:editId="4F6E04BD">
            <wp:extent cx="5454000" cy="799200"/>
            <wp:effectExtent l="0" t="0" r="0" b="127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50FC" w14:textId="77777777" w:rsidR="006036DB" w:rsidRPr="006036DB" w:rsidRDefault="006036DB" w:rsidP="007B5207">
      <w:pPr>
        <w:rPr>
          <w:rFonts w:asciiTheme="minorEastAsia" w:hAnsiTheme="minorEastAsia"/>
        </w:rPr>
      </w:pPr>
    </w:p>
    <w:p w14:paraId="57752A41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서비스 코드 존재여부 확인</w:t>
      </w:r>
    </w:p>
    <w:p w14:paraId="44E2E24B" w14:textId="0A7AF3F4" w:rsidR="007B5207" w:rsidRPr="00A11F7D" w:rsidRDefault="006036DB" w:rsidP="007B5207">
      <w:pPr>
        <w:pStyle w:val="af7"/>
        <w:ind w:left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서비스 반영을 </w:t>
      </w:r>
      <w:r w:rsidR="007B5207" w:rsidRPr="00A11F7D">
        <w:rPr>
          <w:rFonts w:asciiTheme="minorEastAsia" w:eastAsiaTheme="minorEastAsia" w:hAnsiTheme="minorEastAsia" w:hint="eastAsia"/>
        </w:rPr>
        <w:t xml:space="preserve">한 후 원하는 코드가 정상적으로 DB에 저장되었는지 아래와 같이 서비스 관리화면에서 확인할 수 있다. </w:t>
      </w:r>
      <w:r>
        <w:rPr>
          <w:rFonts w:asciiTheme="minorEastAsia" w:eastAsiaTheme="minorEastAsia" w:hAnsiTheme="minorEastAsia" w:hint="eastAsia"/>
        </w:rPr>
        <w:t>서비스 반영을 한</w:t>
      </w:r>
      <w:r w:rsidR="007B5207" w:rsidRPr="00A11F7D">
        <w:rPr>
          <w:rFonts w:asciiTheme="minorEastAsia" w:eastAsiaTheme="minorEastAsia" w:hAnsiTheme="minorEastAsia" w:hint="eastAsia"/>
        </w:rPr>
        <w:t xml:space="preserve"> 신규 서비스의 </w:t>
      </w:r>
      <w:r w:rsidR="007B5207" w:rsidRPr="00A11F7D">
        <w:rPr>
          <w:rFonts w:asciiTheme="minorEastAsia" w:eastAsiaTheme="minorEastAsia" w:hAnsiTheme="minorEastAsia"/>
        </w:rPr>
        <w:t>“</w:t>
      </w:r>
      <w:r w:rsidR="007B5207" w:rsidRPr="00A11F7D">
        <w:rPr>
          <w:rFonts w:asciiTheme="minorEastAsia" w:eastAsiaTheme="minorEastAsia" w:hAnsiTheme="minorEastAsia" w:hint="eastAsia"/>
        </w:rPr>
        <w:t>서비스상태코드</w:t>
      </w:r>
      <w:r w:rsidR="007B5207" w:rsidRPr="00A11F7D">
        <w:rPr>
          <w:rFonts w:asciiTheme="minorEastAsia" w:eastAsiaTheme="minorEastAsia" w:hAnsiTheme="minorEastAsia"/>
        </w:rPr>
        <w:t>”</w:t>
      </w:r>
      <w:r w:rsidR="007B5207" w:rsidRPr="00A11F7D">
        <w:rPr>
          <w:rFonts w:asciiTheme="minorEastAsia" w:eastAsiaTheme="minorEastAsia" w:hAnsiTheme="minorEastAsia" w:hint="eastAsia"/>
        </w:rPr>
        <w:t xml:space="preserve"> 값은 </w:t>
      </w:r>
      <w:r w:rsidR="007B5207" w:rsidRPr="00A11F7D">
        <w:rPr>
          <w:rFonts w:asciiTheme="minorEastAsia" w:eastAsiaTheme="minorEastAsia" w:hAnsiTheme="minorEastAsia"/>
        </w:rPr>
        <w:t>“</w:t>
      </w:r>
      <w:r w:rsidR="007B5207" w:rsidRPr="00A11F7D">
        <w:rPr>
          <w:rFonts w:asciiTheme="minorEastAsia" w:eastAsiaTheme="minorEastAsia" w:hAnsiTheme="minorEastAsia" w:hint="eastAsia"/>
        </w:rPr>
        <w:t>신청</w:t>
      </w:r>
      <w:r w:rsidR="007B5207" w:rsidRPr="00A11F7D">
        <w:rPr>
          <w:rFonts w:asciiTheme="minorEastAsia" w:eastAsiaTheme="minorEastAsia" w:hAnsiTheme="minorEastAsia"/>
        </w:rPr>
        <w:t>”</w:t>
      </w:r>
      <w:r w:rsidR="007B5207" w:rsidRPr="00A11F7D">
        <w:rPr>
          <w:rFonts w:asciiTheme="minorEastAsia" w:eastAsiaTheme="minorEastAsia" w:hAnsiTheme="minorEastAsia" w:hint="eastAsia"/>
        </w:rPr>
        <w:t>상태이다.</w:t>
      </w:r>
    </w:p>
    <w:p w14:paraId="4F10398D" w14:textId="3BA96FAB" w:rsidR="007B5207" w:rsidRPr="00A11F7D" w:rsidRDefault="006036DB" w:rsidP="007B5207">
      <w:pPr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6E2DC889" wp14:editId="1227449A">
            <wp:extent cx="6299835" cy="1410970"/>
            <wp:effectExtent l="0" t="0" r="5715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BC0D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84712CC" w14:textId="452B7FB1" w:rsidR="007B5207" w:rsidRPr="00A11F7D" w:rsidRDefault="006036DB" w:rsidP="000E07B5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/>
        </w:rPr>
        <w:t>‘</w:t>
      </w:r>
      <w:r w:rsidR="007B5207" w:rsidRPr="00A11F7D">
        <w:rPr>
          <w:rFonts w:asciiTheme="minorEastAsia" w:hAnsiTheme="minorEastAsia"/>
        </w:rPr>
        <w:t>서비스 상태</w:t>
      </w:r>
      <w:r>
        <w:rPr>
          <w:rFonts w:asciiTheme="minorEastAsia" w:hAnsiTheme="minorEastAsia"/>
        </w:rPr>
        <w:t>’</w:t>
      </w:r>
      <w:r>
        <w:rPr>
          <w:rFonts w:asciiTheme="minorEastAsia" w:hAnsiTheme="minorEastAsia" w:hint="eastAsia"/>
        </w:rPr>
        <w:t xml:space="preserve"> 및 </w:t>
      </w:r>
      <w:r>
        <w:rPr>
          <w:rFonts w:asciiTheme="minorEastAsia" w:hAnsiTheme="minorEastAsia"/>
        </w:rPr>
        <w:t>‘</w:t>
      </w:r>
      <w:r>
        <w:rPr>
          <w:rFonts w:asciiTheme="minorEastAsia" w:hAnsiTheme="minorEastAsia" w:hint="eastAsia"/>
        </w:rPr>
        <w:t>사용 여부</w:t>
      </w:r>
      <w:r>
        <w:rPr>
          <w:rFonts w:asciiTheme="minorEastAsia" w:hAnsiTheme="minorEastAsia"/>
        </w:rPr>
        <w:t>’</w:t>
      </w:r>
      <w:r w:rsidR="007B5207" w:rsidRPr="00A11F7D">
        <w:rPr>
          <w:rFonts w:asciiTheme="minorEastAsia" w:hAnsiTheme="minorEastAsia"/>
        </w:rPr>
        <w:t xml:space="preserve"> 변경</w:t>
      </w:r>
    </w:p>
    <w:p w14:paraId="79A8C7F0" w14:textId="66DEF411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해당 서비스의 상태코드를 </w:t>
      </w:r>
      <w:r w:rsidRPr="00A11F7D">
        <w:rPr>
          <w:rFonts w:asciiTheme="minorEastAsia" w:hAnsiTheme="minorEastAsia"/>
        </w:rPr>
        <w:t>“</w:t>
      </w:r>
      <w:r w:rsidRPr="00A11F7D">
        <w:rPr>
          <w:rFonts w:asciiTheme="minorEastAsia" w:hAnsiTheme="minorEastAsia" w:hint="eastAsia"/>
        </w:rPr>
        <w:t>활동</w:t>
      </w:r>
      <w:r w:rsidRPr="00A11F7D">
        <w:rPr>
          <w:rFonts w:asciiTheme="minorEastAsia" w:hAnsiTheme="minorEastAsia"/>
        </w:rPr>
        <w:t>”</w:t>
      </w:r>
      <w:r w:rsidRPr="00A11F7D">
        <w:rPr>
          <w:rFonts w:asciiTheme="minorEastAsia" w:hAnsiTheme="minorEastAsia" w:hint="eastAsia"/>
        </w:rPr>
        <w:t>으로 변경한다.</w:t>
      </w:r>
      <w:r w:rsidR="006036DB">
        <w:rPr>
          <w:rFonts w:asciiTheme="minorEastAsia" w:hAnsiTheme="minorEastAsia"/>
        </w:rPr>
        <w:t xml:space="preserve"> </w:t>
      </w:r>
      <w:r w:rsidR="006036DB">
        <w:rPr>
          <w:rFonts w:asciiTheme="minorEastAsia" w:hAnsiTheme="minorEastAsia" w:hint="eastAsia"/>
          <w:lang w:eastAsia="ko-KR"/>
        </w:rPr>
        <w:t xml:space="preserve">서비스 사용여부를 </w:t>
      </w:r>
      <w:r w:rsidR="006036DB">
        <w:rPr>
          <w:rFonts w:asciiTheme="minorEastAsia" w:hAnsiTheme="minorEastAsia"/>
          <w:lang w:eastAsia="ko-KR"/>
        </w:rPr>
        <w:t xml:space="preserve">V </w:t>
      </w:r>
      <w:r w:rsidR="006036DB">
        <w:rPr>
          <w:rFonts w:asciiTheme="minorEastAsia" w:hAnsiTheme="minorEastAsia" w:hint="eastAsia"/>
          <w:lang w:eastAsia="ko-KR"/>
        </w:rPr>
        <w:t>체크 한다.</w:t>
      </w:r>
    </w:p>
    <w:p w14:paraId="5B0B4C5B" w14:textId="72DD9BE3" w:rsidR="007B5207" w:rsidRDefault="006036DB" w:rsidP="007B5207">
      <w:pPr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3AB24701" wp14:editId="44DEDD59">
            <wp:extent cx="6299835" cy="1434465"/>
            <wp:effectExtent l="0" t="0" r="5715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154E" w14:textId="77777777" w:rsidR="006036DB" w:rsidRPr="00A11F7D" w:rsidRDefault="006036DB" w:rsidP="007B5207">
      <w:pPr>
        <w:rPr>
          <w:rFonts w:asciiTheme="minorEastAsia" w:hAnsiTheme="minorEastAsia"/>
        </w:rPr>
      </w:pPr>
    </w:p>
    <w:p w14:paraId="6D50E380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서비스명 다국어 등록</w:t>
      </w:r>
    </w:p>
    <w:p w14:paraId="53349717" w14:textId="77777777" w:rsidR="007B5207" w:rsidRDefault="007B5207" w:rsidP="007B5207">
      <w:pPr>
        <w:pStyle w:val="af7"/>
        <w:ind w:left="0"/>
        <w:rPr>
          <w:rFonts w:asciiTheme="minorEastAsia" w:eastAsiaTheme="minorEastAsia" w:hAnsiTheme="minorEastAsia"/>
        </w:rPr>
      </w:pPr>
      <w:r w:rsidRPr="00A11F7D">
        <w:rPr>
          <w:rFonts w:asciiTheme="minorEastAsia" w:eastAsiaTheme="minorEastAsia" w:hAnsiTheme="minorEastAsia" w:hint="eastAsia"/>
        </w:rPr>
        <w:t>서비스를 사용하기 위해서는 서비스 명의 다국어를 등록해야 한다.</w:t>
      </w:r>
    </w:p>
    <w:p w14:paraId="19D33E24" w14:textId="2E6D7BB7" w:rsidR="00A60D01" w:rsidRPr="00A11F7D" w:rsidRDefault="00A60D01" w:rsidP="007B5207">
      <w:pPr>
        <w:pStyle w:val="af7"/>
        <w:ind w:left="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92FEA88" wp14:editId="64F94F60">
            <wp:extent cx="6299835" cy="1434465"/>
            <wp:effectExtent l="0" t="0" r="5715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3548" w14:textId="437F9851" w:rsidR="007B5207" w:rsidRPr="00A11F7D" w:rsidRDefault="006036DB" w:rsidP="007B5207">
      <w:pPr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110330C6" wp14:editId="27B01BA5">
            <wp:extent cx="6299835" cy="781126"/>
            <wp:effectExtent l="0" t="0" r="5715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6225"/>
                    <a:stretch/>
                  </pic:blipFill>
                  <pic:spPr bwMode="auto">
                    <a:xfrm>
                      <a:off x="0" y="0"/>
                      <a:ext cx="6299835" cy="78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7D00E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3A855CDD" w14:textId="38F20DE2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서비스 프로파일 속성관리</w:t>
      </w:r>
    </w:p>
    <w:p w14:paraId="29485178" w14:textId="77777777" w:rsidR="007B5207" w:rsidRPr="00A11F7D" w:rsidRDefault="007B5207" w:rsidP="00B315B4">
      <w:pPr>
        <w:pStyle w:val="5"/>
        <w:rPr>
          <w:rFonts w:asciiTheme="minorEastAsia" w:hAnsiTheme="minorEastAsia"/>
        </w:rPr>
      </w:pPr>
      <w:bookmarkStart w:id="38" w:name="_서비스속성"/>
      <w:bookmarkStart w:id="39" w:name="_Toc425335483"/>
      <w:bookmarkEnd w:id="38"/>
      <w:r w:rsidRPr="00A11F7D">
        <w:rPr>
          <w:rFonts w:asciiTheme="minorEastAsia" w:hAnsiTheme="minorEastAsia" w:hint="eastAsia"/>
        </w:rPr>
        <w:t>서비스속성</w:t>
      </w:r>
      <w:bookmarkEnd w:id="39"/>
    </w:p>
    <w:p w14:paraId="566A317F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현재</w:t>
      </w:r>
      <w:r w:rsidRPr="00A11F7D">
        <w:rPr>
          <w:rFonts w:asciiTheme="minorEastAsia" w:hAnsiTheme="minorEastAsia"/>
        </w:rPr>
        <w:t xml:space="preserve"> CBP</w:t>
      </w:r>
      <w:r w:rsidRPr="00A11F7D">
        <w:rPr>
          <w:rFonts w:asciiTheme="minorEastAsia" w:hAnsiTheme="minorEastAsia" w:hint="eastAsia"/>
        </w:rPr>
        <w:t>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구현된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서비스속성은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다음과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같다</w:t>
      </w:r>
      <w:r w:rsidRPr="00A11F7D">
        <w:rPr>
          <w:rFonts w:asciiTheme="minorEastAsia" w:hAnsiTheme="minorEastAsia"/>
        </w:rPr>
        <w:t>.</w:t>
      </w:r>
    </w:p>
    <w:tbl>
      <w:tblPr>
        <w:tblW w:w="967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2"/>
        <w:gridCol w:w="2071"/>
        <w:gridCol w:w="5536"/>
      </w:tblGrid>
      <w:tr w:rsidR="007B5207" w:rsidRPr="00A11F7D" w14:paraId="164571F2" w14:textId="77777777" w:rsidTr="00EF4A26">
        <w:tc>
          <w:tcPr>
            <w:tcW w:w="36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hideMark/>
          </w:tcPr>
          <w:p w14:paraId="42F9CB39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프로파일속성</w:t>
            </w:r>
          </w:p>
        </w:tc>
        <w:tc>
          <w:tcPr>
            <w:tcW w:w="49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hideMark/>
          </w:tcPr>
          <w:p w14:paraId="03F62DBE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설명</w:t>
            </w:r>
          </w:p>
        </w:tc>
      </w:tr>
      <w:tr w:rsidR="007B5207" w:rsidRPr="00A11F7D" w14:paraId="75D1445A" w14:textId="77777777" w:rsidTr="00EF4A26"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13112EE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마감후거래가능여부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  <w:hideMark/>
          </w:tcPr>
          <w:p w14:paraId="52AFE8E9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clsgAfTxAblYn</w:t>
            </w:r>
          </w:p>
        </w:tc>
        <w:tc>
          <w:tcPr>
            <w:tcW w:w="4926" w:type="dxa"/>
            <w:tcBorders>
              <w:top w:val="single" w:sz="12" w:space="0" w:color="auto"/>
            </w:tcBorders>
            <w:hideMark/>
          </w:tcPr>
          <w:p w14:paraId="4187122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당일자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업무마감이후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당일자로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거래가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가능한지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여부임</w:t>
            </w:r>
          </w:p>
        </w:tc>
      </w:tr>
      <w:tr w:rsidR="007B5207" w:rsidRPr="00A11F7D" w14:paraId="7DE1DBCC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78382222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재무거래여부</w:t>
            </w:r>
          </w:p>
        </w:tc>
        <w:tc>
          <w:tcPr>
            <w:tcW w:w="1843" w:type="dxa"/>
            <w:vAlign w:val="center"/>
            <w:hideMark/>
          </w:tcPr>
          <w:p w14:paraId="1C8272D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fnclTxYn</w:t>
            </w:r>
          </w:p>
        </w:tc>
        <w:tc>
          <w:tcPr>
            <w:tcW w:w="4926" w:type="dxa"/>
            <w:hideMark/>
          </w:tcPr>
          <w:p w14:paraId="537D02D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회계저널이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발생할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거래인지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여부임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40694587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5CBA1313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휴일거래가능여부</w:t>
            </w:r>
          </w:p>
        </w:tc>
        <w:tc>
          <w:tcPr>
            <w:tcW w:w="1843" w:type="dxa"/>
            <w:vAlign w:val="center"/>
            <w:hideMark/>
          </w:tcPr>
          <w:p w14:paraId="697AA461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hldyTxAblYn</w:t>
            </w:r>
          </w:p>
        </w:tc>
        <w:tc>
          <w:tcPr>
            <w:tcW w:w="4926" w:type="dxa"/>
            <w:hideMark/>
          </w:tcPr>
          <w:p w14:paraId="21010D5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영업일이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아닌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휴일</w:t>
            </w:r>
            <w:r w:rsidRPr="00A11F7D">
              <w:rPr>
                <w:rFonts w:asciiTheme="minorEastAsia" w:eastAsiaTheme="minorEastAsia" w:hAnsiTheme="minorEastAsia"/>
              </w:rPr>
              <w:t>(</w:t>
            </w:r>
            <w:r w:rsidRPr="00A11F7D">
              <w:rPr>
                <w:rFonts w:asciiTheme="minorEastAsia" w:eastAsiaTheme="minorEastAsia" w:hAnsiTheme="minorEastAsia" w:hint="eastAsia"/>
              </w:rPr>
              <w:t>공휴일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포함</w:t>
            </w:r>
            <w:r w:rsidRPr="00A11F7D">
              <w:rPr>
                <w:rFonts w:asciiTheme="minorEastAsia" w:eastAsiaTheme="minorEastAsia" w:hAnsiTheme="minorEastAsia"/>
              </w:rPr>
              <w:t xml:space="preserve">) </w:t>
            </w: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거래될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여부임</w:t>
            </w:r>
          </w:p>
        </w:tc>
      </w:tr>
      <w:tr w:rsidR="007B5207" w:rsidRPr="00A11F7D" w14:paraId="22EF01BC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219D291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거래가능종료시간</w:t>
            </w:r>
          </w:p>
        </w:tc>
        <w:tc>
          <w:tcPr>
            <w:tcW w:w="1843" w:type="dxa"/>
            <w:vAlign w:val="center"/>
            <w:hideMark/>
          </w:tcPr>
          <w:p w14:paraId="253EBB37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txAblEndHms</w:t>
            </w:r>
          </w:p>
        </w:tc>
        <w:tc>
          <w:tcPr>
            <w:tcW w:w="4926" w:type="dxa"/>
            <w:hideMark/>
          </w:tcPr>
          <w:p w14:paraId="72A0EE9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거래가능종료시간,</w:t>
            </w:r>
            <w:r w:rsidRPr="00A11F7D">
              <w:rPr>
                <w:rFonts w:asciiTheme="minorEastAsia" w:eastAsiaTheme="minorEastAsia" w:hAnsiTheme="minorEastAsia"/>
              </w:rPr>
              <w:t xml:space="preserve"> HH:MM:SS</w:t>
            </w:r>
            <w:r w:rsidRPr="00A11F7D">
              <w:rPr>
                <w:rFonts w:asciiTheme="minorEastAsia" w:eastAsiaTheme="minorEastAsia" w:hAnsiTheme="minorEastAsia" w:hint="eastAsia"/>
              </w:rPr>
              <w:t>형태로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지정됨</w:t>
            </w:r>
          </w:p>
        </w:tc>
      </w:tr>
      <w:tr w:rsidR="007B5207" w:rsidRPr="00A11F7D" w14:paraId="5C7362D7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4622572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거래가능시작시간</w:t>
            </w:r>
          </w:p>
        </w:tc>
        <w:tc>
          <w:tcPr>
            <w:tcW w:w="1843" w:type="dxa"/>
            <w:vAlign w:val="center"/>
            <w:hideMark/>
          </w:tcPr>
          <w:p w14:paraId="2E761C15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txAblStartHms</w:t>
            </w:r>
          </w:p>
        </w:tc>
        <w:tc>
          <w:tcPr>
            <w:tcW w:w="4926" w:type="dxa"/>
            <w:hideMark/>
          </w:tcPr>
          <w:p w14:paraId="04200BD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거래가능시작시간,</w:t>
            </w:r>
            <w:r w:rsidRPr="00A11F7D">
              <w:rPr>
                <w:rFonts w:asciiTheme="minorEastAsia" w:eastAsiaTheme="minorEastAsia" w:hAnsiTheme="minorEastAsia"/>
              </w:rPr>
              <w:t xml:space="preserve"> HH:MM:SS</w:t>
            </w:r>
            <w:r w:rsidRPr="00A11F7D">
              <w:rPr>
                <w:rFonts w:asciiTheme="minorEastAsia" w:eastAsiaTheme="minorEastAsia" w:hAnsiTheme="minorEastAsia" w:hint="eastAsia"/>
              </w:rPr>
              <w:t>형태로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지정됨</w:t>
            </w:r>
          </w:p>
        </w:tc>
      </w:tr>
      <w:tr w:rsidR="007B5207" w:rsidRPr="00A11F7D" w14:paraId="7A0E0894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51A3B83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대외취급거래여부</w:t>
            </w:r>
          </w:p>
        </w:tc>
        <w:tc>
          <w:tcPr>
            <w:tcW w:w="1843" w:type="dxa"/>
            <w:vAlign w:val="center"/>
            <w:hideMark/>
          </w:tcPr>
          <w:p w14:paraId="10DF9F61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extrnlAsyncSndTxYn</w:t>
            </w:r>
          </w:p>
        </w:tc>
        <w:tc>
          <w:tcPr>
            <w:tcW w:w="4926" w:type="dxa"/>
            <w:hideMark/>
          </w:tcPr>
          <w:p w14:paraId="6DF20DF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서비스에서</w:t>
            </w:r>
            <w:r w:rsidRPr="00A11F7D">
              <w:rPr>
                <w:rFonts w:asciiTheme="minorEastAsia" w:eastAsiaTheme="minorEastAsia" w:hAnsiTheme="minorEastAsia"/>
              </w:rPr>
              <w:t xml:space="preserve"> CBP </w:t>
            </w:r>
            <w:r w:rsidRPr="00A11F7D">
              <w:rPr>
                <w:rFonts w:asciiTheme="minorEastAsia" w:eastAsiaTheme="minorEastAsia" w:hAnsiTheme="minorEastAsia" w:hint="eastAsia"/>
              </w:rPr>
              <w:t>외부로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비동기식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시스템인터페이스가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발생하는지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여부임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시</w:t>
            </w:r>
            <w:r w:rsidRPr="00A11F7D">
              <w:rPr>
                <w:rFonts w:asciiTheme="minorEastAsia" w:eastAsiaTheme="minorEastAsia" w:hAnsiTheme="minorEastAsia"/>
              </w:rPr>
              <w:t xml:space="preserve"> ‘Y’</w:t>
            </w:r>
            <w:r w:rsidRPr="00A11F7D">
              <w:rPr>
                <w:rFonts w:asciiTheme="minorEastAsia" w:eastAsiaTheme="minorEastAsia" w:hAnsiTheme="minorEastAsia" w:hint="eastAsia"/>
              </w:rPr>
              <w:t>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지정됨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4DBE2789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076C05CA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대외개설거래여부</w:t>
            </w:r>
          </w:p>
        </w:tc>
        <w:tc>
          <w:tcPr>
            <w:tcW w:w="1843" w:type="dxa"/>
            <w:vAlign w:val="center"/>
            <w:hideMark/>
          </w:tcPr>
          <w:p w14:paraId="5626B8C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extrnlRcvdTxYn</w:t>
            </w:r>
          </w:p>
        </w:tc>
        <w:tc>
          <w:tcPr>
            <w:tcW w:w="4926" w:type="dxa"/>
            <w:hideMark/>
          </w:tcPr>
          <w:p w14:paraId="268B6C1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대외채널로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부터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실행되는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개설거래인지 여부임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시</w:t>
            </w:r>
            <w:r w:rsidRPr="00A11F7D">
              <w:rPr>
                <w:rFonts w:asciiTheme="minorEastAsia" w:eastAsiaTheme="minorEastAsia" w:hAnsiTheme="minorEastAsia"/>
              </w:rPr>
              <w:t xml:space="preserve"> ‘Y’</w:t>
            </w:r>
            <w:r w:rsidRPr="00A11F7D">
              <w:rPr>
                <w:rFonts w:asciiTheme="minorEastAsia" w:eastAsiaTheme="minorEastAsia" w:hAnsiTheme="minorEastAsia" w:hint="eastAsia"/>
              </w:rPr>
              <w:t>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지정됨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2A705BAA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12FF9EA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타임아웃거래여부</w:t>
            </w:r>
          </w:p>
        </w:tc>
        <w:tc>
          <w:tcPr>
            <w:tcW w:w="1843" w:type="dxa"/>
            <w:vAlign w:val="center"/>
            <w:hideMark/>
          </w:tcPr>
          <w:p w14:paraId="7376CF2C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timeoutTxYn</w:t>
            </w:r>
          </w:p>
        </w:tc>
        <w:tc>
          <w:tcPr>
            <w:tcW w:w="4926" w:type="dxa"/>
            <w:hideMark/>
          </w:tcPr>
          <w:p w14:paraId="2FF6CF0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서비스코드가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타임아웃처리용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서비스이면</w:t>
            </w:r>
            <w:r w:rsidRPr="00A11F7D">
              <w:rPr>
                <w:rFonts w:asciiTheme="minorEastAsia" w:eastAsiaTheme="minorEastAsia" w:hAnsiTheme="minorEastAsia"/>
              </w:rPr>
              <w:t xml:space="preserve"> ‘Y’</w:t>
            </w:r>
            <w:r w:rsidRPr="00A11F7D">
              <w:rPr>
                <w:rFonts w:asciiTheme="minorEastAsia" w:eastAsiaTheme="minorEastAsia" w:hAnsiTheme="minorEastAsia" w:hint="eastAsia"/>
              </w:rPr>
              <w:t>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지정함</w:t>
            </w:r>
          </w:p>
        </w:tc>
      </w:tr>
      <w:tr w:rsidR="007B5207" w:rsidRPr="00A11F7D" w14:paraId="464E5369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33795DBA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취소거래여부</w:t>
            </w:r>
          </w:p>
        </w:tc>
        <w:tc>
          <w:tcPr>
            <w:tcW w:w="1843" w:type="dxa"/>
            <w:vAlign w:val="center"/>
            <w:hideMark/>
          </w:tcPr>
          <w:p w14:paraId="520D81A9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cnclTxYn</w:t>
            </w:r>
          </w:p>
        </w:tc>
        <w:tc>
          <w:tcPr>
            <w:tcW w:w="4926" w:type="dxa"/>
            <w:hideMark/>
          </w:tcPr>
          <w:p w14:paraId="6B34091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서비스코드가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취소정정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처리서비스이면</w:t>
            </w:r>
            <w:r w:rsidRPr="00A11F7D">
              <w:rPr>
                <w:rFonts w:asciiTheme="minorEastAsia" w:eastAsiaTheme="minorEastAsia" w:hAnsiTheme="minorEastAsia"/>
              </w:rPr>
              <w:t xml:space="preserve"> ‘Y’</w:t>
            </w:r>
            <w:r w:rsidRPr="00A11F7D">
              <w:rPr>
                <w:rFonts w:asciiTheme="minorEastAsia" w:eastAsiaTheme="minorEastAsia" w:hAnsiTheme="minorEastAsia" w:hint="eastAsia"/>
              </w:rPr>
              <w:t>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지정함</w:t>
            </w:r>
          </w:p>
        </w:tc>
      </w:tr>
      <w:tr w:rsidR="007B5207" w:rsidRPr="00A11F7D" w14:paraId="4A23E328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45E2ADB3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거래저널생성여부</w:t>
            </w:r>
          </w:p>
        </w:tc>
        <w:tc>
          <w:tcPr>
            <w:tcW w:w="1843" w:type="dxa"/>
            <w:vAlign w:val="center"/>
            <w:hideMark/>
          </w:tcPr>
          <w:p w14:paraId="242E7B9A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txJrnlCrtnYn</w:t>
            </w:r>
          </w:p>
        </w:tc>
        <w:tc>
          <w:tcPr>
            <w:tcW w:w="4926" w:type="dxa"/>
            <w:hideMark/>
          </w:tcPr>
          <w:p w14:paraId="2648990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취소정정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또는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대외취급거래의</w:t>
            </w:r>
            <w:r w:rsidRPr="00A11F7D">
              <w:rPr>
                <w:rFonts w:asciiTheme="minorEastAsia" w:eastAsiaTheme="minorEastAsia" w:hAnsiTheme="minorEastAsia"/>
              </w:rPr>
              <w:t xml:space="preserve"> Timeout </w:t>
            </w:r>
            <w:r w:rsidRPr="00A11F7D">
              <w:rPr>
                <w:rFonts w:asciiTheme="minorEastAsia" w:eastAsiaTheme="minorEastAsia" w:hAnsiTheme="minorEastAsia" w:hint="eastAsia"/>
              </w:rPr>
              <w:t>처리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오류응답으로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인한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취소처리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등을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위해서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필요한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거래저널을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생성할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여부임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시</w:t>
            </w:r>
            <w:r w:rsidRPr="00A11F7D">
              <w:rPr>
                <w:rFonts w:asciiTheme="minorEastAsia" w:eastAsiaTheme="minorEastAsia" w:hAnsiTheme="minorEastAsia"/>
              </w:rPr>
              <w:t xml:space="preserve"> ‘Y’</w:t>
            </w:r>
            <w:r w:rsidRPr="00A11F7D">
              <w:rPr>
                <w:rFonts w:asciiTheme="minorEastAsia" w:eastAsiaTheme="minorEastAsia" w:hAnsiTheme="minorEastAsia" w:hint="eastAsia"/>
              </w:rPr>
              <w:t>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지정됨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</w:p>
        </w:tc>
      </w:tr>
      <w:tr w:rsidR="007B5207" w:rsidRPr="00A11F7D" w14:paraId="175DA5C4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5DCE5D28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취소가능여부</w:t>
            </w:r>
          </w:p>
        </w:tc>
        <w:tc>
          <w:tcPr>
            <w:tcW w:w="1843" w:type="dxa"/>
            <w:vAlign w:val="center"/>
            <w:hideMark/>
          </w:tcPr>
          <w:p w14:paraId="50D8A963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cnclAblYn</w:t>
            </w:r>
          </w:p>
        </w:tc>
        <w:tc>
          <w:tcPr>
            <w:tcW w:w="4926" w:type="dxa"/>
            <w:hideMark/>
          </w:tcPr>
          <w:p w14:paraId="22E71D5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취소대상인지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여부임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시</w:t>
            </w:r>
            <w:r w:rsidRPr="00A11F7D">
              <w:rPr>
                <w:rFonts w:asciiTheme="minorEastAsia" w:eastAsiaTheme="minorEastAsia" w:hAnsiTheme="minorEastAsia"/>
              </w:rPr>
              <w:t xml:space="preserve"> ‘Y’</w:t>
            </w:r>
            <w:r w:rsidRPr="00A11F7D">
              <w:rPr>
                <w:rFonts w:asciiTheme="minorEastAsia" w:eastAsiaTheme="minorEastAsia" w:hAnsiTheme="minorEastAsia" w:hint="eastAsia"/>
              </w:rPr>
              <w:t>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지정됨</w:t>
            </w:r>
          </w:p>
        </w:tc>
      </w:tr>
      <w:tr w:rsidR="007B5207" w:rsidRPr="00A11F7D" w14:paraId="10250ACB" w14:textId="77777777" w:rsidTr="00EF4A26">
        <w:tc>
          <w:tcPr>
            <w:tcW w:w="1843" w:type="dxa"/>
            <w:shd w:val="clear" w:color="auto" w:fill="auto"/>
            <w:vAlign w:val="center"/>
            <w:hideMark/>
          </w:tcPr>
          <w:p w14:paraId="7EAD202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취소서비스코드</w:t>
            </w:r>
          </w:p>
        </w:tc>
        <w:tc>
          <w:tcPr>
            <w:tcW w:w="1843" w:type="dxa"/>
            <w:vAlign w:val="center"/>
            <w:hideMark/>
          </w:tcPr>
          <w:p w14:paraId="52B74ABD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cnclSrvcCd</w:t>
            </w:r>
          </w:p>
        </w:tc>
        <w:tc>
          <w:tcPr>
            <w:tcW w:w="4926" w:type="dxa"/>
            <w:hideMark/>
          </w:tcPr>
          <w:p w14:paraId="5CBB151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거래가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취소되어야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할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때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거래를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취소할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취소서비스코드</w:t>
            </w:r>
          </w:p>
        </w:tc>
      </w:tr>
    </w:tbl>
    <w:p w14:paraId="781BD5C0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F2AADAB" w14:textId="525DE55C" w:rsidR="007B5207" w:rsidRPr="00A11F7D" w:rsidRDefault="007B5207" w:rsidP="00C67EEE">
      <w:pPr>
        <w:pStyle w:val="5"/>
        <w:rPr>
          <w:rFonts w:asciiTheme="minorEastAsia" w:hAnsiTheme="minorEastAsia"/>
        </w:rPr>
      </w:pPr>
      <w:bookmarkStart w:id="40" w:name="_Toc425335490"/>
      <w:r w:rsidRPr="00A11F7D">
        <w:rPr>
          <w:rFonts w:asciiTheme="minorEastAsia" w:hAnsiTheme="minorEastAsia" w:hint="eastAsia"/>
        </w:rPr>
        <w:t>서비스별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프로파일</w:t>
      </w:r>
      <w:bookmarkEnd w:id="40"/>
      <w:r w:rsidRPr="00A11F7D">
        <w:rPr>
          <w:rFonts w:asciiTheme="minorEastAsia" w:hAnsiTheme="minorEastAsia" w:hint="eastAsia"/>
        </w:rPr>
        <w:t>속성</w:t>
      </w:r>
    </w:p>
    <w:tbl>
      <w:tblPr>
        <w:tblW w:w="96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1"/>
        <w:gridCol w:w="7218"/>
      </w:tblGrid>
      <w:tr w:rsidR="007B5207" w:rsidRPr="00A11F7D" w14:paraId="3C2B0EE1" w14:textId="77777777" w:rsidTr="00263135">
        <w:tc>
          <w:tcPr>
            <w:tcW w:w="2461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  <w:hideMark/>
          </w:tcPr>
          <w:p w14:paraId="53556145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항  목</w:t>
            </w:r>
          </w:p>
        </w:tc>
        <w:tc>
          <w:tcPr>
            <w:tcW w:w="7218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  <w:hideMark/>
          </w:tcPr>
          <w:p w14:paraId="0D81807E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65BED237" w14:textId="77777777" w:rsidTr="00263135"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6E3490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프로파일속성명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  <w:right w:val="nil"/>
            </w:tcBorders>
            <w:hideMark/>
          </w:tcPr>
          <w:p w14:paraId="23E365A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관리속성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컬럼명</w:t>
            </w:r>
          </w:p>
        </w:tc>
      </w:tr>
      <w:tr w:rsidR="007B5207" w:rsidRPr="00A11F7D" w14:paraId="1EB2CD7B" w14:textId="77777777" w:rsidTr="00263135"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936411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표준프로파일속성값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  <w:right w:val="nil"/>
            </w:tcBorders>
            <w:hideMark/>
          </w:tcPr>
          <w:p w14:paraId="0572C31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프로파일속성에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표준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값</w:t>
            </w:r>
          </w:p>
        </w:tc>
      </w:tr>
      <w:tr w:rsidR="007B5207" w:rsidRPr="00A11F7D" w14:paraId="543ABA63" w14:textId="77777777" w:rsidTr="00263135"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819AC9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기관프로파일속성값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  <w:right w:val="nil"/>
            </w:tcBorders>
            <w:hideMark/>
          </w:tcPr>
          <w:p w14:paraId="231BE637" w14:textId="359E13FB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표준과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동일하면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="00263135">
              <w:rPr>
                <w:rFonts w:asciiTheme="minorEastAsia" w:eastAsiaTheme="minorEastAsia" w:hAnsiTheme="minorEastAsia" w:hint="eastAsia"/>
              </w:rPr>
              <w:t>기술하지 않음</w:t>
            </w:r>
          </w:p>
          <w:p w14:paraId="005B939E" w14:textId="613CF816" w:rsidR="007B5207" w:rsidRPr="00A11F7D" w:rsidRDefault="007B5207" w:rsidP="000E19FD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값을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다르게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해야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</w:t>
            </w:r>
            <w:r w:rsidRPr="00A11F7D">
              <w:rPr>
                <w:rFonts w:asciiTheme="minorEastAsia" w:eastAsiaTheme="minorEastAsia" w:hAnsiTheme="minorEastAsia"/>
              </w:rPr>
              <w:t>, As-Is</w:t>
            </w:r>
            <w:r w:rsidRPr="00A11F7D">
              <w:rPr>
                <w:rFonts w:asciiTheme="minorEastAsia" w:eastAsiaTheme="minorEastAsia" w:hAnsiTheme="minorEastAsia" w:hint="eastAsia"/>
              </w:rPr>
              <w:t>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서비스프로파일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수집정보를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분석하여</w:t>
            </w:r>
            <w:r w:rsidRPr="00A11F7D">
              <w:rPr>
                <w:rFonts w:asciiTheme="minorEastAsia" w:eastAsiaTheme="minorEastAsia" w:hAnsiTheme="minorEastAsia"/>
              </w:rPr>
              <w:t>, C</w:t>
            </w:r>
            <w:r w:rsidR="000E19FD">
              <w:rPr>
                <w:rFonts w:asciiTheme="minorEastAsia" w:eastAsiaTheme="minorEastAsia" w:hAnsiTheme="minorEastAsia"/>
              </w:rPr>
              <w:t>BP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속성값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체계에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맞게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변환하여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작성한다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</w:tbl>
    <w:p w14:paraId="6C0D4553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5599A5B8" w14:textId="7083ED78" w:rsidR="007B5207" w:rsidRPr="00A11F7D" w:rsidRDefault="00263135" w:rsidP="00263135">
      <w:pPr>
        <w:jc w:val="center"/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103A1626" wp14:editId="6FF80E7A">
            <wp:extent cx="6019200" cy="2440800"/>
            <wp:effectExtent l="0" t="0" r="635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0299" b="-1"/>
                    <a:stretch/>
                  </pic:blipFill>
                  <pic:spPr bwMode="auto">
                    <a:xfrm>
                      <a:off x="0" y="0"/>
                      <a:ext cx="6019200" cy="24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40F32" w14:textId="77777777" w:rsidR="00263135" w:rsidRPr="00A11F7D" w:rsidRDefault="00263135" w:rsidP="00263135">
      <w:pPr>
        <w:rPr>
          <w:rFonts w:asciiTheme="minorEastAsia" w:hAnsiTheme="minorEastAsia"/>
        </w:rPr>
      </w:pPr>
    </w:p>
    <w:p w14:paraId="52279E7F" w14:textId="5723C5F5" w:rsidR="00263135" w:rsidRPr="00A11F7D" w:rsidRDefault="00263135" w:rsidP="0026313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서비스</w:t>
      </w:r>
      <w:r>
        <w:rPr>
          <w:rFonts w:asciiTheme="minorEastAsia" w:hAnsiTheme="minorEastAsia" w:hint="eastAsia"/>
        </w:rPr>
        <w:t xml:space="preserve"> 입력값 검증 규칙 설정</w:t>
      </w:r>
    </w:p>
    <w:p w14:paraId="54F843DB" w14:textId="7FD5FE8D" w:rsidR="00263135" w:rsidRDefault="00263135" w:rsidP="00263135">
      <w:pPr>
        <w:pStyle w:val="af7"/>
        <w:ind w:left="0"/>
        <w:rPr>
          <w:rFonts w:asciiTheme="minorEastAsia" w:eastAsiaTheme="minorEastAsia" w:hAnsiTheme="minorEastAsia"/>
        </w:rPr>
      </w:pPr>
      <w:r w:rsidRPr="00A11F7D">
        <w:rPr>
          <w:rFonts w:asciiTheme="minorEastAsia" w:eastAsiaTheme="minorEastAsia" w:hAnsiTheme="minorEastAsia" w:hint="eastAsia"/>
        </w:rPr>
        <w:t>서비스</w:t>
      </w:r>
      <w:r>
        <w:rPr>
          <w:rFonts w:asciiTheme="minorEastAsia" w:eastAsiaTheme="minorEastAsia" w:hAnsiTheme="minorEastAsia" w:hint="eastAsia"/>
        </w:rPr>
        <w:t xml:space="preserve"> 입력값을 </w:t>
      </w:r>
      <w:r w:rsidR="00915579">
        <w:rPr>
          <w:rFonts w:asciiTheme="minorEastAsia" w:eastAsiaTheme="minorEastAsia" w:hAnsiTheme="minorEastAsia" w:hint="eastAsia"/>
        </w:rPr>
        <w:t>패키지에서 기본으로 점검하기 위한 규칙을 설정한다.</w:t>
      </w:r>
    </w:p>
    <w:p w14:paraId="534FFA9B" w14:textId="126E316E" w:rsidR="00263135" w:rsidRPr="00A11F7D" w:rsidRDefault="00263135" w:rsidP="00263135">
      <w:pPr>
        <w:pStyle w:val="af7"/>
        <w:ind w:left="0"/>
        <w:rPr>
          <w:rFonts w:asciiTheme="minorEastAsia" w:eastAsiaTheme="minorEastAsia" w:hAnsiTheme="minorEastAsia"/>
        </w:rPr>
      </w:pPr>
    </w:p>
    <w:p w14:paraId="3E4DE22D" w14:textId="63AA008E" w:rsidR="00263135" w:rsidRPr="00A11F7D" w:rsidRDefault="00915579" w:rsidP="00263135">
      <w:pPr>
        <w:jc w:val="center"/>
        <w:rPr>
          <w:rFonts w:asciiTheme="minorEastAsia" w:hAnsiTheme="minorEastAsia"/>
        </w:rPr>
      </w:pPr>
      <w:r w:rsidRPr="00915579">
        <w:rPr>
          <w:rFonts w:asciiTheme="minorEastAsia" w:hAnsiTheme="minorEastAsia"/>
          <w:lang w:eastAsia="ko-KR"/>
        </w:rPr>
        <w:drawing>
          <wp:inline distT="0" distB="0" distL="0" distR="0" wp14:anchorId="0BE43E8C" wp14:editId="5C8D75BE">
            <wp:extent cx="5767200" cy="2772000"/>
            <wp:effectExtent l="0" t="0" r="5080" b="9525"/>
            <wp:docPr id="6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B855" w14:textId="77777777" w:rsidR="00263135" w:rsidRPr="00A11F7D" w:rsidRDefault="00263135" w:rsidP="00263135">
      <w:pPr>
        <w:rPr>
          <w:rFonts w:asciiTheme="minorEastAsia" w:hAnsiTheme="minorEastAsia"/>
        </w:rPr>
      </w:pPr>
    </w:p>
    <w:tbl>
      <w:tblPr>
        <w:tblW w:w="9679" w:type="dxa"/>
        <w:tblInd w:w="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64"/>
        <w:gridCol w:w="7215"/>
      </w:tblGrid>
      <w:tr w:rsidR="00915579" w:rsidRPr="00A11F7D" w14:paraId="7982392C" w14:textId="77777777" w:rsidTr="00915579">
        <w:trPr>
          <w:trHeight w:val="330"/>
        </w:trPr>
        <w:tc>
          <w:tcPr>
            <w:tcW w:w="246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63EF80E" w14:textId="77777777" w:rsidR="00915579" w:rsidRPr="00A11F7D" w:rsidRDefault="00915579" w:rsidP="00915579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용어</w:t>
            </w:r>
          </w:p>
        </w:tc>
        <w:tc>
          <w:tcPr>
            <w:tcW w:w="72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18BF2F31" w14:textId="77777777" w:rsidR="00915579" w:rsidRPr="00A11F7D" w:rsidRDefault="00915579" w:rsidP="00915579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915579" w:rsidRPr="00A11F7D" w14:paraId="45EBA3A7" w14:textId="77777777" w:rsidTr="00915579">
        <w:trPr>
          <w:trHeight w:val="330"/>
        </w:trPr>
        <w:tc>
          <w:tcPr>
            <w:tcW w:w="2464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4D0A" w14:textId="18272C9B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표준속성검증여부 사용여부</w:t>
            </w:r>
          </w:p>
        </w:tc>
        <w:tc>
          <w:tcPr>
            <w:tcW w:w="72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103C71" w14:textId="4E4D0AE0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표준속성에서 정의한 검증 규칙을 사용할 것인지를 체크</w:t>
            </w:r>
          </w:p>
        </w:tc>
      </w:tr>
      <w:tr w:rsidR="00915579" w:rsidRPr="00A11F7D" w14:paraId="5D8C3C9E" w14:textId="77777777" w:rsidTr="00915579">
        <w:trPr>
          <w:trHeight w:val="330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4ADD25" w14:textId="3CBAF6D9" w:rsidR="00915579" w:rsidRDefault="00915579" w:rsidP="00915579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표준속성검증방법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412BA93" w14:textId="23259426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표준속성에서 등록한 검증방법을 보여줌</w:t>
            </w:r>
          </w:p>
        </w:tc>
      </w:tr>
      <w:tr w:rsidR="00915579" w:rsidRPr="00A11F7D" w14:paraId="31BEFC26" w14:textId="77777777" w:rsidTr="00915579">
        <w:trPr>
          <w:trHeight w:val="330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F20705" w14:textId="7FF4486D" w:rsidR="00915579" w:rsidRPr="00A11F7D" w:rsidRDefault="00915579" w:rsidP="00915579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표준속성검증규칙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F04445A" w14:textId="4788936C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표준속성에서 등록한 검증규칙을 보여줌</w:t>
            </w:r>
          </w:p>
        </w:tc>
      </w:tr>
      <w:tr w:rsidR="00915579" w:rsidRPr="00A11F7D" w14:paraId="30D25159" w14:textId="77777777" w:rsidTr="00915579">
        <w:trPr>
          <w:trHeight w:val="330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DC1447" w14:textId="55FA21E6" w:rsidR="00915579" w:rsidRPr="00A11F7D" w:rsidRDefault="00915579" w:rsidP="00915579">
            <w:pPr>
              <w:pStyle w:val="afff"/>
              <w:ind w:leftChars="100" w:left="20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표준속성검증확장규칙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4028C6F" w14:textId="29C86127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표준속성에서 등록한 검증확장규칙을 보여줌</w:t>
            </w:r>
          </w:p>
        </w:tc>
      </w:tr>
      <w:tr w:rsidR="00915579" w:rsidRPr="00A11F7D" w14:paraId="15A741F9" w14:textId="77777777" w:rsidTr="00915579">
        <w:trPr>
          <w:trHeight w:val="330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80B4" w14:textId="601AC44E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필수여부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6123CC" w14:textId="6DAA3B74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서비스 호출 시,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필수값 체크를 해야 할 대상을 지정함</w:t>
            </w:r>
          </w:p>
        </w:tc>
      </w:tr>
      <w:tr w:rsidR="00915579" w:rsidRPr="00A11F7D" w14:paraId="2A640F45" w14:textId="77777777" w:rsidTr="00915579">
        <w:trPr>
          <w:trHeight w:val="330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C156" w14:textId="53770A90" w:rsidR="00915579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속성검증방법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ECB18D" w14:textId="0C1F836E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코드인스턴스,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길이,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리스트,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범위, 분류체계 중에 하나를 선택</w:t>
            </w:r>
          </w:p>
        </w:tc>
      </w:tr>
      <w:tr w:rsidR="00915579" w:rsidRPr="00A11F7D" w14:paraId="6D3450BC" w14:textId="77777777" w:rsidTr="00915579">
        <w:trPr>
          <w:trHeight w:val="330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AA37" w14:textId="72AD8641" w:rsidR="00915579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속성검증규칙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F3E20F" w14:textId="34D610C7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세미콜론</w:t>
            </w:r>
            <w:r>
              <w:rPr>
                <w:rFonts w:asciiTheme="minorEastAsia" w:eastAsiaTheme="minorEastAsia" w:hAnsiTheme="minorEastAsia"/>
              </w:rPr>
              <w:t>(‘;’)</w:t>
            </w:r>
            <w:r>
              <w:rPr>
                <w:rFonts w:asciiTheme="minorEastAsia" w:eastAsiaTheme="minorEastAsia" w:hAnsiTheme="minorEastAsia" w:hint="eastAsia"/>
              </w:rPr>
              <w:t>을 구분자로 규칙을 등록</w:t>
            </w:r>
          </w:p>
        </w:tc>
      </w:tr>
      <w:tr w:rsidR="00915579" w:rsidRPr="00A11F7D" w14:paraId="1AEECEF3" w14:textId="77777777" w:rsidTr="00915579">
        <w:trPr>
          <w:trHeight w:val="330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0B9B" w14:textId="6EA3F0F8" w:rsidR="00915579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속성검증확장규칙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05FE04" w14:textId="5CD3BF11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검증을 수행할 클래스를 지정</w:t>
            </w:r>
          </w:p>
        </w:tc>
      </w:tr>
    </w:tbl>
    <w:p w14:paraId="560B43D0" w14:textId="77777777" w:rsidR="007B5207" w:rsidRPr="00915579" w:rsidRDefault="007B5207" w:rsidP="007B5207">
      <w:pPr>
        <w:rPr>
          <w:rFonts w:asciiTheme="minorEastAsia" w:hAnsiTheme="minorEastAsia"/>
        </w:rPr>
      </w:pPr>
    </w:p>
    <w:p w14:paraId="09355C7B" w14:textId="2973C066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41" w:name="_Toc444097781"/>
      <w:bookmarkStart w:id="42" w:name="_Toc446579600"/>
      <w:bookmarkStart w:id="43" w:name="_Toc55320575"/>
      <w:r w:rsidRPr="00A11F7D">
        <w:rPr>
          <w:rFonts w:asciiTheme="minorEastAsia" w:hAnsiTheme="minorEastAsia" w:hint="eastAsia"/>
          <w:lang w:eastAsia="ko-KR"/>
        </w:rPr>
        <w:t>화면등록</w:t>
      </w:r>
      <w:bookmarkEnd w:id="41"/>
      <w:bookmarkEnd w:id="42"/>
      <w:bookmarkEnd w:id="43"/>
    </w:p>
    <w:p w14:paraId="5F298CF5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44" w:name="_Toc446579601"/>
      <w:bookmarkStart w:id="45" w:name="_Toc55320576"/>
      <w:r w:rsidRPr="00A11F7D">
        <w:rPr>
          <w:rFonts w:asciiTheme="minorEastAsia" w:hAnsiTheme="minorEastAsia" w:hint="eastAsia"/>
        </w:rPr>
        <w:t>화면관리에서 화면추가</w:t>
      </w:r>
      <w:bookmarkEnd w:id="44"/>
      <w:bookmarkEnd w:id="45"/>
    </w:p>
    <w:p w14:paraId="58118EA2" w14:textId="6F188534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 xml:space="preserve">화면을 추가하기 위해서는 </w:t>
      </w:r>
      <w:r w:rsidR="00915579">
        <w:rPr>
          <w:rFonts w:asciiTheme="minorEastAsia" w:hAnsiTheme="minorEastAsia" w:hint="eastAsia"/>
          <w:lang w:eastAsia="ko-KR"/>
        </w:rPr>
        <w:t xml:space="preserve">사용자인터페이스 </w:t>
      </w:r>
      <w:r w:rsidR="00915579">
        <w:rPr>
          <w:rFonts w:asciiTheme="minorEastAsia" w:hAnsiTheme="minorEastAsia"/>
          <w:lang w:eastAsia="ko-KR"/>
        </w:rPr>
        <w:t xml:space="preserve">&gt; </w:t>
      </w:r>
      <w:r w:rsidR="00915579">
        <w:rPr>
          <w:rFonts w:asciiTheme="minorEastAsia" w:hAnsiTheme="minorEastAsia" w:hint="eastAsia"/>
          <w:lang w:eastAsia="ko-KR"/>
        </w:rPr>
        <w:t xml:space="preserve">화면 </w:t>
      </w:r>
      <w:r w:rsidR="00915579">
        <w:rPr>
          <w:rFonts w:asciiTheme="minorEastAsia" w:hAnsiTheme="minorEastAsia"/>
          <w:lang w:eastAsia="ko-KR"/>
        </w:rPr>
        <w:t xml:space="preserve">&gt; </w:t>
      </w:r>
      <w:r w:rsidR="00915579">
        <w:rPr>
          <w:rFonts w:asciiTheme="minorEastAsia" w:hAnsiTheme="minorEastAsia" w:hint="eastAsia"/>
          <w:lang w:eastAsia="ko-KR"/>
        </w:rPr>
        <w:t>화면을 이용한다.</w:t>
      </w:r>
    </w:p>
    <w:p w14:paraId="3499D1D1" w14:textId="0F48685D" w:rsidR="007B5207" w:rsidRPr="00A11F7D" w:rsidRDefault="00915579" w:rsidP="00915579">
      <w:pPr>
        <w:jc w:val="center"/>
        <w:rPr>
          <w:rFonts w:asciiTheme="minorEastAsia" w:hAnsiTheme="minorEastAsia"/>
        </w:rPr>
      </w:pPr>
      <w:r w:rsidRPr="00915579">
        <w:rPr>
          <w:rFonts w:asciiTheme="minorEastAsia" w:hAnsiTheme="minorEastAsia"/>
          <w:lang w:eastAsia="ko-KR"/>
        </w:rPr>
        <w:drawing>
          <wp:inline distT="0" distB="0" distL="0" distR="0" wp14:anchorId="67D86EEE" wp14:editId="2ED72025">
            <wp:extent cx="6019200" cy="3024000"/>
            <wp:effectExtent l="0" t="0" r="635" b="5080"/>
            <wp:docPr id="68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072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51066744" w14:textId="254C6CD4" w:rsidR="007B5207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예를 들어, 다음과 같은 정보를 입력한 후, 저장버튼을 선택한다</w:t>
      </w:r>
      <w:r w:rsidR="00915579">
        <w:rPr>
          <w:rFonts w:asciiTheme="minorEastAsia" w:hAnsiTheme="minorEastAsia" w:hint="eastAsia"/>
        </w:rPr>
        <w:t>.</w:t>
      </w:r>
    </w:p>
    <w:tbl>
      <w:tblPr>
        <w:tblW w:w="9679" w:type="dxa"/>
        <w:tblInd w:w="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47"/>
        <w:gridCol w:w="6932"/>
      </w:tblGrid>
      <w:tr w:rsidR="00915579" w:rsidRPr="00A11F7D" w14:paraId="4A37E8F7" w14:textId="77777777" w:rsidTr="00915579">
        <w:trPr>
          <w:trHeight w:val="330"/>
        </w:trPr>
        <w:tc>
          <w:tcPr>
            <w:tcW w:w="274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1EAFE6F" w14:textId="09C97F26" w:rsidR="00915579" w:rsidRPr="00A11F7D" w:rsidRDefault="00915579" w:rsidP="00915579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항목</w:t>
            </w:r>
          </w:p>
        </w:tc>
        <w:tc>
          <w:tcPr>
            <w:tcW w:w="69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5F2FDCD6" w14:textId="55411AB3" w:rsidR="00915579" w:rsidRPr="00A11F7D" w:rsidRDefault="00915579" w:rsidP="00915579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값</w:t>
            </w:r>
          </w:p>
        </w:tc>
      </w:tr>
      <w:tr w:rsidR="00915579" w:rsidRPr="00A11F7D" w14:paraId="12A8888E" w14:textId="77777777" w:rsidTr="00915579">
        <w:trPr>
          <w:trHeight w:val="330"/>
        </w:trPr>
        <w:tc>
          <w:tcPr>
            <w:tcW w:w="274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122CC" w14:textId="3B32A170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컴포넌트 코드</w:t>
            </w:r>
          </w:p>
        </w:tc>
        <w:tc>
          <w:tcPr>
            <w:tcW w:w="69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D0C880" w14:textId="5B26FECD" w:rsidR="00915579" w:rsidRPr="00A11F7D" w:rsidRDefault="00C37F3F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화면의 업무 영역을 구분하기 위한 컴포넌트 구분</w:t>
            </w:r>
          </w:p>
        </w:tc>
      </w:tr>
      <w:tr w:rsidR="00915579" w:rsidRPr="00A11F7D" w14:paraId="11A749A2" w14:textId="77777777" w:rsidTr="00915579">
        <w:trPr>
          <w:trHeight w:val="330"/>
        </w:trPr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6FF3" w14:textId="6DF03BFD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화면식별자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52983E" w14:textId="03DE3938" w:rsidR="00915579" w:rsidRPr="00A11F7D" w:rsidRDefault="00C37F3F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화면을 관리하기 위한 유니크한 식별자</w:t>
            </w:r>
          </w:p>
        </w:tc>
      </w:tr>
      <w:tr w:rsidR="00915579" w:rsidRPr="00A11F7D" w14:paraId="32BB5EBA" w14:textId="77777777" w:rsidTr="00915579">
        <w:trPr>
          <w:trHeight w:val="330"/>
        </w:trPr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8DCA" w14:textId="05610A6A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화면번호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0C523A" w14:textId="0C87910A" w:rsidR="00915579" w:rsidRPr="00A11F7D" w:rsidRDefault="00C37F3F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별도 화면번호를 관리하고자 할 때 등록</w:t>
            </w:r>
          </w:p>
        </w:tc>
      </w:tr>
      <w:tr w:rsidR="00915579" w:rsidRPr="00A11F7D" w14:paraId="4643F6B7" w14:textId="77777777" w:rsidTr="00915579">
        <w:trPr>
          <w:trHeight w:val="330"/>
        </w:trPr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CF60" w14:textId="1BE75CD6" w:rsidR="00915579" w:rsidRPr="00A11F7D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화면명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796C7E" w14:textId="4BBA02FC" w:rsidR="00915579" w:rsidRPr="00A11F7D" w:rsidRDefault="00C37F3F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화면의 논리적인 명칭</w:t>
            </w:r>
          </w:p>
        </w:tc>
      </w:tr>
      <w:tr w:rsidR="00915579" w:rsidRPr="00A11F7D" w14:paraId="4B030188" w14:textId="77777777" w:rsidTr="00915579">
        <w:trPr>
          <w:trHeight w:val="330"/>
        </w:trPr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1957E" w14:textId="0702D311" w:rsidR="00915579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메뉴대상 화면</w:t>
            </w:r>
            <w:r w:rsidR="00C37F3F">
              <w:rPr>
                <w:rFonts w:asciiTheme="minorEastAsia" w:eastAsiaTheme="minorEastAsia" w:hAnsiTheme="minorEastAsia" w:hint="eastAsia"/>
              </w:rPr>
              <w:t>여부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510392" w14:textId="3FB86254" w:rsidR="00915579" w:rsidRPr="00A11F7D" w:rsidRDefault="00C37F3F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메뉴로 등록되는 화면인지를 구분</w:t>
            </w:r>
          </w:p>
        </w:tc>
      </w:tr>
      <w:tr w:rsidR="00915579" w:rsidRPr="00A11F7D" w14:paraId="1FE4C167" w14:textId="77777777" w:rsidTr="00915579">
        <w:trPr>
          <w:trHeight w:val="330"/>
        </w:trPr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7C808" w14:textId="039290D2" w:rsidR="00915579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 사용 여부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71C022" w14:textId="335B590C" w:rsidR="00915579" w:rsidRPr="00C37F3F" w:rsidRDefault="00C37F3F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화면을 현재 사용하고 있는지를 설정.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 사용하는 화면은 반드시 </w:t>
            </w:r>
            <w:r>
              <w:rPr>
                <w:rFonts w:asciiTheme="minorEastAsia" w:eastAsiaTheme="minorEastAsia" w:hAnsiTheme="minorEastAsia"/>
              </w:rPr>
              <w:t xml:space="preserve">V </w:t>
            </w:r>
            <w:r>
              <w:rPr>
                <w:rFonts w:asciiTheme="minorEastAsia" w:eastAsiaTheme="minorEastAsia" w:hAnsiTheme="minorEastAsia" w:hint="eastAsia"/>
              </w:rPr>
              <w:t>체크한다.</w:t>
            </w:r>
          </w:p>
        </w:tc>
      </w:tr>
      <w:tr w:rsidR="00915579" w:rsidRPr="00A11F7D" w14:paraId="42095FB5" w14:textId="77777777" w:rsidTr="00915579">
        <w:trPr>
          <w:trHeight w:val="330"/>
        </w:trPr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483CC" w14:textId="4BBF19F9" w:rsidR="00915579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화면 URL주소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410FD7" w14:textId="605AE686" w:rsidR="00915579" w:rsidRPr="00A11F7D" w:rsidRDefault="00C37F3F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UI에서 화면을 로딩하기 위해 필요한 정보</w:t>
            </w:r>
          </w:p>
        </w:tc>
      </w:tr>
      <w:tr w:rsidR="00915579" w:rsidRPr="00A11F7D" w14:paraId="1E2EE7FB" w14:textId="77777777" w:rsidTr="00915579">
        <w:trPr>
          <w:trHeight w:val="330"/>
        </w:trPr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7722" w14:textId="02879A88" w:rsidR="00915579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배포대상화면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361777" w14:textId="7155DF57" w:rsidR="00915579" w:rsidRPr="00A11F7D" w:rsidRDefault="00C37F3F" w:rsidP="00C37F3F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Config</w:t>
            </w:r>
            <w:r>
              <w:rPr>
                <w:rFonts w:asciiTheme="minorEastAsia" w:eastAsiaTheme="minorEastAsia" w:hAnsiTheme="minorEastAsia"/>
              </w:rPr>
              <w:t>u</w:t>
            </w:r>
            <w:r>
              <w:rPr>
                <w:rFonts w:asciiTheme="minorEastAsia" w:eastAsiaTheme="minorEastAsia" w:hAnsiTheme="minorEastAsia" w:hint="eastAsia"/>
              </w:rPr>
              <w:t xml:space="preserve">ration </w:t>
            </w:r>
            <w:r>
              <w:rPr>
                <w:rFonts w:asciiTheme="minorEastAsia" w:eastAsiaTheme="minorEastAsia" w:hAnsiTheme="minorEastAsia"/>
              </w:rPr>
              <w:t>Portal</w:t>
            </w:r>
            <w:r>
              <w:rPr>
                <w:rFonts w:asciiTheme="minorEastAsia" w:eastAsiaTheme="minorEastAsia" w:hAnsiTheme="minorEastAsia" w:hint="eastAsia"/>
              </w:rPr>
              <w:t>에서 사용하는 화면 중 배포와 관련된 화면일 때만 체크한다.</w:t>
            </w:r>
          </w:p>
        </w:tc>
      </w:tr>
      <w:tr w:rsidR="00915579" w:rsidRPr="00A11F7D" w14:paraId="7E06CE6D" w14:textId="77777777" w:rsidTr="00915579">
        <w:trPr>
          <w:trHeight w:val="330"/>
        </w:trPr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519C" w14:textId="5E737984" w:rsidR="00915579" w:rsidRDefault="00915579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팝업화면 여부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F39E25" w14:textId="08D6F5C0" w:rsidR="00915579" w:rsidRPr="00A11F7D" w:rsidRDefault="00C37F3F" w:rsidP="00915579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팝업으로 열리기 위한 화면인지를 구분</w:t>
            </w:r>
          </w:p>
        </w:tc>
      </w:tr>
    </w:tbl>
    <w:p w14:paraId="2D10C01C" w14:textId="77777777" w:rsidR="00915579" w:rsidRPr="00915579" w:rsidRDefault="00915579" w:rsidP="007B5207">
      <w:pPr>
        <w:rPr>
          <w:rFonts w:asciiTheme="minorEastAsia" w:hAnsiTheme="minorEastAsia"/>
        </w:rPr>
      </w:pPr>
    </w:p>
    <w:p w14:paraId="289453E3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46" w:name="13-메뉴에-화면-등록"/>
      <w:bookmarkStart w:id="47" w:name="_Toc443998359"/>
      <w:bookmarkStart w:id="48" w:name="_Toc446579603"/>
      <w:bookmarkStart w:id="49" w:name="_Toc55320577"/>
      <w:bookmarkEnd w:id="46"/>
      <w:r w:rsidRPr="00A11F7D">
        <w:rPr>
          <w:rFonts w:asciiTheme="minorEastAsia" w:hAnsiTheme="minorEastAsia"/>
        </w:rPr>
        <w:t>메뉴에 화면 등록</w:t>
      </w:r>
      <w:bookmarkEnd w:id="47"/>
      <w:bookmarkEnd w:id="48"/>
      <w:bookmarkEnd w:id="49"/>
    </w:p>
    <w:p w14:paraId="5D62EB01" w14:textId="5F016EDF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 xml:space="preserve">기관 메뉴에 화면을 등록하기 위해서는 </w:t>
      </w:r>
      <w:r w:rsidR="00C37F3F">
        <w:rPr>
          <w:rFonts w:asciiTheme="minorEastAsia" w:hAnsiTheme="minorEastAsia" w:hint="eastAsia"/>
          <w:lang w:eastAsia="ko-KR"/>
        </w:rPr>
        <w:t xml:space="preserve">사용자인터페이스 </w:t>
      </w:r>
      <w:r w:rsidR="00C37F3F">
        <w:rPr>
          <w:rFonts w:asciiTheme="minorEastAsia" w:hAnsiTheme="minorEastAsia"/>
          <w:lang w:eastAsia="ko-KR"/>
        </w:rPr>
        <w:t xml:space="preserve">&gt; </w:t>
      </w:r>
      <w:r w:rsidR="00C37F3F">
        <w:rPr>
          <w:rFonts w:asciiTheme="minorEastAsia" w:hAnsiTheme="minorEastAsia" w:hint="eastAsia"/>
          <w:lang w:eastAsia="ko-KR"/>
        </w:rPr>
        <w:t>메뉴</w:t>
      </w:r>
      <w:r w:rsidR="00C37F3F">
        <w:rPr>
          <w:rFonts w:asciiTheme="minorEastAsia" w:hAnsiTheme="minorEastAsia"/>
          <w:lang w:eastAsia="ko-KR"/>
        </w:rPr>
        <w:t xml:space="preserve">&gt; </w:t>
      </w:r>
      <w:r w:rsidR="00C37F3F">
        <w:rPr>
          <w:rFonts w:asciiTheme="minorEastAsia" w:hAnsiTheme="minorEastAsia" w:hint="eastAsia"/>
          <w:lang w:eastAsia="ko-KR"/>
        </w:rPr>
        <w:t>메뉴를 이용한다.</w:t>
      </w:r>
    </w:p>
    <w:p w14:paraId="36DE6067" w14:textId="54924F0A" w:rsidR="007B5207" w:rsidRPr="00A11F7D" w:rsidRDefault="00C37F3F" w:rsidP="007B5207">
      <w:pPr>
        <w:rPr>
          <w:rFonts w:asciiTheme="minorEastAsia" w:hAnsiTheme="minorEastAsia"/>
        </w:rPr>
      </w:pPr>
      <w:r w:rsidRPr="00C37F3F">
        <w:rPr>
          <w:rFonts w:asciiTheme="minorEastAsia" w:hAnsiTheme="minorEastAsia"/>
          <w:lang w:eastAsia="ko-KR"/>
        </w:rPr>
        <w:drawing>
          <wp:inline distT="0" distB="0" distL="0" distR="0" wp14:anchorId="0BEF2367" wp14:editId="1C667B45">
            <wp:extent cx="6299835" cy="3194050"/>
            <wp:effectExtent l="0" t="0" r="5715" b="6350"/>
            <wp:docPr id="20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BADC" w14:textId="77777777" w:rsidR="007B5207" w:rsidRDefault="007B5207" w:rsidP="007B5207">
      <w:pPr>
        <w:rPr>
          <w:rFonts w:asciiTheme="minorEastAsia" w:hAnsiTheme="minorEastAsia"/>
        </w:rPr>
      </w:pPr>
    </w:p>
    <w:p w14:paraId="1E016D8A" w14:textId="77777777" w:rsidR="00C37F3F" w:rsidRPr="00A11F7D" w:rsidRDefault="00C37F3F" w:rsidP="007B5207">
      <w:pPr>
        <w:rPr>
          <w:rFonts w:asciiTheme="minorEastAsia" w:hAnsiTheme="minorEastAsia"/>
        </w:rPr>
      </w:pPr>
    </w:p>
    <w:p w14:paraId="2EBB6A0E" w14:textId="77777777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50" w:name="_Toc444097782"/>
      <w:bookmarkStart w:id="51" w:name="_Toc446579604"/>
      <w:bookmarkStart w:id="52" w:name="_Toc55320578"/>
      <w:r w:rsidRPr="00A11F7D">
        <w:rPr>
          <w:rFonts w:asciiTheme="minorEastAsia" w:hAnsiTheme="minorEastAsia" w:hint="eastAsia"/>
          <w:lang w:eastAsia="ko-KR"/>
        </w:rPr>
        <w:t>속성정보 등록</w:t>
      </w:r>
      <w:bookmarkEnd w:id="50"/>
      <w:bookmarkEnd w:id="51"/>
      <w:bookmarkEnd w:id="52"/>
    </w:p>
    <w:p w14:paraId="66E076A5" w14:textId="58A8BEED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53" w:name="_Toc444097783"/>
      <w:bookmarkStart w:id="54" w:name="_Toc446579605"/>
      <w:bookmarkStart w:id="55" w:name="_Toc55320579"/>
      <w:r w:rsidRPr="00A11F7D">
        <w:rPr>
          <w:rFonts w:asciiTheme="minorEastAsia" w:hAnsiTheme="minorEastAsia" w:hint="eastAsia"/>
        </w:rPr>
        <w:t>표준속성(S</w:t>
      </w:r>
      <w:r w:rsidRPr="00A11F7D">
        <w:rPr>
          <w:rFonts w:asciiTheme="minorEastAsia" w:hAnsiTheme="minorEastAsia"/>
        </w:rPr>
        <w:t>tandard attribute</w:t>
      </w:r>
      <w:r w:rsidRPr="00A11F7D">
        <w:rPr>
          <w:rFonts w:asciiTheme="minorEastAsia" w:hAnsiTheme="minorEastAsia" w:hint="eastAsia"/>
        </w:rPr>
        <w:t>)</w:t>
      </w:r>
      <w:bookmarkEnd w:id="53"/>
      <w:bookmarkEnd w:id="54"/>
      <w:bookmarkEnd w:id="55"/>
    </w:p>
    <w:p w14:paraId="1889D772" w14:textId="00C58E8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표준속성</w:t>
      </w:r>
      <w:r w:rsidRPr="00A11F7D">
        <w:rPr>
          <w:rFonts w:asciiTheme="minorEastAsia" w:hAnsiTheme="minorEastAsia"/>
        </w:rPr>
        <w:t>(Attribute)</w:t>
      </w:r>
      <w:r w:rsidRPr="00A11F7D">
        <w:rPr>
          <w:rFonts w:asciiTheme="minorEastAsia" w:hAnsiTheme="minorEastAsia" w:hint="eastAsia"/>
        </w:rPr>
        <w:t>이란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데이터입출력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또는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테이블컬럼으로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이용되는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데이터항목을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의미한다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</w:t>
      </w:r>
      <w:r w:rsidR="002F3315">
        <w:rPr>
          <w:rFonts w:asciiTheme="minorEastAsia" w:hAnsiTheme="minorEastAsia"/>
        </w:rPr>
        <w:t>BX-</w:t>
      </w:r>
      <w:r w:rsidRPr="00A11F7D">
        <w:rPr>
          <w:rFonts w:asciiTheme="minorEastAsia" w:hAnsiTheme="minorEastAsia"/>
        </w:rPr>
        <w:t>CBP</w:t>
      </w:r>
      <w:r w:rsidR="002F3315">
        <w:rPr>
          <w:rFonts w:asciiTheme="minorEastAsia" w:hAnsiTheme="minorEastAsia" w:hint="eastAsia"/>
          <w:lang w:eastAsia="ko-KR"/>
        </w:rPr>
        <w:t>패키지</w:t>
      </w:r>
      <w:r w:rsidRPr="00A11F7D">
        <w:rPr>
          <w:rFonts w:asciiTheme="minorEastAsia" w:hAnsiTheme="minorEastAsia" w:hint="eastAsia"/>
        </w:rPr>
        <w:t>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각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표준속성의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속성타입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길이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검증방법을 정의하여 입력검증을 수행한다</w:t>
      </w:r>
      <w:r w:rsidR="00A11F7D">
        <w:rPr>
          <w:rFonts w:asciiTheme="minorEastAsia" w:hAnsiTheme="minorEastAsia" w:hint="eastAsia"/>
        </w:rPr>
        <w:t>.</w:t>
      </w:r>
    </w:p>
    <w:tbl>
      <w:tblPr>
        <w:tblW w:w="9679" w:type="dxa"/>
        <w:tblInd w:w="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88"/>
        <w:gridCol w:w="7891"/>
      </w:tblGrid>
      <w:tr w:rsidR="007B5207" w:rsidRPr="00A11F7D" w14:paraId="184C436A" w14:textId="77777777" w:rsidTr="00EF4A26">
        <w:trPr>
          <w:trHeight w:val="330"/>
        </w:trPr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B1AE0E4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용어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513278AC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14328B3C" w14:textId="77777777" w:rsidTr="00EF4A26">
        <w:trPr>
          <w:trHeight w:val="330"/>
        </w:trPr>
        <w:tc>
          <w:tcPr>
            <w:tcW w:w="127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306AF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 xml:space="preserve">표준속성  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E444D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데이터입출력항목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테이블컬럼처럼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특정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데이터도메인</w:t>
            </w:r>
            <w:r w:rsidRPr="00A11F7D">
              <w:rPr>
                <w:rFonts w:asciiTheme="minorEastAsia" w:eastAsiaTheme="minorEastAsia" w:hAnsiTheme="minorEastAsia"/>
              </w:rPr>
              <w:t>(</w:t>
            </w:r>
            <w:r w:rsidRPr="00A11F7D">
              <w:rPr>
                <w:rFonts w:asciiTheme="minorEastAsia" w:eastAsiaTheme="minorEastAsia" w:hAnsiTheme="minorEastAsia" w:hint="eastAsia"/>
              </w:rPr>
              <w:t>길이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타입</w:t>
            </w:r>
            <w:r w:rsidRPr="00A11F7D">
              <w:rPr>
                <w:rFonts w:asciiTheme="minorEastAsia" w:eastAsiaTheme="minorEastAsia" w:hAnsiTheme="minorEastAsia"/>
              </w:rPr>
              <w:t>)</w:t>
            </w:r>
            <w:r w:rsidRPr="00A11F7D">
              <w:rPr>
                <w:rFonts w:asciiTheme="minorEastAsia" w:eastAsiaTheme="minorEastAsia" w:hAnsiTheme="minorEastAsia" w:hint="eastAsia"/>
              </w:rPr>
              <w:t>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갖는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테이터항목</w:t>
            </w:r>
          </w:p>
        </w:tc>
      </w:tr>
      <w:tr w:rsidR="007B5207" w:rsidRPr="00A11F7D" w14:paraId="08260F5D" w14:textId="77777777" w:rsidTr="00EF4A26">
        <w:trPr>
          <w:trHeight w:val="33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321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테이블확장속성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D1BC0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계약/거래/정산/고객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등과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같이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핵심 엔티티이면서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기관별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데이터항목에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요건이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다를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이 항목들의 집합을 별도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확장테이블로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정의할 때, 확장테이블의 속성</w:t>
            </w:r>
          </w:p>
        </w:tc>
      </w:tr>
      <w:tr w:rsidR="007B5207" w:rsidRPr="00A11F7D" w14:paraId="3342F3F8" w14:textId="77777777" w:rsidTr="00EF4A26">
        <w:trPr>
          <w:trHeight w:val="33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8219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표준속성검증규칙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9CE67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표준속성의 값이 유효성을 검증하는 규칙</w:t>
            </w:r>
          </w:p>
        </w:tc>
      </w:tr>
      <w:tr w:rsidR="007B5207" w:rsidRPr="00A11F7D" w14:paraId="36AD3BE8" w14:textId="77777777" w:rsidTr="00EF4A26">
        <w:trPr>
          <w:trHeight w:val="33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6518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데이터입출력항목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C2791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개별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입출력메시지를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구성하는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데이터항목</w:t>
            </w:r>
          </w:p>
        </w:tc>
      </w:tr>
    </w:tbl>
    <w:p w14:paraId="2EDFFC1D" w14:textId="77777777" w:rsidR="007B5207" w:rsidRPr="00A11F7D" w:rsidRDefault="007B5207" w:rsidP="007B5207">
      <w:pPr>
        <w:rPr>
          <w:rFonts w:asciiTheme="minorEastAsia" w:hAnsiTheme="minorEastAsia"/>
          <w:b/>
        </w:rPr>
      </w:pPr>
    </w:p>
    <w:p w14:paraId="2A1FD809" w14:textId="7C836432" w:rsidR="007B5207" w:rsidRPr="00A11F7D" w:rsidRDefault="007B5207" w:rsidP="00C67EEE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관련 테이블</w:t>
      </w:r>
    </w:p>
    <w:tbl>
      <w:tblPr>
        <w:tblW w:w="9679" w:type="dxa"/>
        <w:tblInd w:w="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88"/>
        <w:gridCol w:w="7891"/>
      </w:tblGrid>
      <w:tr w:rsidR="007B5207" w:rsidRPr="00A11F7D" w14:paraId="63CF8AF1" w14:textId="77777777" w:rsidTr="00EF4A26">
        <w:trPr>
          <w:trHeight w:val="330"/>
        </w:trPr>
        <w:tc>
          <w:tcPr>
            <w:tcW w:w="163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2AF972E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용어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4547853F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2A6C68D1" w14:textId="77777777" w:rsidTr="00EF4A26">
        <w:trPr>
          <w:trHeight w:val="330"/>
        </w:trPr>
        <w:tc>
          <w:tcPr>
            <w:tcW w:w="163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1D3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 xml:space="preserve">표준속성  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F77C67" w14:textId="77777777" w:rsidR="007B5207" w:rsidRPr="00550391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550391">
              <w:rPr>
                <w:rFonts w:asciiTheme="minorEastAsia" w:eastAsiaTheme="minorEastAsia" w:hAnsiTheme="minorEastAsia" w:hint="eastAsia"/>
              </w:rPr>
              <w:t>cm_std_atr_m</w:t>
            </w:r>
          </w:p>
        </w:tc>
      </w:tr>
      <w:tr w:rsidR="007B5207" w:rsidRPr="00A11F7D" w14:paraId="071A3AD1" w14:textId="77777777" w:rsidTr="00EF4A26">
        <w:trPr>
          <w:trHeight w:val="330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DD4E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테이블 속성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DD2D28" w14:textId="77777777" w:rsidR="007B5207" w:rsidRPr="00550391" w:rsidRDefault="007B5207" w:rsidP="002F3315">
            <w:pPr>
              <w:pStyle w:val="afff"/>
              <w:rPr>
                <w:rFonts w:asciiTheme="minorEastAsia" w:eastAsiaTheme="minorEastAsia" w:hAnsiTheme="minorEastAsia"/>
              </w:rPr>
            </w:pPr>
            <w:r w:rsidRPr="00550391">
              <w:rPr>
                <w:rFonts w:asciiTheme="minorEastAsia" w:eastAsiaTheme="minorEastAsia" w:hAnsiTheme="minorEastAsia" w:hint="eastAsia"/>
              </w:rPr>
              <w:t>cm_tbl_atrbt_m</w:t>
            </w:r>
          </w:p>
        </w:tc>
      </w:tr>
      <w:tr w:rsidR="007B5207" w:rsidRPr="00A11F7D" w14:paraId="23654DE6" w14:textId="77777777" w:rsidTr="00EF4A26">
        <w:trPr>
          <w:trHeight w:val="330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0AF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테이블확장속성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64718F" w14:textId="77777777" w:rsidR="007B5207" w:rsidRPr="00550391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550391">
              <w:rPr>
                <w:rFonts w:asciiTheme="minorEastAsia" w:eastAsiaTheme="minorEastAsia" w:hAnsiTheme="minorEastAsia" w:hint="eastAsia"/>
              </w:rPr>
              <w:t>cm_tbl_xtn_atr_m</w:t>
            </w:r>
          </w:p>
        </w:tc>
      </w:tr>
      <w:tr w:rsidR="007B5207" w:rsidRPr="00A11F7D" w14:paraId="5C76E0E4" w14:textId="77777777" w:rsidTr="00EF4A26">
        <w:trPr>
          <w:trHeight w:val="330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A26F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표준속성검증규칙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65338A" w14:textId="77777777" w:rsidR="007B5207" w:rsidRPr="00550391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550391">
              <w:rPr>
                <w:rFonts w:asciiTheme="minorEastAsia" w:eastAsiaTheme="minorEastAsia" w:hAnsiTheme="minorEastAsia" w:hint="eastAsia"/>
              </w:rPr>
              <w:t>cm_std_atr_vld_vrtn_m</w:t>
            </w:r>
          </w:p>
        </w:tc>
      </w:tr>
    </w:tbl>
    <w:p w14:paraId="579E7329" w14:textId="77777777" w:rsidR="007B5207" w:rsidRPr="00A11F7D" w:rsidRDefault="007B5207" w:rsidP="007B5207">
      <w:pPr>
        <w:pStyle w:val="af7"/>
        <w:ind w:left="0"/>
        <w:rPr>
          <w:rFonts w:asciiTheme="minorEastAsia" w:eastAsiaTheme="minorEastAsia" w:hAnsiTheme="minorEastAsia"/>
        </w:rPr>
      </w:pPr>
    </w:p>
    <w:p w14:paraId="576E5F52" w14:textId="7FD23702" w:rsidR="007B5207" w:rsidRPr="00A11F7D" w:rsidRDefault="007B5207" w:rsidP="00C67EEE">
      <w:pPr>
        <w:pStyle w:val="4"/>
        <w:rPr>
          <w:rFonts w:asciiTheme="minorEastAsia" w:hAnsiTheme="minorEastAsia"/>
        </w:rPr>
      </w:pPr>
      <w:bookmarkStart w:id="56" w:name="_Gap대응방안_상세설명_1"/>
      <w:bookmarkStart w:id="57" w:name="_Open_new_code"/>
      <w:bookmarkStart w:id="58" w:name="_표준속성_추가(Add_new"/>
      <w:bookmarkStart w:id="59" w:name="_Toc425276219"/>
      <w:bookmarkEnd w:id="56"/>
      <w:bookmarkEnd w:id="57"/>
      <w:bookmarkEnd w:id="58"/>
      <w:r w:rsidRPr="00A11F7D">
        <w:rPr>
          <w:rFonts w:asciiTheme="minorEastAsia" w:hAnsiTheme="minorEastAsia" w:hint="eastAsia"/>
        </w:rPr>
        <w:t>표준속성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</w:t>
      </w:r>
      <w:bookmarkEnd w:id="59"/>
    </w:p>
    <w:p w14:paraId="404BA654" w14:textId="5D8CE939" w:rsidR="007B5207" w:rsidRPr="00A11F7D" w:rsidRDefault="002F3315" w:rsidP="007B5207">
      <w:pPr>
        <w:rPr>
          <w:rFonts w:asciiTheme="minorEastAsia" w:hAnsiTheme="minorEastAsia"/>
        </w:rPr>
      </w:pPr>
      <w:r w:rsidRPr="002F3315">
        <w:rPr>
          <w:rFonts w:asciiTheme="minorEastAsia" w:hAnsiTheme="minorEastAsia"/>
          <w:lang w:eastAsia="ko-KR"/>
        </w:rPr>
        <w:drawing>
          <wp:inline distT="0" distB="0" distL="0" distR="0" wp14:anchorId="01DC24E6" wp14:editId="3B17D7D9">
            <wp:extent cx="6299835" cy="3261995"/>
            <wp:effectExtent l="0" t="0" r="5715" b="0"/>
            <wp:docPr id="7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C0AE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94496B8" w14:textId="5EA308DC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“</w:t>
      </w:r>
      <w:r w:rsidRPr="00A11F7D">
        <w:rPr>
          <w:rFonts w:asciiTheme="minorEastAsia" w:hAnsiTheme="minorEastAsia" w:hint="eastAsia"/>
        </w:rPr>
        <w:t>초기화</w:t>
      </w:r>
      <w:r w:rsidRPr="00A11F7D">
        <w:rPr>
          <w:rFonts w:asciiTheme="minorEastAsia" w:hAnsiTheme="minorEastAsia"/>
        </w:rPr>
        <w:t>”</w:t>
      </w:r>
      <w:r w:rsidRPr="00A11F7D">
        <w:rPr>
          <w:rFonts w:asciiTheme="minorEastAsia" w:hAnsiTheme="minorEastAsia" w:hint="eastAsia"/>
        </w:rPr>
        <w:t xml:space="preserve"> 버튼으로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화면을 초기화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후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영문속성명을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작성하고</w:t>
      </w:r>
      <w:r w:rsidRPr="00A11F7D">
        <w:rPr>
          <w:rFonts w:asciiTheme="minorEastAsia" w:hAnsiTheme="minorEastAsia"/>
        </w:rPr>
        <w:t>, “</w:t>
      </w:r>
      <w:r w:rsidRPr="00A11F7D">
        <w:rPr>
          <w:rFonts w:asciiTheme="minorEastAsia" w:hAnsiTheme="minorEastAsia" w:hint="eastAsia"/>
        </w:rPr>
        <w:t>속성명생성</w:t>
      </w:r>
      <w:r w:rsidRPr="00A11F7D">
        <w:rPr>
          <w:rFonts w:asciiTheme="minorEastAsia" w:hAnsiTheme="minorEastAsia"/>
        </w:rPr>
        <w:t>”</w:t>
      </w:r>
      <w:r w:rsidRPr="00A11F7D">
        <w:rPr>
          <w:rFonts w:asciiTheme="minorEastAsia" w:hAnsiTheme="minorEastAsia" w:hint="eastAsia"/>
        </w:rPr>
        <w:t xml:space="preserve"> 버튼으로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속성명</w:t>
      </w:r>
      <w:r w:rsidRPr="00A11F7D">
        <w:rPr>
          <w:rFonts w:asciiTheme="minorEastAsia" w:hAnsiTheme="minorEastAsia"/>
        </w:rPr>
        <w:t>(</w:t>
      </w:r>
      <w:r w:rsidRPr="00A11F7D">
        <w:rPr>
          <w:rFonts w:asciiTheme="minorEastAsia" w:hAnsiTheme="minorEastAsia" w:hint="eastAsia"/>
        </w:rPr>
        <w:t>표준영문단어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약어의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조합</w:t>
      </w:r>
      <w:r w:rsidRPr="00A11F7D">
        <w:rPr>
          <w:rFonts w:asciiTheme="minorEastAsia" w:hAnsiTheme="minorEastAsia"/>
        </w:rPr>
        <w:t>)</w:t>
      </w:r>
      <w:r w:rsidRPr="00A11F7D">
        <w:rPr>
          <w:rFonts w:asciiTheme="minorEastAsia" w:hAnsiTheme="minorEastAsia" w:hint="eastAsia"/>
        </w:rPr>
        <w:t>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생성한다</w:t>
      </w:r>
      <w:r w:rsidRPr="00A11F7D">
        <w:rPr>
          <w:rFonts w:asciiTheme="minorEastAsia" w:hAnsiTheme="minorEastAsia"/>
        </w:rPr>
        <w:t>.</w:t>
      </w:r>
    </w:p>
    <w:p w14:paraId="075703F0" w14:textId="2F97D722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영문속성명은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영문단어</w:t>
      </w:r>
      <w:r w:rsidRPr="00A11F7D">
        <w:rPr>
          <w:rFonts w:asciiTheme="minorEastAsia" w:hAnsiTheme="minorEastAsia"/>
        </w:rPr>
        <w:t>(Full Name)</w:t>
      </w:r>
      <w:r w:rsidRPr="00A11F7D">
        <w:rPr>
          <w:rFonts w:asciiTheme="minorEastAsia" w:hAnsiTheme="minorEastAsia" w:hint="eastAsia"/>
        </w:rPr>
        <w:t>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띄어쓰기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형식으로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작성한다</w:t>
      </w:r>
      <w:r w:rsidRPr="00A11F7D">
        <w:rPr>
          <w:rFonts w:asciiTheme="minorEastAsia" w:hAnsiTheme="minorEastAsia"/>
        </w:rPr>
        <w:t xml:space="preserve">. </w:t>
      </w:r>
      <w:r w:rsidRPr="00A11F7D">
        <w:rPr>
          <w:rFonts w:asciiTheme="minorEastAsia" w:hAnsiTheme="minorEastAsia" w:hint="eastAsia"/>
        </w:rPr>
        <w:t>예</w:t>
      </w:r>
      <w:r w:rsidRPr="00A11F7D">
        <w:rPr>
          <w:rFonts w:asciiTheme="minorEastAsia" w:hAnsiTheme="minorEastAsia"/>
        </w:rPr>
        <w:t>)Open Date.</w:t>
      </w:r>
      <w:r w:rsidRPr="00A11F7D">
        <w:rPr>
          <w:rFonts w:asciiTheme="minorEastAsia" w:hAnsiTheme="minorEastAsia" w:hint="eastAsia"/>
        </w:rPr>
        <w:t xml:space="preserve"> 이때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영문단어</w:t>
      </w:r>
      <w:r w:rsidRPr="00A11F7D">
        <w:rPr>
          <w:rFonts w:asciiTheme="minorEastAsia" w:hAnsiTheme="minorEastAsia"/>
        </w:rPr>
        <w:t>(Full Name)</w:t>
      </w:r>
      <w:r w:rsidRPr="00A11F7D">
        <w:rPr>
          <w:rFonts w:asciiTheme="minorEastAsia" w:hAnsiTheme="minorEastAsia" w:hint="eastAsia"/>
        </w:rPr>
        <w:t>은</w:t>
      </w:r>
      <w:r w:rsidRPr="00A11F7D">
        <w:rPr>
          <w:rFonts w:asciiTheme="minorEastAsia" w:hAnsiTheme="minorEastAsia"/>
        </w:rPr>
        <w:t xml:space="preserve"> CBP </w:t>
      </w:r>
      <w:r w:rsidRPr="00A11F7D">
        <w:rPr>
          <w:rFonts w:asciiTheme="minorEastAsia" w:hAnsiTheme="minorEastAsia" w:hint="eastAsia"/>
        </w:rPr>
        <w:t>표준단어사전에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사전에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등록되어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있는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단어이어야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한다</w:t>
      </w:r>
      <w:r w:rsidRPr="00A11F7D">
        <w:rPr>
          <w:rFonts w:asciiTheme="minorEastAsia" w:hAnsiTheme="minorEastAsia"/>
        </w:rPr>
        <w:t xml:space="preserve">. </w:t>
      </w:r>
      <w:r w:rsidRPr="00A11F7D">
        <w:rPr>
          <w:rFonts w:asciiTheme="minorEastAsia" w:hAnsiTheme="minorEastAsia" w:hint="eastAsia"/>
        </w:rPr>
        <w:t>미등록된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단어는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사용할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없다</w:t>
      </w:r>
      <w:r w:rsidRPr="00A11F7D">
        <w:rPr>
          <w:rFonts w:asciiTheme="minorEastAsia" w:hAnsiTheme="minorEastAsia"/>
        </w:rPr>
        <w:t xml:space="preserve">. </w:t>
      </w:r>
      <w:r w:rsidRPr="00A11F7D">
        <w:rPr>
          <w:rFonts w:asciiTheme="minorEastAsia" w:hAnsiTheme="minorEastAsia" w:hint="eastAsia"/>
        </w:rPr>
        <w:t>속성정보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및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검증규칙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항목을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작성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후 저장버튼을 선택하여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표준속성을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등록한다</w:t>
      </w:r>
      <w:r w:rsidRPr="00A11F7D">
        <w:rPr>
          <w:rFonts w:asciiTheme="minorEastAsia" w:hAnsiTheme="minorEastAsia"/>
        </w:rPr>
        <w:t>.</w:t>
      </w:r>
    </w:p>
    <w:p w14:paraId="57808147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7EC620C" w14:textId="77777777" w:rsidR="007B5207" w:rsidRPr="00A11F7D" w:rsidRDefault="007B5207" w:rsidP="00B315B4">
      <w:pPr>
        <w:pStyle w:val="5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속성타입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설명</w:t>
      </w:r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7450"/>
      </w:tblGrid>
      <w:tr w:rsidR="007B5207" w:rsidRPr="00A11F7D" w14:paraId="66A574B5" w14:textId="77777777" w:rsidTr="00550391">
        <w:tc>
          <w:tcPr>
            <w:tcW w:w="2229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  <w:hideMark/>
          </w:tcPr>
          <w:p w14:paraId="427A5DB8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속성타입</w:t>
            </w:r>
          </w:p>
        </w:tc>
        <w:tc>
          <w:tcPr>
            <w:tcW w:w="7450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  <w:hideMark/>
          </w:tcPr>
          <w:p w14:paraId="6B6A4351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395CA8E0" w14:textId="77777777" w:rsidTr="00550391">
        <w:tc>
          <w:tcPr>
            <w:tcW w:w="2229" w:type="dxa"/>
            <w:tcBorders>
              <w:top w:val="single" w:sz="12" w:space="0" w:color="auto"/>
              <w:left w:val="nil"/>
            </w:tcBorders>
            <w:shd w:val="clear" w:color="auto" w:fill="auto"/>
            <w:vAlign w:val="center"/>
            <w:hideMark/>
          </w:tcPr>
          <w:p w14:paraId="747B2E60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알파벳숫자</w:t>
            </w:r>
          </w:p>
        </w:tc>
        <w:tc>
          <w:tcPr>
            <w:tcW w:w="7450" w:type="dxa"/>
            <w:tcBorders>
              <w:top w:val="single" w:sz="12" w:space="0" w:color="auto"/>
              <w:right w:val="nil"/>
            </w:tcBorders>
            <w:vAlign w:val="center"/>
            <w:hideMark/>
          </w:tcPr>
          <w:p w14:paraId="34AF04EC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A~Z, 0~9</w:t>
            </w:r>
            <w:r w:rsidRPr="00A11F7D">
              <w:rPr>
                <w:rFonts w:asciiTheme="minorEastAsia" w:eastAsiaTheme="minorEastAsia" w:hAnsiTheme="minorEastAsia" w:hint="eastAsia"/>
              </w:rPr>
              <w:t>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허용된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속성임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특수문자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및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기호는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입력검증오류임</w:t>
            </w:r>
          </w:p>
        </w:tc>
      </w:tr>
      <w:tr w:rsidR="007B5207" w:rsidRPr="00A11F7D" w14:paraId="3275262C" w14:textId="77777777" w:rsidTr="00550391">
        <w:tc>
          <w:tcPr>
            <w:tcW w:w="2229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2C77CB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숫자</w:t>
            </w:r>
          </w:p>
        </w:tc>
        <w:tc>
          <w:tcPr>
            <w:tcW w:w="7450" w:type="dxa"/>
            <w:tcBorders>
              <w:right w:val="nil"/>
            </w:tcBorders>
            <w:vAlign w:val="center"/>
            <w:hideMark/>
          </w:tcPr>
          <w:p w14:paraId="2A08E63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숫자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속성임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소숫점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이하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자리수를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가질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있으며</w:t>
            </w:r>
            <w:r w:rsidRPr="00A11F7D">
              <w:rPr>
                <w:rFonts w:asciiTheme="minorEastAsia" w:eastAsiaTheme="minorEastAsia" w:hAnsiTheme="minorEastAsia"/>
              </w:rPr>
              <w:t xml:space="preserve">, Big Decimal </w:t>
            </w:r>
            <w:r w:rsidRPr="00A11F7D">
              <w:rPr>
                <w:rFonts w:asciiTheme="minorEastAsia" w:eastAsiaTheme="minorEastAsia" w:hAnsiTheme="minorEastAsia" w:hint="eastAsia"/>
              </w:rPr>
              <w:t>또는</w:t>
            </w:r>
            <w:r w:rsidRPr="00A11F7D">
              <w:rPr>
                <w:rFonts w:asciiTheme="minorEastAsia" w:eastAsiaTheme="minorEastAsia" w:hAnsiTheme="minorEastAsia"/>
              </w:rPr>
              <w:t xml:space="preserve"> integer</w:t>
            </w:r>
            <w:r w:rsidRPr="00A11F7D">
              <w:rPr>
                <w:rFonts w:asciiTheme="minorEastAsia" w:eastAsiaTheme="minorEastAsia" w:hAnsiTheme="minorEastAsia" w:hint="eastAsia"/>
              </w:rPr>
              <w:t>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해당함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09BB340B" w14:textId="77777777" w:rsidTr="00550391">
        <w:tc>
          <w:tcPr>
            <w:tcW w:w="2229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3463D6D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8</w:t>
            </w:r>
            <w:r w:rsidRPr="00A11F7D">
              <w:rPr>
                <w:rFonts w:asciiTheme="minorEastAsia" w:eastAsiaTheme="minorEastAsia" w:hAnsiTheme="minorEastAsia" w:hint="eastAsia"/>
              </w:rPr>
              <w:t>자리날짜텍스트</w:t>
            </w:r>
          </w:p>
        </w:tc>
        <w:tc>
          <w:tcPr>
            <w:tcW w:w="7450" w:type="dxa"/>
            <w:tcBorders>
              <w:right w:val="nil"/>
            </w:tcBorders>
            <w:vAlign w:val="center"/>
            <w:hideMark/>
          </w:tcPr>
          <w:p w14:paraId="48AF577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8</w:t>
            </w:r>
            <w:r w:rsidRPr="00A11F7D">
              <w:rPr>
                <w:rFonts w:asciiTheme="minorEastAsia" w:eastAsiaTheme="minorEastAsia" w:hAnsiTheme="minorEastAsia" w:hint="eastAsia"/>
              </w:rPr>
              <w:t>자리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숫자인</w:t>
            </w:r>
            <w:r w:rsidRPr="00A11F7D">
              <w:rPr>
                <w:rFonts w:asciiTheme="minorEastAsia" w:eastAsiaTheme="minorEastAsia" w:hAnsiTheme="minorEastAsia"/>
              </w:rPr>
              <w:t xml:space="preserve"> String</w:t>
            </w:r>
            <w:r w:rsidRPr="00A11F7D">
              <w:rPr>
                <w:rFonts w:asciiTheme="minorEastAsia" w:eastAsiaTheme="minorEastAsia" w:hAnsiTheme="minorEastAsia" w:hint="eastAsia"/>
              </w:rPr>
              <w:t>속성이며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날짜형식인지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검증함</w:t>
            </w:r>
          </w:p>
        </w:tc>
      </w:tr>
      <w:tr w:rsidR="007B5207" w:rsidRPr="00A11F7D" w14:paraId="48234689" w14:textId="77777777" w:rsidTr="00550391">
        <w:tc>
          <w:tcPr>
            <w:tcW w:w="2229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B948EC7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텍스트숫자</w:t>
            </w:r>
          </w:p>
        </w:tc>
        <w:tc>
          <w:tcPr>
            <w:tcW w:w="7450" w:type="dxa"/>
            <w:tcBorders>
              <w:right w:val="nil"/>
            </w:tcBorders>
            <w:vAlign w:val="center"/>
            <w:hideMark/>
          </w:tcPr>
          <w:p w14:paraId="1D365338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0~9</w:t>
            </w:r>
            <w:r w:rsidRPr="00A11F7D">
              <w:rPr>
                <w:rFonts w:asciiTheme="minorEastAsia" w:eastAsiaTheme="minorEastAsia" w:hAnsiTheme="minorEastAsia" w:hint="eastAsia"/>
              </w:rPr>
              <w:t>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허용된</w:t>
            </w:r>
            <w:r w:rsidRPr="00A11F7D">
              <w:rPr>
                <w:rFonts w:asciiTheme="minorEastAsia" w:eastAsiaTheme="minorEastAsia" w:hAnsiTheme="minorEastAsia"/>
              </w:rPr>
              <w:t xml:space="preserve"> String</w:t>
            </w:r>
            <w:r w:rsidRPr="00A11F7D">
              <w:rPr>
                <w:rFonts w:asciiTheme="minorEastAsia" w:eastAsiaTheme="minorEastAsia" w:hAnsiTheme="minorEastAsia" w:hint="eastAsia"/>
              </w:rPr>
              <w:t>속성임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소수점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이하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자리수를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지정할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없음</w:t>
            </w:r>
          </w:p>
        </w:tc>
      </w:tr>
      <w:tr w:rsidR="007B5207" w:rsidRPr="00A11F7D" w14:paraId="3ABBCA96" w14:textId="77777777" w:rsidTr="00550391">
        <w:tc>
          <w:tcPr>
            <w:tcW w:w="2229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C55E2A5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텍스트</w:t>
            </w:r>
          </w:p>
        </w:tc>
        <w:tc>
          <w:tcPr>
            <w:tcW w:w="7450" w:type="dxa"/>
            <w:tcBorders>
              <w:right w:val="nil"/>
            </w:tcBorders>
            <w:vAlign w:val="center"/>
            <w:hideMark/>
          </w:tcPr>
          <w:p w14:paraId="55E4847E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일반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텍스트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속성임</w:t>
            </w:r>
            <w:r w:rsidRPr="00A11F7D">
              <w:rPr>
                <w:rFonts w:asciiTheme="minorEastAsia" w:eastAsiaTheme="minorEastAsia" w:hAnsiTheme="minorEastAsia"/>
              </w:rPr>
              <w:t xml:space="preserve">. A~Z, 0~9, </w:t>
            </w:r>
            <w:r w:rsidRPr="00A11F7D">
              <w:rPr>
                <w:rFonts w:asciiTheme="minorEastAsia" w:eastAsiaTheme="minorEastAsia" w:hAnsiTheme="minorEastAsia" w:hint="eastAsia"/>
              </w:rPr>
              <w:t>특수문자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기호가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허용됨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5AC21AA9" w14:textId="77777777" w:rsidTr="00550391">
        <w:tc>
          <w:tcPr>
            <w:tcW w:w="2229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157BD2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여부</w:t>
            </w:r>
          </w:p>
        </w:tc>
        <w:tc>
          <w:tcPr>
            <w:tcW w:w="7450" w:type="dxa"/>
            <w:tcBorders>
              <w:right w:val="nil"/>
            </w:tcBorders>
            <w:vAlign w:val="center"/>
            <w:hideMark/>
          </w:tcPr>
          <w:p w14:paraId="2E0040C9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Y, N</w:t>
            </w:r>
            <w:r w:rsidRPr="00A11F7D">
              <w:rPr>
                <w:rFonts w:asciiTheme="minorEastAsia" w:eastAsiaTheme="minorEastAsia" w:hAnsiTheme="minorEastAsia" w:hint="eastAsia"/>
              </w:rPr>
              <w:t>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허용됨</w:t>
            </w:r>
          </w:p>
        </w:tc>
      </w:tr>
    </w:tbl>
    <w:p w14:paraId="6385B5B6" w14:textId="15BD262E" w:rsidR="007B5207" w:rsidRPr="00A11F7D" w:rsidRDefault="007B5207" w:rsidP="007B5207">
      <w:pPr>
        <w:rPr>
          <w:rFonts w:asciiTheme="minorEastAsia" w:hAnsiTheme="minorEastAsia"/>
        </w:rPr>
      </w:pPr>
    </w:p>
    <w:p w14:paraId="1B98EBAC" w14:textId="3E953CFD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60" w:name="_Ref444249068"/>
      <w:r w:rsidRPr="00A11F7D">
        <w:rPr>
          <w:rFonts w:asciiTheme="minorEastAsia" w:hAnsiTheme="minorEastAsia" w:hint="eastAsia"/>
        </w:rPr>
        <w:t>속성검증방법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설명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및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검증규칙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작성방법</w:t>
      </w:r>
      <w:bookmarkEnd w:id="60"/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3402"/>
        <w:gridCol w:w="2268"/>
        <w:gridCol w:w="2590"/>
      </w:tblGrid>
      <w:tr w:rsidR="007B5207" w:rsidRPr="00A11F7D" w14:paraId="3BBD8371" w14:textId="77777777" w:rsidTr="00EF4A26">
        <w:tc>
          <w:tcPr>
            <w:tcW w:w="1242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  <w:hideMark/>
          </w:tcPr>
          <w:p w14:paraId="5495F62E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검증방법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hideMark/>
          </w:tcPr>
          <w:p w14:paraId="1812349B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hideMark/>
          </w:tcPr>
          <w:p w14:paraId="0D78D562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검증규칙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작성법</w:t>
            </w:r>
          </w:p>
        </w:tc>
        <w:tc>
          <w:tcPr>
            <w:tcW w:w="2267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  <w:hideMark/>
          </w:tcPr>
          <w:p w14:paraId="6F9ED77B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대상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속성타입</w:t>
            </w:r>
          </w:p>
        </w:tc>
      </w:tr>
      <w:tr w:rsidR="007B5207" w:rsidRPr="00A11F7D" w14:paraId="66010EED" w14:textId="77777777" w:rsidTr="00EF4A26">
        <w:tc>
          <w:tcPr>
            <w:tcW w:w="1242" w:type="dxa"/>
            <w:tcBorders>
              <w:top w:val="single" w:sz="12" w:space="0" w:color="auto"/>
              <w:left w:val="nil"/>
            </w:tcBorders>
            <w:shd w:val="clear" w:color="auto" w:fill="auto"/>
            <w:vAlign w:val="center"/>
            <w:hideMark/>
          </w:tcPr>
          <w:p w14:paraId="70686655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코드인스턴스검증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702AB460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입력값이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코드번호의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코드값에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해당하는지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검증함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3156BD7D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코드번호를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지정함</w:t>
            </w:r>
          </w:p>
          <w:p w14:paraId="67B02C90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예</w:t>
            </w:r>
            <w:r w:rsidRPr="00A11F7D">
              <w:rPr>
                <w:rFonts w:asciiTheme="minorEastAsia" w:eastAsiaTheme="minorEastAsia" w:hAnsiTheme="minorEastAsia"/>
              </w:rPr>
              <w:t>)11311</w:t>
            </w:r>
          </w:p>
        </w:tc>
        <w:tc>
          <w:tcPr>
            <w:tcW w:w="2267" w:type="dxa"/>
            <w:tcBorders>
              <w:top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14:paraId="6CAA8D71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텍스트</w:t>
            </w:r>
          </w:p>
        </w:tc>
      </w:tr>
      <w:tr w:rsidR="007B5207" w:rsidRPr="00A11F7D" w14:paraId="7DB0BF2E" w14:textId="77777777" w:rsidTr="00EF4A26"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1A68312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길이검증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14:paraId="7BFF35B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입력값의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길이가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최대값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최소값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범위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내인지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검증함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14:paraId="08BD523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최소길이</w:t>
            </w:r>
            <w:r w:rsidRPr="00A11F7D">
              <w:rPr>
                <w:rFonts w:asciiTheme="minorEastAsia" w:eastAsiaTheme="minorEastAsia" w:hAnsiTheme="minorEastAsia"/>
              </w:rPr>
              <w:t>;</w:t>
            </w:r>
            <w:r w:rsidRPr="00A11F7D">
              <w:rPr>
                <w:rFonts w:asciiTheme="minorEastAsia" w:eastAsiaTheme="minorEastAsia" w:hAnsiTheme="minorEastAsia" w:hint="eastAsia"/>
              </w:rPr>
              <w:t>최대길이</w:t>
            </w:r>
          </w:p>
          <w:p w14:paraId="62084852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예</w:t>
            </w:r>
            <w:r w:rsidRPr="00A11F7D">
              <w:rPr>
                <w:rFonts w:asciiTheme="minorEastAsia" w:eastAsiaTheme="minorEastAsia" w:hAnsiTheme="minorEastAsia"/>
              </w:rPr>
              <w:t>)1;10</w:t>
            </w:r>
          </w:p>
        </w:tc>
        <w:tc>
          <w:tcPr>
            <w:tcW w:w="2267" w:type="dxa"/>
            <w:tcBorders>
              <w:right w:val="nil"/>
            </w:tcBorders>
            <w:shd w:val="clear" w:color="auto" w:fill="FFFFFF"/>
            <w:vAlign w:val="center"/>
            <w:hideMark/>
          </w:tcPr>
          <w:p w14:paraId="72CB560A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알파벳숫자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텍스트숫자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텍스트</w:t>
            </w:r>
          </w:p>
        </w:tc>
      </w:tr>
      <w:tr w:rsidR="007B5207" w:rsidRPr="00A11F7D" w14:paraId="05AFF429" w14:textId="77777777" w:rsidTr="00EF4A26"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0A34A2A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리스트검증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14:paraId="1360E9E1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입력값이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가능한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값의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목록에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포함되어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검증함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14:paraId="07F90E32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예</w:t>
            </w:r>
            <w:r w:rsidRPr="00A11F7D">
              <w:rPr>
                <w:rFonts w:asciiTheme="minorEastAsia" w:eastAsiaTheme="minorEastAsia" w:hAnsiTheme="minorEastAsia"/>
              </w:rPr>
              <w:t>)AT;AR;CM</w:t>
            </w:r>
          </w:p>
        </w:tc>
        <w:tc>
          <w:tcPr>
            <w:tcW w:w="2267" w:type="dxa"/>
            <w:tcBorders>
              <w:right w:val="nil"/>
            </w:tcBorders>
            <w:shd w:val="clear" w:color="auto" w:fill="FFFFFF"/>
            <w:vAlign w:val="center"/>
            <w:hideMark/>
          </w:tcPr>
          <w:p w14:paraId="78A24EA4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알파벳숫자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텍스트숫자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텍스트</w:t>
            </w:r>
            <w:r w:rsidRPr="00A11F7D">
              <w:rPr>
                <w:rFonts w:asciiTheme="minorEastAsia" w:eastAsiaTheme="minorEastAsia" w:hAnsiTheme="minorEastAsia"/>
              </w:rPr>
              <w:t>, 8</w:t>
            </w:r>
            <w:r w:rsidRPr="00A11F7D">
              <w:rPr>
                <w:rFonts w:asciiTheme="minorEastAsia" w:eastAsiaTheme="minorEastAsia" w:hAnsiTheme="minorEastAsia" w:hint="eastAsia"/>
              </w:rPr>
              <w:t>자리날짜텍스트</w:t>
            </w:r>
          </w:p>
        </w:tc>
      </w:tr>
      <w:tr w:rsidR="007B5207" w:rsidRPr="00A11F7D" w14:paraId="2D79E164" w14:textId="77777777" w:rsidTr="00EF4A26"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A368D74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범위검증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14:paraId="29DD7CB3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입력값이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최소</w:t>
            </w:r>
            <w:r w:rsidRPr="00A11F7D">
              <w:rPr>
                <w:rFonts w:asciiTheme="minorEastAsia" w:eastAsiaTheme="minorEastAsia" w:hAnsiTheme="minorEastAsia"/>
              </w:rPr>
              <w:t>~</w:t>
            </w:r>
            <w:r w:rsidRPr="00A11F7D">
              <w:rPr>
                <w:rFonts w:asciiTheme="minorEastAsia" w:eastAsiaTheme="minorEastAsia" w:hAnsiTheme="minorEastAsia" w:hint="eastAsia"/>
              </w:rPr>
              <w:t>최대값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범위내에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검증함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14:paraId="3105A589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예</w:t>
            </w:r>
            <w:r w:rsidRPr="00A11F7D">
              <w:rPr>
                <w:rFonts w:asciiTheme="minorEastAsia" w:eastAsiaTheme="minorEastAsia" w:hAnsiTheme="minorEastAsia"/>
              </w:rPr>
              <w:t>)2014010;99991231</w:t>
            </w:r>
          </w:p>
        </w:tc>
        <w:tc>
          <w:tcPr>
            <w:tcW w:w="2267" w:type="dxa"/>
            <w:tcBorders>
              <w:right w:val="nil"/>
            </w:tcBorders>
            <w:shd w:val="clear" w:color="auto" w:fill="FFFFFF"/>
            <w:vAlign w:val="center"/>
            <w:hideMark/>
          </w:tcPr>
          <w:p w14:paraId="40AC4FB0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알파벳숫자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텍스트숫자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텍스트</w:t>
            </w:r>
            <w:r w:rsidRPr="00A11F7D">
              <w:rPr>
                <w:rFonts w:asciiTheme="minorEastAsia" w:eastAsiaTheme="minorEastAsia" w:hAnsiTheme="minorEastAsia"/>
              </w:rPr>
              <w:t>, 8</w:t>
            </w:r>
            <w:r w:rsidRPr="00A11F7D">
              <w:rPr>
                <w:rFonts w:asciiTheme="minorEastAsia" w:eastAsiaTheme="minorEastAsia" w:hAnsiTheme="minorEastAsia" w:hint="eastAsia"/>
              </w:rPr>
              <w:t>자리날짜텍스트</w:t>
            </w:r>
          </w:p>
        </w:tc>
      </w:tr>
    </w:tbl>
    <w:p w14:paraId="37C873A0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00880BE" w14:textId="77777777" w:rsidR="007B5207" w:rsidRPr="00A11F7D" w:rsidRDefault="007B5207" w:rsidP="007B5207">
      <w:pPr>
        <w:rPr>
          <w:rFonts w:asciiTheme="minorEastAsia" w:hAnsiTheme="minorEastAsia"/>
        </w:rPr>
      </w:pPr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2"/>
        <w:gridCol w:w="8367"/>
      </w:tblGrid>
      <w:tr w:rsidR="007B5207" w:rsidRPr="00A11F7D" w14:paraId="7AA89374" w14:textId="77777777" w:rsidTr="00EF4A26">
        <w:tc>
          <w:tcPr>
            <w:tcW w:w="1242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  <w:hideMark/>
          </w:tcPr>
          <w:p w14:paraId="013FB4AC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항  목</w:t>
            </w:r>
          </w:p>
        </w:tc>
        <w:tc>
          <w:tcPr>
            <w:tcW w:w="7919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  <w:hideMark/>
          </w:tcPr>
          <w:p w14:paraId="0402CE14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70526EAC" w14:textId="77777777" w:rsidTr="00EF4A26">
        <w:tc>
          <w:tcPr>
            <w:tcW w:w="1242" w:type="dxa"/>
            <w:tcBorders>
              <w:top w:val="single" w:sz="12" w:space="0" w:color="auto"/>
              <w:left w:val="nil"/>
            </w:tcBorders>
            <w:shd w:val="clear" w:color="auto" w:fill="auto"/>
            <w:vAlign w:val="center"/>
          </w:tcPr>
          <w:p w14:paraId="302DCBB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속성길이</w:t>
            </w:r>
          </w:p>
        </w:tc>
        <w:tc>
          <w:tcPr>
            <w:tcW w:w="7919" w:type="dxa"/>
            <w:tcBorders>
              <w:top w:val="single" w:sz="12" w:space="0" w:color="auto"/>
              <w:right w:val="nil"/>
            </w:tcBorders>
            <w:vAlign w:val="center"/>
          </w:tcPr>
          <w:p w14:paraId="67EC64A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갖는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길이정보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속성타입이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알파벳숫자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텍스트숫자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텍스트인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경우에만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길이를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작성하고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외에는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작성하지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않는다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  <w:p w14:paraId="72DF01B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부모속성을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갖는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경우에는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부모속성의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정보에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따르기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때문에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작성하지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않는다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29470C46" w14:textId="77777777" w:rsidTr="00EF4A26"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</w:tcPr>
          <w:p w14:paraId="256CB38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소수점 자리수</w:t>
            </w:r>
          </w:p>
        </w:tc>
        <w:tc>
          <w:tcPr>
            <w:tcW w:w="7919" w:type="dxa"/>
            <w:tcBorders>
              <w:right w:val="nil"/>
            </w:tcBorders>
            <w:vAlign w:val="center"/>
          </w:tcPr>
          <w:p w14:paraId="5630CD7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속성타입이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숫자인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경우에만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작성한다</w:t>
            </w:r>
          </w:p>
        </w:tc>
      </w:tr>
      <w:tr w:rsidR="007B5207" w:rsidRPr="00A11F7D" w14:paraId="37B24F61" w14:textId="77777777" w:rsidTr="00EF4A26"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</w:tcPr>
          <w:p w14:paraId="25AE9C3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속성검증 확장규칙</w:t>
            </w:r>
          </w:p>
        </w:tc>
        <w:tc>
          <w:tcPr>
            <w:tcW w:w="7919" w:type="dxa"/>
            <w:tcBorders>
              <w:right w:val="nil"/>
            </w:tcBorders>
            <w:vAlign w:val="center"/>
          </w:tcPr>
          <w:p w14:paraId="36AAD79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앞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표에서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언급된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검증규칙방식으로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지원되지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않는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특화된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검증규칙에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대해서는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검증용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클래스를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개발하고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화면에서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클래스명을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지정하여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런타임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시에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활용되게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된다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  <w:p w14:paraId="531CD8B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작성방법</w:t>
            </w:r>
            <w:r w:rsidRPr="00A11F7D">
              <w:rPr>
                <w:rFonts w:asciiTheme="minorEastAsia" w:eastAsiaTheme="minorEastAsia" w:hAnsiTheme="minorEastAsia"/>
              </w:rPr>
              <w:t>: simple(full path qualified name)</w:t>
            </w:r>
            <w:r w:rsidRPr="00A11F7D">
              <w:rPr>
                <w:rFonts w:asciiTheme="minorEastAsia" w:eastAsiaTheme="minorEastAsia" w:hAnsiTheme="minorEastAsia" w:hint="eastAsia"/>
              </w:rPr>
              <w:t>으로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형식으로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작성한다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  <w:r w:rsidRPr="00A11F7D">
              <w:rPr>
                <w:rFonts w:asciiTheme="minorEastAsia" w:eastAsiaTheme="minorEastAsia" w:hAnsiTheme="minorEastAsia"/>
              </w:rPr>
              <w:br/>
            </w:r>
            <w:r w:rsidRPr="00A11F7D">
              <w:rPr>
                <w:rFonts w:asciiTheme="minorEastAsia" w:eastAsiaTheme="minorEastAsia" w:hAnsiTheme="minorEastAsia" w:hint="eastAsia"/>
              </w:rPr>
              <w:t>작성예</w:t>
            </w:r>
            <w:r w:rsidRPr="00A11F7D">
              <w:rPr>
                <w:rFonts w:asciiTheme="minorEastAsia" w:eastAsiaTheme="minorEastAsia" w:hAnsiTheme="minorEastAsia"/>
              </w:rPr>
              <w:t>) simple(bankware.corebanking.arrangement.arrangement.business.ArrArrIdExstncVdlnImpl)</w:t>
            </w:r>
          </w:p>
          <w:p w14:paraId="14B3258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참고</w:t>
            </w:r>
            <w:r w:rsidRPr="00A11F7D">
              <w:rPr>
                <w:rFonts w:asciiTheme="minorEastAsia" w:eastAsiaTheme="minorEastAsia" w:hAnsiTheme="minorEastAsia"/>
              </w:rPr>
              <w:t>: @ CbbClassInfo</w:t>
            </w:r>
            <w:r w:rsidRPr="00A11F7D">
              <w:rPr>
                <w:rFonts w:asciiTheme="minorEastAsia" w:eastAsiaTheme="minorEastAsia" w:hAnsiTheme="minorEastAsia" w:hint="eastAsia"/>
              </w:rPr>
              <w:t>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클래스타입이</w:t>
            </w:r>
            <w:r w:rsidRPr="00A11F7D">
              <w:rPr>
                <w:rFonts w:asciiTheme="minorEastAsia" w:eastAsiaTheme="minorEastAsia" w:hAnsiTheme="minorEastAsia"/>
              </w:rPr>
              <w:t xml:space="preserve"> “DTO_SVLDTN”(Simple DTO Valiation) </w:t>
            </w:r>
            <w:r w:rsidRPr="00A11F7D">
              <w:rPr>
                <w:rFonts w:asciiTheme="minorEastAsia" w:eastAsiaTheme="minorEastAsia" w:hAnsiTheme="minorEastAsia" w:hint="eastAsia"/>
              </w:rPr>
              <w:t>또는</w:t>
            </w:r>
            <w:r w:rsidRPr="00A11F7D">
              <w:rPr>
                <w:rFonts w:asciiTheme="minorEastAsia" w:eastAsiaTheme="minorEastAsia" w:hAnsiTheme="minorEastAsia"/>
              </w:rPr>
              <w:t xml:space="preserve"> “DTO_CVLDTN”(Complex DTO Validation) </w:t>
            </w:r>
            <w:r w:rsidRPr="00A11F7D">
              <w:rPr>
                <w:rFonts w:asciiTheme="minorEastAsia" w:eastAsiaTheme="minorEastAsia" w:hAnsiTheme="minorEastAsia" w:hint="eastAsia"/>
              </w:rPr>
              <w:t>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클래스만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지정가능하다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</w:p>
        </w:tc>
      </w:tr>
      <w:tr w:rsidR="007B5207" w:rsidRPr="00A11F7D" w14:paraId="2F21D2F1" w14:textId="77777777" w:rsidTr="00EF4A26"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</w:tcPr>
          <w:p w14:paraId="4E9C18B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</w:t>
            </w:r>
          </w:p>
          <w:p w14:paraId="556C6A6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입력검증</w:t>
            </w:r>
          </w:p>
          <w:p w14:paraId="3B3B20C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필수여부</w:t>
            </w:r>
          </w:p>
        </w:tc>
        <w:tc>
          <w:tcPr>
            <w:tcW w:w="7919" w:type="dxa"/>
            <w:tcBorders>
              <w:right w:val="nil"/>
            </w:tcBorders>
            <w:vAlign w:val="center"/>
          </w:tcPr>
          <w:p w14:paraId="6664411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서비스 입력데이터항목으로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사용되는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서비스 전처리에서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조건없이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표준속성의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검증규칙을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적용할지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나타냄</w:t>
            </w:r>
            <w:r w:rsidRPr="00A11F7D">
              <w:rPr>
                <w:rFonts w:asciiTheme="minorEastAsia" w:eastAsiaTheme="minorEastAsia" w:hAnsiTheme="minorEastAsia"/>
              </w:rPr>
              <w:t>. Y</w:t>
            </w:r>
            <w:r w:rsidRPr="00A11F7D">
              <w:rPr>
                <w:rFonts w:asciiTheme="minorEastAsia" w:eastAsiaTheme="minorEastAsia" w:hAnsiTheme="minorEastAsia" w:hint="eastAsia"/>
              </w:rPr>
              <w:t>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조건없이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검증규칙을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적용함</w:t>
            </w:r>
          </w:p>
        </w:tc>
      </w:tr>
      <w:tr w:rsidR="007B5207" w:rsidRPr="00A11F7D" w14:paraId="78B2CD5A" w14:textId="77777777" w:rsidTr="00EF4A26"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</w:tcPr>
          <w:p w14:paraId="3FA63B3F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부모속성명</w:t>
            </w:r>
          </w:p>
        </w:tc>
        <w:tc>
          <w:tcPr>
            <w:tcW w:w="7919" w:type="dxa"/>
            <w:tcBorders>
              <w:right w:val="nil"/>
            </w:tcBorders>
            <w:vAlign w:val="center"/>
          </w:tcPr>
          <w:p w14:paraId="673BB59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해당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속성정보를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상속받아야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부모속성을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의미함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예</w:t>
            </w:r>
            <w:r w:rsidRPr="00A11F7D">
              <w:rPr>
                <w:rFonts w:asciiTheme="minorEastAsia" w:eastAsiaTheme="minorEastAsia" w:hAnsiTheme="minorEastAsia"/>
              </w:rPr>
              <w:t>)</w:t>
            </w:r>
            <w:r w:rsidRPr="00A11F7D">
              <w:rPr>
                <w:rFonts w:asciiTheme="minorEastAsia" w:eastAsiaTheme="minorEastAsia" w:hAnsiTheme="minorEastAsia" w:hint="eastAsia"/>
              </w:rPr>
              <w:t>계약서비스제한금액통화코드</w:t>
            </w:r>
            <w:r w:rsidRPr="00A11F7D">
              <w:rPr>
                <w:rFonts w:asciiTheme="minorEastAsia" w:eastAsiaTheme="minorEastAsia" w:hAnsiTheme="minorEastAsia"/>
              </w:rPr>
              <w:t xml:space="preserve"> vs </w:t>
            </w:r>
            <w:r w:rsidRPr="00A11F7D">
              <w:rPr>
                <w:rFonts w:asciiTheme="minorEastAsia" w:eastAsiaTheme="minorEastAsia" w:hAnsiTheme="minorEastAsia" w:hint="eastAsia"/>
              </w:rPr>
              <w:t>통화코드</w:t>
            </w:r>
          </w:p>
        </w:tc>
      </w:tr>
    </w:tbl>
    <w:p w14:paraId="7E7CF1EC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A59F13C" w14:textId="43D482A1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61" w:name="_Toc444097788"/>
      <w:bookmarkStart w:id="62" w:name="_Toc446579606"/>
      <w:bookmarkStart w:id="63" w:name="_Toc55320580"/>
      <w:r w:rsidRPr="00A11F7D">
        <w:rPr>
          <w:rFonts w:asciiTheme="minorEastAsia" w:hAnsiTheme="minorEastAsia" w:hint="eastAsia"/>
        </w:rPr>
        <w:t>확장속성(E</w:t>
      </w:r>
      <w:r w:rsidRPr="00A11F7D">
        <w:rPr>
          <w:rFonts w:asciiTheme="minorEastAsia" w:hAnsiTheme="minorEastAsia"/>
        </w:rPr>
        <w:t>xtended attribute</w:t>
      </w:r>
      <w:r w:rsidRPr="00A11F7D">
        <w:rPr>
          <w:rFonts w:asciiTheme="minorEastAsia" w:hAnsiTheme="minorEastAsia" w:hint="eastAsia"/>
        </w:rPr>
        <w:t>)</w:t>
      </w:r>
      <w:bookmarkEnd w:id="61"/>
      <w:bookmarkEnd w:id="62"/>
      <w:bookmarkEnd w:id="63"/>
    </w:p>
    <w:p w14:paraId="07884013" w14:textId="3D0E3BCF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CBP</w:t>
      </w:r>
      <w:r w:rsidRPr="00A11F7D">
        <w:rPr>
          <w:rFonts w:asciiTheme="minorEastAsia" w:hAnsiTheme="minorEastAsia" w:hint="eastAsia"/>
        </w:rPr>
        <w:t>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테이블의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속성이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기관별로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가변적일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때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이를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원천테이블의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확장속성으로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관리하며, 확장속성의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</w:t>
      </w:r>
      <w:r w:rsidRPr="00A11F7D">
        <w:rPr>
          <w:rFonts w:asciiTheme="minorEastAsia" w:hAnsiTheme="minorEastAsia"/>
        </w:rPr>
        <w:t>/</w:t>
      </w:r>
      <w:r w:rsidRPr="00A11F7D">
        <w:rPr>
          <w:rFonts w:asciiTheme="minorEastAsia" w:hAnsiTheme="minorEastAsia" w:hint="eastAsia"/>
        </w:rPr>
        <w:t>변경을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모델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변경없이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적용할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있다</w:t>
      </w:r>
      <w:r w:rsidR="00550391">
        <w:rPr>
          <w:rFonts w:asciiTheme="minorEastAsia" w:hAnsiTheme="minorEastAsia" w:hint="eastAsia"/>
        </w:rPr>
        <w:t>.</w:t>
      </w:r>
    </w:p>
    <w:p w14:paraId="110ED200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09B0D37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64" w:name="_테이블확장속성_추가(Add_new"/>
      <w:bookmarkStart w:id="65" w:name="_Toc425276222"/>
      <w:bookmarkEnd w:id="64"/>
      <w:r w:rsidRPr="00A11F7D">
        <w:rPr>
          <w:rFonts w:asciiTheme="minorEastAsia" w:hAnsiTheme="minorEastAsia" w:hint="eastAsia"/>
        </w:rPr>
        <w:t>테이블확장속성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</w:t>
      </w:r>
      <w:bookmarkEnd w:id="65"/>
      <w:r w:rsidRPr="00A11F7D">
        <w:rPr>
          <w:rFonts w:asciiTheme="minorEastAsia" w:hAnsiTheme="minorEastAsia" w:hint="eastAsia"/>
        </w:rPr>
        <w:t xml:space="preserve"> </w:t>
      </w:r>
    </w:p>
    <w:p w14:paraId="5756A7D5" w14:textId="4844EAAA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특정원천테이블에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테이블확장속성을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신규로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정의할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있다</w:t>
      </w:r>
      <w:r w:rsidRPr="00A11F7D">
        <w:rPr>
          <w:rFonts w:asciiTheme="minorEastAsia" w:hAnsiTheme="minorEastAsia"/>
        </w:rPr>
        <w:t xml:space="preserve">. </w:t>
      </w:r>
      <w:r w:rsidR="00550391">
        <w:rPr>
          <w:rFonts w:asciiTheme="minorEastAsia" w:hAnsiTheme="minorEastAsia" w:hint="eastAsia"/>
          <w:lang w:eastAsia="ko-KR"/>
        </w:rPr>
        <w:t xml:space="preserve">사전/메시지 </w:t>
      </w:r>
      <w:r w:rsidR="00550391">
        <w:rPr>
          <w:rFonts w:asciiTheme="minorEastAsia" w:hAnsiTheme="minorEastAsia"/>
          <w:lang w:eastAsia="ko-KR"/>
        </w:rPr>
        <w:t xml:space="preserve">&gt; </w:t>
      </w:r>
      <w:r w:rsidR="00550391">
        <w:rPr>
          <w:rFonts w:asciiTheme="minorEastAsia" w:hAnsiTheme="minorEastAsia" w:hint="eastAsia"/>
          <w:lang w:eastAsia="ko-KR"/>
        </w:rPr>
        <w:t xml:space="preserve">속성 </w:t>
      </w:r>
      <w:r w:rsidR="00550391">
        <w:rPr>
          <w:rFonts w:asciiTheme="minorEastAsia" w:hAnsiTheme="minorEastAsia"/>
          <w:lang w:eastAsia="ko-KR"/>
        </w:rPr>
        <w:t xml:space="preserve">&gt; </w:t>
      </w:r>
      <w:r w:rsidR="00550391">
        <w:rPr>
          <w:rFonts w:asciiTheme="minorEastAsia" w:hAnsiTheme="minorEastAsia" w:hint="eastAsia"/>
          <w:lang w:eastAsia="ko-KR"/>
        </w:rPr>
        <w:t xml:space="preserve">확장테이블속성 </w:t>
      </w:r>
      <w:r w:rsidRPr="00A11F7D">
        <w:rPr>
          <w:rFonts w:asciiTheme="minorEastAsia" w:hAnsiTheme="minorEastAsia" w:hint="eastAsia"/>
        </w:rPr>
        <w:t>메뉴</w:t>
      </w:r>
      <w:r w:rsidR="00550391">
        <w:rPr>
          <w:rFonts w:asciiTheme="minorEastAsia" w:hAnsiTheme="minorEastAsia" w:hint="eastAsia"/>
          <w:lang w:eastAsia="ko-KR"/>
        </w:rPr>
        <w:t>를</w:t>
      </w:r>
      <w:r w:rsidRPr="00A11F7D">
        <w:rPr>
          <w:rFonts w:asciiTheme="minorEastAsia" w:hAnsiTheme="minorEastAsia" w:hint="eastAsia"/>
        </w:rPr>
        <w:t xml:space="preserve"> 선택한다.</w:t>
      </w:r>
    </w:p>
    <w:p w14:paraId="327180B4" w14:textId="47C6F3ED" w:rsidR="007B5207" w:rsidRDefault="00550391" w:rsidP="007B5207">
      <w:pPr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3688A097" wp14:editId="35CEBB3C">
            <wp:extent cx="6299835" cy="4117975"/>
            <wp:effectExtent l="0" t="0" r="5715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25AF" w14:textId="77777777" w:rsidR="00550391" w:rsidRPr="00A11F7D" w:rsidRDefault="00550391" w:rsidP="007B5207">
      <w:pPr>
        <w:rPr>
          <w:rFonts w:asciiTheme="minorEastAsia" w:hAnsiTheme="minorEastAsia"/>
        </w:rPr>
      </w:pPr>
    </w:p>
    <w:p w14:paraId="48C1CD00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확장속성을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정의하고자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테이블을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좌측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트리메뉴 영역에서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선택하고</w:t>
      </w:r>
      <w:r w:rsidRPr="00A11F7D">
        <w:rPr>
          <w:rFonts w:asciiTheme="minorEastAsia" w:hAnsiTheme="minorEastAsia"/>
        </w:rPr>
        <w:t>, “</w:t>
      </w:r>
      <w:r w:rsidRPr="00A11F7D">
        <w:rPr>
          <w:rFonts w:asciiTheme="minorEastAsia" w:hAnsiTheme="minorEastAsia" w:hint="eastAsia"/>
        </w:rPr>
        <w:t>초기화</w:t>
      </w:r>
      <w:r w:rsidRPr="00A11F7D">
        <w:rPr>
          <w:rFonts w:asciiTheme="minorEastAsia" w:hAnsiTheme="minorEastAsia"/>
        </w:rPr>
        <w:t>”</w:t>
      </w:r>
      <w:r w:rsidRPr="00A11F7D">
        <w:rPr>
          <w:rFonts w:asciiTheme="minorEastAsia" w:hAnsiTheme="minorEastAsia" w:hint="eastAsia"/>
        </w:rPr>
        <w:t xml:space="preserve"> 버튼으로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초기화한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후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기본정보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및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확장정보영역을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작성한다</w:t>
      </w:r>
      <w:r w:rsidRPr="00A11F7D">
        <w:rPr>
          <w:rFonts w:asciiTheme="minorEastAsia" w:hAnsiTheme="minorEastAsia"/>
        </w:rPr>
        <w:t>.</w:t>
      </w:r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8236"/>
      </w:tblGrid>
      <w:tr w:rsidR="007B5207" w:rsidRPr="00A11F7D" w14:paraId="0ADC2FBA" w14:textId="77777777" w:rsidTr="00EF4A26">
        <w:tc>
          <w:tcPr>
            <w:tcW w:w="1242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  <w:hideMark/>
          </w:tcPr>
          <w:p w14:paraId="4DE26293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항  목</w:t>
            </w:r>
          </w:p>
        </w:tc>
        <w:tc>
          <w:tcPr>
            <w:tcW w:w="7088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  <w:hideMark/>
          </w:tcPr>
          <w:p w14:paraId="00EC78A0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7776A895" w14:textId="77777777" w:rsidTr="00EF4A26">
        <w:tc>
          <w:tcPr>
            <w:tcW w:w="1242" w:type="dxa"/>
            <w:tcBorders>
              <w:top w:val="single" w:sz="12" w:space="0" w:color="auto"/>
              <w:left w:val="nil"/>
            </w:tcBorders>
            <w:shd w:val="clear" w:color="auto" w:fill="auto"/>
            <w:vAlign w:val="center"/>
          </w:tcPr>
          <w:p w14:paraId="3C1F9C6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확장속성명</w:t>
            </w:r>
          </w:p>
        </w:tc>
        <w:tc>
          <w:tcPr>
            <w:tcW w:w="7088" w:type="dxa"/>
            <w:tcBorders>
              <w:top w:val="single" w:sz="12" w:space="0" w:color="auto"/>
              <w:right w:val="nil"/>
            </w:tcBorders>
            <w:vAlign w:val="center"/>
          </w:tcPr>
          <w:p w14:paraId="23BF283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확장속성의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검색버튼으로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팝업을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오픈하고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선택한다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즉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확장속성은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반드시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표준속성이어야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한다.</w:t>
            </w:r>
          </w:p>
        </w:tc>
      </w:tr>
    </w:tbl>
    <w:p w14:paraId="2056C67E" w14:textId="77777777" w:rsidR="007B5207" w:rsidRPr="00A11F7D" w:rsidRDefault="007B5207" w:rsidP="007B5207">
      <w:pPr>
        <w:rPr>
          <w:rFonts w:asciiTheme="minorEastAsia" w:hAnsiTheme="minorEastAsia"/>
        </w:rPr>
      </w:pPr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6"/>
        <w:gridCol w:w="7773"/>
      </w:tblGrid>
      <w:tr w:rsidR="007B5207" w:rsidRPr="00A11F7D" w14:paraId="40DEA6D4" w14:textId="77777777" w:rsidTr="00EF4A26">
        <w:tc>
          <w:tcPr>
            <w:tcW w:w="1668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  <w:hideMark/>
          </w:tcPr>
          <w:p w14:paraId="3C09A0EC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항  목</w:t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  <w:hideMark/>
          </w:tcPr>
          <w:p w14:paraId="586F4CB5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623CF634" w14:textId="77777777" w:rsidTr="00EF4A26">
        <w:tc>
          <w:tcPr>
            <w:tcW w:w="1668" w:type="dxa"/>
            <w:tcBorders>
              <w:top w:val="single" w:sz="12" w:space="0" w:color="auto"/>
              <w:left w:val="nil"/>
            </w:tcBorders>
            <w:shd w:val="clear" w:color="auto" w:fill="auto"/>
            <w:vAlign w:val="center"/>
          </w:tcPr>
          <w:p w14:paraId="38B2DC2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표준속성검증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체크</w:t>
            </w:r>
          </w:p>
        </w:tc>
        <w:tc>
          <w:tcPr>
            <w:tcW w:w="6804" w:type="dxa"/>
            <w:tcBorders>
              <w:top w:val="single" w:sz="12" w:space="0" w:color="auto"/>
              <w:right w:val="nil"/>
            </w:tcBorders>
            <w:vAlign w:val="center"/>
          </w:tcPr>
          <w:p w14:paraId="40B45C1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해당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표준속성의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검증규칙을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적용할지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여부를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지정</w:t>
            </w:r>
          </w:p>
        </w:tc>
      </w:tr>
      <w:tr w:rsidR="007B5207" w:rsidRPr="00A11F7D" w14:paraId="47B7C79D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</w:tcPr>
          <w:p w14:paraId="57BE16A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확장속성검증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32782F35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해당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테이블확장속성에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값을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지정할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때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검증해야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할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검증규칙을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기술</w:t>
            </w:r>
          </w:p>
        </w:tc>
      </w:tr>
      <w:tr w:rsidR="007B5207" w:rsidRPr="00A11F7D" w14:paraId="32A15551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</w:tcPr>
          <w:p w14:paraId="7071B73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속성검증방법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558D8E85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표준속성의 속성검증방법 준용</w:t>
            </w:r>
          </w:p>
        </w:tc>
      </w:tr>
      <w:tr w:rsidR="007B5207" w:rsidRPr="00A11F7D" w14:paraId="5AAE5A87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</w:tcPr>
          <w:p w14:paraId="7252C57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속성검증규칙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6C6E332E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표준속성의 속성검증규칙 준용</w:t>
            </w:r>
          </w:p>
        </w:tc>
      </w:tr>
      <w:tr w:rsidR="007B5207" w:rsidRPr="00A11F7D" w14:paraId="3ADFE22B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</w:tcPr>
          <w:p w14:paraId="6DD3DFC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속성검증확장규칙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743BF2D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표준속성의 속성검증확장규칙 준용</w:t>
            </w:r>
          </w:p>
        </w:tc>
      </w:tr>
    </w:tbl>
    <w:p w14:paraId="39F47126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1A59D5D" w14:textId="77777777" w:rsidR="007B5207" w:rsidRDefault="007B5207" w:rsidP="00B315B4">
      <w:pPr>
        <w:pStyle w:val="5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확장정보</w:t>
      </w:r>
      <w:r w:rsidRPr="00A11F7D">
        <w:rPr>
          <w:rFonts w:asciiTheme="minorEastAsia" w:hAnsiTheme="minorEastAsia"/>
        </w:rPr>
        <w:t xml:space="preserve"> </w:t>
      </w:r>
    </w:p>
    <w:p w14:paraId="70828B02" w14:textId="5B1BC855" w:rsidR="00550391" w:rsidRDefault="00550391" w:rsidP="00550391">
      <w:r>
        <w:rPr>
          <w:lang w:eastAsia="ko-KR"/>
        </w:rPr>
        <w:drawing>
          <wp:inline distT="0" distB="0" distL="0" distR="0" wp14:anchorId="53E1416A" wp14:editId="1D12D434">
            <wp:extent cx="6299835" cy="2945765"/>
            <wp:effectExtent l="0" t="0" r="5715" b="6985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8DFA" w14:textId="77777777" w:rsidR="00550391" w:rsidRPr="00550391" w:rsidRDefault="00550391" w:rsidP="00550391"/>
    <w:p w14:paraId="7992DB76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특정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테이블의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확장속성을 정의할 때</w:t>
      </w:r>
      <w:r w:rsidRPr="00A11F7D">
        <w:rPr>
          <w:rFonts w:asciiTheme="minorEastAsia" w:hAnsiTheme="minorEastAsia"/>
        </w:rPr>
        <w:t xml:space="preserve">,  </w:t>
      </w:r>
      <w:r w:rsidRPr="00A11F7D">
        <w:rPr>
          <w:rFonts w:asciiTheme="minorEastAsia" w:hAnsiTheme="minorEastAsia" w:hint="eastAsia"/>
        </w:rPr>
        <w:t>추가정의특성의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값을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지정한다.</w:t>
      </w:r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6"/>
        <w:gridCol w:w="7773"/>
      </w:tblGrid>
      <w:tr w:rsidR="007B5207" w:rsidRPr="00A11F7D" w14:paraId="77EE9A69" w14:textId="77777777" w:rsidTr="00EF4A26">
        <w:tc>
          <w:tcPr>
            <w:tcW w:w="1668" w:type="dxa"/>
            <w:tcBorders>
              <w:left w:val="nil"/>
            </w:tcBorders>
            <w:shd w:val="clear" w:color="auto" w:fill="D9D9D9"/>
            <w:hideMark/>
          </w:tcPr>
          <w:p w14:paraId="11FA469D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추가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정의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특성</w:t>
            </w:r>
          </w:p>
        </w:tc>
        <w:tc>
          <w:tcPr>
            <w:tcW w:w="6803" w:type="dxa"/>
            <w:tcBorders>
              <w:right w:val="nil"/>
            </w:tcBorders>
            <w:shd w:val="clear" w:color="auto" w:fill="D9D9D9"/>
            <w:hideMark/>
          </w:tcPr>
          <w:p w14:paraId="4973BB8B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4E06263E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7A6A2F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필수여부</w:t>
            </w:r>
          </w:p>
        </w:tc>
        <w:tc>
          <w:tcPr>
            <w:tcW w:w="6803" w:type="dxa"/>
            <w:tcBorders>
              <w:right w:val="nil"/>
            </w:tcBorders>
            <w:hideMark/>
          </w:tcPr>
          <w:p w14:paraId="6EC671BC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원천테이블의</w:t>
            </w:r>
            <w:r w:rsidRPr="00A11F7D">
              <w:rPr>
                <w:rFonts w:asciiTheme="minorEastAsia" w:eastAsiaTheme="minorEastAsia" w:hAnsiTheme="minorEastAsia"/>
              </w:rPr>
              <w:t xml:space="preserve"> Key</w:t>
            </w:r>
            <w:r w:rsidRPr="00A11F7D">
              <w:rPr>
                <w:rFonts w:asciiTheme="minorEastAsia" w:eastAsiaTheme="minorEastAsia" w:hAnsiTheme="minorEastAsia" w:hint="eastAsia"/>
              </w:rPr>
              <w:t>생성 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확장속성이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필수적으로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지정되어야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하는지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액터테이블의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확장속성으로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생일이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정의되어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있고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필수여부가</w:t>
            </w:r>
            <w:r w:rsidRPr="00A11F7D">
              <w:rPr>
                <w:rFonts w:asciiTheme="minorEastAsia" w:eastAsiaTheme="minorEastAsia" w:hAnsiTheme="minorEastAsia"/>
              </w:rPr>
              <w:t xml:space="preserve"> “Y”</w:t>
            </w:r>
            <w:r w:rsidRPr="00A11F7D">
              <w:rPr>
                <w:rFonts w:asciiTheme="minorEastAsia" w:eastAsiaTheme="minorEastAsia" w:hAnsiTheme="minorEastAsia" w:hint="eastAsia"/>
              </w:rPr>
              <w:t>라면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이는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새로운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액터를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생성할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때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반드시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생일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확장속성의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값이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지정되어야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함</w:t>
            </w:r>
          </w:p>
        </w:tc>
      </w:tr>
      <w:tr w:rsidR="007B5207" w:rsidRPr="00A11F7D" w14:paraId="2AA8AAC6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CF5F68F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화면입력여부</w:t>
            </w:r>
          </w:p>
        </w:tc>
        <w:tc>
          <w:tcPr>
            <w:tcW w:w="6803" w:type="dxa"/>
            <w:tcBorders>
              <w:right w:val="nil"/>
            </w:tcBorders>
            <w:hideMark/>
          </w:tcPr>
          <w:p w14:paraId="6300A437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원천테이블의</w:t>
            </w:r>
            <w:r w:rsidRPr="00A11F7D">
              <w:rPr>
                <w:rFonts w:asciiTheme="minorEastAsia" w:eastAsiaTheme="minorEastAsia" w:hAnsiTheme="minorEastAsia"/>
              </w:rPr>
              <w:t xml:space="preserve"> Key</w:t>
            </w:r>
            <w:r w:rsidRPr="00A11F7D">
              <w:rPr>
                <w:rFonts w:asciiTheme="minorEastAsia" w:eastAsiaTheme="minorEastAsia" w:hAnsiTheme="minorEastAsia" w:hint="eastAsia"/>
              </w:rPr>
              <w:t>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대하여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화면에서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등록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수정하는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화면이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 경우, 확장속성을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입력받을 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의미</w:t>
            </w:r>
          </w:p>
        </w:tc>
      </w:tr>
      <w:tr w:rsidR="007B5207" w:rsidRPr="00A11F7D" w14:paraId="399E43DD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3AC2AC6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화면변경가능여부</w:t>
            </w:r>
          </w:p>
        </w:tc>
        <w:tc>
          <w:tcPr>
            <w:tcW w:w="6803" w:type="dxa"/>
            <w:tcBorders>
              <w:right w:val="nil"/>
            </w:tcBorders>
            <w:hideMark/>
          </w:tcPr>
          <w:p w14:paraId="1EF1B44A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원천테이블의</w:t>
            </w:r>
            <w:r w:rsidRPr="00A11F7D">
              <w:rPr>
                <w:rFonts w:asciiTheme="minorEastAsia" w:eastAsiaTheme="minorEastAsia" w:hAnsiTheme="minorEastAsia"/>
              </w:rPr>
              <w:t xml:space="preserve"> Key</w:t>
            </w:r>
            <w:r w:rsidRPr="00A11F7D">
              <w:rPr>
                <w:rFonts w:asciiTheme="minorEastAsia" w:eastAsiaTheme="minorEastAsia" w:hAnsiTheme="minorEastAsia" w:hint="eastAsia"/>
              </w:rPr>
              <w:t>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대하여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화면에서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변경하는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화면이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 경우, 확장속성을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변경할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의미</w:t>
            </w:r>
          </w:p>
        </w:tc>
      </w:tr>
      <w:tr w:rsidR="007B5207" w:rsidRPr="00A11F7D" w14:paraId="42DDED97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79E4BFB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고객조회대상여부</w:t>
            </w:r>
          </w:p>
        </w:tc>
        <w:tc>
          <w:tcPr>
            <w:tcW w:w="6803" w:type="dxa"/>
            <w:tcBorders>
              <w:right w:val="nil"/>
            </w:tcBorders>
            <w:hideMark/>
          </w:tcPr>
          <w:p w14:paraId="5ED595BA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원천테이블의</w:t>
            </w:r>
            <w:r w:rsidRPr="00A11F7D">
              <w:rPr>
                <w:rFonts w:asciiTheme="minorEastAsia" w:eastAsiaTheme="minorEastAsia" w:hAnsiTheme="minorEastAsia"/>
              </w:rPr>
              <w:t xml:space="preserve"> Key</w:t>
            </w:r>
            <w:r w:rsidRPr="00A11F7D">
              <w:rPr>
                <w:rFonts w:asciiTheme="minorEastAsia" w:eastAsiaTheme="minorEastAsia" w:hAnsiTheme="minorEastAsia" w:hint="eastAsia"/>
              </w:rPr>
              <w:t>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대하여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대고객 직접채널로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조회하는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화면이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 경우, 확장속성을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조회할지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의미</w:t>
            </w:r>
          </w:p>
        </w:tc>
      </w:tr>
      <w:tr w:rsidR="007B5207" w:rsidRPr="00A11F7D" w14:paraId="33FFBB8F" w14:textId="77777777" w:rsidTr="00EF4A26">
        <w:tc>
          <w:tcPr>
            <w:tcW w:w="16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6F09EB5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내부조회대상여부</w:t>
            </w:r>
          </w:p>
        </w:tc>
        <w:tc>
          <w:tcPr>
            <w:tcW w:w="6803" w:type="dxa"/>
            <w:tcBorders>
              <w:right w:val="nil"/>
            </w:tcBorders>
            <w:hideMark/>
          </w:tcPr>
          <w:p w14:paraId="68057253" w14:textId="77777777" w:rsidR="007B5207" w:rsidRPr="00A11F7D" w:rsidRDefault="007B5207" w:rsidP="00EF76D0">
            <w:pPr>
              <w:pStyle w:val="afff"/>
              <w:jc w:val="both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원천테이블의</w:t>
            </w:r>
            <w:r w:rsidRPr="00A11F7D">
              <w:rPr>
                <w:rFonts w:asciiTheme="minorEastAsia" w:eastAsiaTheme="minorEastAsia" w:hAnsiTheme="minorEastAsia"/>
              </w:rPr>
              <w:t xml:space="preserve"> key</w:t>
            </w:r>
            <w:r w:rsidRPr="00A11F7D">
              <w:rPr>
                <w:rFonts w:asciiTheme="minorEastAsia" w:eastAsiaTheme="minorEastAsia" w:hAnsiTheme="minorEastAsia" w:hint="eastAsia"/>
              </w:rPr>
              <w:t>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대하여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내부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스태프용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조회하는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화면이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있는 경우, 확장속성을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조회할지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여부</w:t>
            </w:r>
          </w:p>
        </w:tc>
      </w:tr>
    </w:tbl>
    <w:p w14:paraId="74CB3BE1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C266111" w14:textId="77777777" w:rsidR="007B5207" w:rsidRPr="00A11F7D" w:rsidRDefault="007B5207" w:rsidP="007B5207">
      <w:pPr>
        <w:rPr>
          <w:rFonts w:asciiTheme="minorEastAsia" w:hAnsiTheme="minorEastAsia"/>
        </w:rPr>
      </w:pPr>
      <w:bookmarkStart w:id="66" w:name="_기관별_테이블확장속성_변형(add"/>
      <w:bookmarkStart w:id="67" w:name="_참고_자료_(Reference"/>
      <w:bookmarkEnd w:id="66"/>
      <w:bookmarkEnd w:id="67"/>
    </w:p>
    <w:p w14:paraId="77669BD2" w14:textId="126530BF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68" w:name="_Toc444097792"/>
      <w:bookmarkStart w:id="69" w:name="_Toc446579608"/>
      <w:bookmarkStart w:id="70" w:name="_Toc55320581"/>
      <w:r w:rsidRPr="00A11F7D">
        <w:rPr>
          <w:rFonts w:asciiTheme="minorEastAsia" w:hAnsiTheme="minorEastAsia" w:hint="eastAsia"/>
          <w:lang w:eastAsia="ko-KR"/>
        </w:rPr>
        <w:t xml:space="preserve">코드등록 </w:t>
      </w:r>
      <w:r w:rsidRPr="00A11F7D">
        <w:rPr>
          <w:rFonts w:asciiTheme="minorEastAsia" w:hAnsiTheme="minorEastAsia"/>
          <w:lang w:eastAsia="ko-KR"/>
        </w:rPr>
        <w:t>–</w:t>
      </w:r>
      <w:r w:rsidRPr="00A11F7D">
        <w:rPr>
          <w:rFonts w:asciiTheme="minorEastAsia" w:hAnsiTheme="minorEastAsia" w:hint="eastAsia"/>
          <w:lang w:eastAsia="ko-KR"/>
        </w:rPr>
        <w:t xml:space="preserve"> 공통 코드관리</w:t>
      </w:r>
      <w:bookmarkEnd w:id="68"/>
      <w:bookmarkEnd w:id="69"/>
      <w:bookmarkEnd w:id="70"/>
    </w:p>
    <w:p w14:paraId="3558C9A9" w14:textId="5905DF46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공통코드는 </w:t>
      </w:r>
      <w:r w:rsidRPr="00A11F7D">
        <w:rPr>
          <w:rFonts w:asciiTheme="minorEastAsia" w:hAnsiTheme="minorEastAsia"/>
        </w:rPr>
        <w:t>표준코드</w:t>
      </w:r>
      <w:r w:rsidRPr="00A11F7D">
        <w:rPr>
          <w:rFonts w:asciiTheme="minorEastAsia" w:hAnsiTheme="minorEastAsia" w:hint="eastAsia"/>
        </w:rPr>
        <w:t>,</w:t>
      </w:r>
      <w:r w:rsidRPr="00A11F7D">
        <w:rPr>
          <w:rFonts w:asciiTheme="minorEastAsia" w:hAnsiTheme="minorEastAsia"/>
        </w:rPr>
        <w:t xml:space="preserve"> 서브셋코드, 외부코드</w:t>
      </w:r>
      <w:r w:rsidRPr="00A11F7D">
        <w:rPr>
          <w:rFonts w:asciiTheme="minorEastAsia" w:hAnsiTheme="minorEastAsia" w:hint="eastAsia"/>
        </w:rPr>
        <w:t xml:space="preserve">, </w:t>
      </w:r>
      <w:r w:rsidRPr="00A11F7D">
        <w:rPr>
          <w:rFonts w:asciiTheme="minorEastAsia" w:hAnsiTheme="minorEastAsia"/>
        </w:rPr>
        <w:t>확장코드의 개념을 지원 한다.</w:t>
      </w:r>
    </w:p>
    <w:tbl>
      <w:tblPr>
        <w:tblW w:w="9679" w:type="dxa"/>
        <w:tblInd w:w="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52"/>
        <w:gridCol w:w="8227"/>
      </w:tblGrid>
      <w:tr w:rsidR="007B5207" w:rsidRPr="00A11F7D" w14:paraId="780F5918" w14:textId="77777777" w:rsidTr="00EF4A26">
        <w:trPr>
          <w:trHeight w:val="330"/>
        </w:trPr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A3D36F5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용어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09721153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1ADCDD9B" w14:textId="77777777" w:rsidTr="00EF4A26">
        <w:trPr>
          <w:trHeight w:val="330"/>
        </w:trPr>
        <w:tc>
          <w:tcPr>
            <w:tcW w:w="127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9D38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코드번호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95760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고객유형코드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계약상태코드처럼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특정한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유형의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열거형(</w:t>
            </w:r>
            <w:r w:rsidRPr="00A11F7D">
              <w:rPr>
                <w:rFonts w:asciiTheme="minorEastAsia" w:eastAsiaTheme="minorEastAsia" w:hAnsiTheme="minorEastAsia"/>
              </w:rPr>
              <w:t>enumeration</w:t>
            </w:r>
            <w:r w:rsidRPr="00A11F7D">
              <w:rPr>
                <w:rFonts w:asciiTheme="minorEastAsia" w:eastAsiaTheme="minorEastAsia" w:hAnsiTheme="minorEastAsia" w:hint="eastAsia"/>
              </w:rPr>
              <w:t>)에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부여한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고유한</w:t>
            </w:r>
            <w:r w:rsidRPr="00A11F7D">
              <w:rPr>
                <w:rFonts w:asciiTheme="minorEastAsia" w:eastAsiaTheme="minorEastAsia" w:hAnsiTheme="minorEastAsia"/>
              </w:rPr>
              <w:t xml:space="preserve"> Id</w:t>
            </w:r>
          </w:p>
        </w:tc>
      </w:tr>
      <w:tr w:rsidR="007B5207" w:rsidRPr="00A11F7D" w14:paraId="648FB0FE" w14:textId="77777777" w:rsidTr="00EF4A26">
        <w:trPr>
          <w:trHeight w:val="33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439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코드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E4189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특정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코드번호에서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가능한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값의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나열</w:t>
            </w:r>
          </w:p>
        </w:tc>
      </w:tr>
    </w:tbl>
    <w:p w14:paraId="7785E832" w14:textId="77777777" w:rsidR="007B5207" w:rsidRPr="00A11F7D" w:rsidRDefault="007B5207" w:rsidP="007B5207">
      <w:pPr>
        <w:rPr>
          <w:rFonts w:asciiTheme="minorEastAsia" w:hAnsiTheme="minorEastAsia"/>
        </w:rPr>
      </w:pPr>
      <w:bookmarkStart w:id="71" w:name="_Toc419318745"/>
    </w:p>
    <w:p w14:paraId="484CFA3D" w14:textId="588F3C9F" w:rsidR="007B5207" w:rsidRPr="00A11F7D" w:rsidRDefault="007B5207" w:rsidP="00C67EEE">
      <w:pPr>
        <w:pStyle w:val="30"/>
        <w:rPr>
          <w:rFonts w:asciiTheme="minorEastAsia" w:hAnsiTheme="minorEastAsia"/>
        </w:rPr>
      </w:pPr>
      <w:bookmarkStart w:id="72" w:name="_Toc446579609"/>
      <w:bookmarkStart w:id="73" w:name="_Toc55320582"/>
      <w:r w:rsidRPr="00A11F7D">
        <w:rPr>
          <w:rFonts w:asciiTheme="minorEastAsia" w:hAnsiTheme="minorEastAsia" w:hint="eastAsia"/>
        </w:rPr>
        <w:t>공통코드의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유형</w:t>
      </w:r>
      <w:bookmarkEnd w:id="71"/>
      <w:bookmarkEnd w:id="72"/>
      <w:bookmarkEnd w:id="73"/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7917"/>
      </w:tblGrid>
      <w:tr w:rsidR="007B5207" w:rsidRPr="00A11F7D" w14:paraId="1EDBF0AC" w14:textId="77777777" w:rsidTr="00BD0C34">
        <w:tc>
          <w:tcPr>
            <w:tcW w:w="176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14:paraId="4C28CC07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유형</w:t>
            </w:r>
          </w:p>
        </w:tc>
        <w:tc>
          <w:tcPr>
            <w:tcW w:w="7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D9D9D9"/>
            <w:hideMark/>
          </w:tcPr>
          <w:p w14:paraId="54280886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정  의</w:t>
            </w:r>
          </w:p>
        </w:tc>
      </w:tr>
      <w:tr w:rsidR="007B5207" w:rsidRPr="00A11F7D" w14:paraId="3AB8AB1D" w14:textId="77777777" w:rsidTr="00BD0C34">
        <w:tc>
          <w:tcPr>
            <w:tcW w:w="17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B0D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표준코드</w:t>
            </w:r>
          </w:p>
        </w:tc>
        <w:tc>
          <w:tcPr>
            <w:tcW w:w="79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09882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일반적인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공통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지칭하는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유형으로서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코드번호와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코드에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텍스트만을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관리한다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0E92A18C" w14:textId="77777777" w:rsidTr="00BD0C34"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4FC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표준서브셋코드</w:t>
            </w:r>
          </w:p>
        </w:tc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C7444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특정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표준코드의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부분집합으로서의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의미를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가지는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지칭한다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64944AB7" w14:textId="77777777" w:rsidTr="00BD0C34"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4AE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외부코드</w:t>
            </w:r>
          </w:p>
        </w:tc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D1180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멀티엔티티를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지원하기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위한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공통코드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유형이다</w:t>
            </w:r>
            <w:r w:rsidRPr="00A11F7D">
              <w:rPr>
                <w:rFonts w:asciiTheme="minorEastAsia" w:eastAsiaTheme="minorEastAsia" w:hAnsiTheme="minorEastAsia"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</w:rPr>
              <w:t>하나의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코드번호에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대하여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기관별로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상이한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값을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가지는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지원하기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위한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지칭한다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7B5207" w:rsidRPr="00A11F7D" w14:paraId="653275E0" w14:textId="77777777" w:rsidTr="00BD0C34"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3DD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확장코드</w:t>
            </w:r>
          </w:p>
        </w:tc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679E5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은행코드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금액유형코드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통화코드처럼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표준코드에서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관리하는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코드에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텍스트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이외에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추가적인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정보항목이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있어서</w:t>
            </w:r>
            <w:r w:rsidRPr="00A11F7D">
              <w:rPr>
                <w:rFonts w:asciiTheme="minorEastAsia" w:eastAsiaTheme="minorEastAsia" w:hAnsiTheme="minorEastAsia"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</w:rPr>
              <w:t>코드에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대한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별도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테이블이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존재하는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경우를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지원하기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위한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코드를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지칭한다</w:t>
            </w:r>
            <w:r w:rsidRPr="00A11F7D">
              <w:rPr>
                <w:rFonts w:asciiTheme="minorEastAsia" w:eastAsiaTheme="minorEastAsia" w:hAnsiTheme="minorEastAsia"/>
              </w:rPr>
              <w:t>.</w:t>
            </w:r>
          </w:p>
        </w:tc>
      </w:tr>
    </w:tbl>
    <w:p w14:paraId="5BE0FF65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1B2AA8B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74" w:name="_Toc419318746"/>
      <w:bookmarkStart w:id="75" w:name="_Toc446579610"/>
      <w:bookmarkStart w:id="76" w:name="_Toc55320583"/>
      <w:r w:rsidRPr="00A11F7D">
        <w:rPr>
          <w:rFonts w:asciiTheme="minorEastAsia" w:hAnsiTheme="minorEastAsia" w:hint="eastAsia"/>
        </w:rPr>
        <w:t>서브셋 코드</w:t>
      </w:r>
      <w:bookmarkEnd w:id="74"/>
      <w:r w:rsidRPr="00A11F7D">
        <w:rPr>
          <w:rFonts w:asciiTheme="minorEastAsia" w:hAnsiTheme="minorEastAsia" w:hint="eastAsia"/>
        </w:rPr>
        <w:t>(Subset Code)</w:t>
      </w:r>
      <w:bookmarkEnd w:id="75"/>
      <w:bookmarkEnd w:id="76"/>
      <w:r w:rsidRPr="00A11F7D">
        <w:rPr>
          <w:rFonts w:asciiTheme="minorEastAsia" w:hAnsiTheme="minorEastAsia" w:hint="eastAsia"/>
        </w:rPr>
        <w:t xml:space="preserve"> </w:t>
      </w:r>
    </w:p>
    <w:p w14:paraId="6BC20495" w14:textId="4489D82B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서브셋코드(Subset Code)란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상위코드의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부분집합으로서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의미를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가지는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의미하므로, 서브셋코드는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상위코드의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코드목록을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벗어나는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가질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없다</w:t>
      </w:r>
      <w:r w:rsidR="00BD0C34">
        <w:rPr>
          <w:rFonts w:asciiTheme="minorEastAsia" w:hAnsiTheme="minorEastAsia"/>
        </w:rPr>
        <w:t>.</w:t>
      </w:r>
    </w:p>
    <w:p w14:paraId="0D36A711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77" w:name="_Toc419318747"/>
      <w:r w:rsidRPr="00A11F7D">
        <w:rPr>
          <w:rFonts w:asciiTheme="minorEastAsia" w:hAnsiTheme="minorEastAsia" w:hint="eastAsia"/>
        </w:rPr>
        <w:t>표준 서브셋 코드</w:t>
      </w:r>
      <w:bookmarkEnd w:id="77"/>
    </w:p>
    <w:p w14:paraId="060CD108" w14:textId="0A15848B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서브셋이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별도의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의미를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부여할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있는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집합인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경우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표준서브셋코드로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생성한다</w:t>
      </w:r>
      <w:r w:rsidRPr="00A11F7D">
        <w:rPr>
          <w:rFonts w:asciiTheme="minorEastAsia" w:hAnsiTheme="minorEastAsia"/>
        </w:rPr>
        <w:t xml:space="preserve">. </w:t>
      </w:r>
      <w:r w:rsidRPr="00A11F7D">
        <w:rPr>
          <w:rFonts w:asciiTheme="minorEastAsia" w:hAnsiTheme="minorEastAsia" w:hint="eastAsia"/>
        </w:rPr>
        <w:t>표준서브셋코드는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별도의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의미를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지니므로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모집합이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상위코드번호와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별도의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코드번호를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생성한다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표준서브셋코드는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상위코드로서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표준코드만을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지원한다</w:t>
      </w:r>
      <w:r w:rsidRPr="00A11F7D">
        <w:rPr>
          <w:rFonts w:asciiTheme="minorEastAsia" w:hAnsiTheme="minorEastAsia"/>
        </w:rPr>
        <w:t xml:space="preserve">. </w:t>
      </w:r>
    </w:p>
    <w:p w14:paraId="34BBDD20" w14:textId="77777777" w:rsidR="007B5207" w:rsidRPr="00A11F7D" w:rsidRDefault="007B5207" w:rsidP="007B5207">
      <w:pPr>
        <w:pStyle w:val="afff3"/>
        <w:ind w:firstLine="256"/>
        <w:rPr>
          <w:rFonts w:asciiTheme="minorEastAsia" w:eastAsiaTheme="minorEastAsia" w:hAnsiTheme="minorEastAsia"/>
          <w:b w:val="0"/>
        </w:rPr>
      </w:pPr>
      <w:r w:rsidRPr="00A11F7D">
        <w:rPr>
          <w:rFonts w:asciiTheme="minorEastAsia" w:eastAsiaTheme="minorEastAsia" w:hAnsiTheme="minorEastAsia" w:hint="eastAsia"/>
          <w:b w:val="0"/>
        </w:rPr>
        <w:t>액터상세유형은</w:t>
      </w:r>
      <w:r w:rsidRPr="00A11F7D">
        <w:rPr>
          <w:rFonts w:asciiTheme="minorEastAsia" w:eastAsiaTheme="minorEastAsia" w:hAnsiTheme="minorEastAsia"/>
          <w:b w:val="0"/>
        </w:rPr>
        <w:t xml:space="preserve"> { </w:t>
      </w:r>
      <w:r w:rsidRPr="00A11F7D">
        <w:rPr>
          <w:rFonts w:asciiTheme="minorEastAsia" w:eastAsiaTheme="minorEastAsia" w:hAnsiTheme="minorEastAsia" w:hint="eastAsia"/>
          <w:b w:val="0"/>
        </w:rPr>
        <w:t>내국인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해외거주자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외국인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상장기업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비상장기업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임의단체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중앙정부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지방자치단체</w:t>
      </w:r>
      <w:r w:rsidRPr="00A11F7D">
        <w:rPr>
          <w:rFonts w:asciiTheme="minorEastAsia" w:eastAsiaTheme="minorEastAsia" w:hAnsiTheme="minorEastAsia"/>
          <w:b w:val="0"/>
        </w:rPr>
        <w:t xml:space="preserve"> }  </w:t>
      </w:r>
      <w:r w:rsidRPr="00A11F7D">
        <w:rPr>
          <w:rFonts w:asciiTheme="minorEastAsia" w:eastAsiaTheme="minorEastAsia" w:hAnsiTheme="minorEastAsia" w:hint="eastAsia"/>
          <w:b w:val="0"/>
        </w:rPr>
        <w:t>가</w:t>
      </w:r>
      <w:r w:rsidRPr="00A11F7D">
        <w:rPr>
          <w:rFonts w:asciiTheme="minorEastAsia" w:eastAsiaTheme="minorEastAsia" w:hAnsiTheme="minorEastAsia"/>
          <w:b w:val="0"/>
        </w:rPr>
        <w:t xml:space="preserve"> </w:t>
      </w:r>
      <w:r w:rsidRPr="00A11F7D">
        <w:rPr>
          <w:rFonts w:asciiTheme="minorEastAsia" w:eastAsiaTheme="minorEastAsia" w:hAnsiTheme="minorEastAsia" w:hint="eastAsia"/>
          <w:b w:val="0"/>
        </w:rPr>
        <w:t>있을</w:t>
      </w:r>
      <w:r w:rsidRPr="00A11F7D">
        <w:rPr>
          <w:rFonts w:asciiTheme="minorEastAsia" w:eastAsiaTheme="minorEastAsia" w:hAnsiTheme="minorEastAsia"/>
          <w:b w:val="0"/>
        </w:rPr>
        <w:t xml:space="preserve"> </w:t>
      </w:r>
      <w:r w:rsidRPr="00A11F7D">
        <w:rPr>
          <w:rFonts w:asciiTheme="minorEastAsia" w:eastAsiaTheme="minorEastAsia" w:hAnsiTheme="minorEastAsia" w:hint="eastAsia"/>
          <w:b w:val="0"/>
        </w:rPr>
        <w:t>수</w:t>
      </w:r>
      <w:r w:rsidRPr="00A11F7D">
        <w:rPr>
          <w:rFonts w:asciiTheme="minorEastAsia" w:eastAsiaTheme="minorEastAsia" w:hAnsiTheme="minorEastAsia"/>
          <w:b w:val="0"/>
        </w:rPr>
        <w:t xml:space="preserve"> </w:t>
      </w:r>
      <w:r w:rsidRPr="00A11F7D">
        <w:rPr>
          <w:rFonts w:asciiTheme="minorEastAsia" w:eastAsiaTheme="minorEastAsia" w:hAnsiTheme="minorEastAsia" w:hint="eastAsia"/>
          <w:b w:val="0"/>
        </w:rPr>
        <w:t>있는데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개인액터상세유형은</w:t>
      </w:r>
      <w:r w:rsidRPr="00A11F7D">
        <w:rPr>
          <w:rFonts w:asciiTheme="minorEastAsia" w:eastAsiaTheme="minorEastAsia" w:hAnsiTheme="minorEastAsia"/>
          <w:b w:val="0"/>
        </w:rPr>
        <w:t xml:space="preserve"> </w:t>
      </w:r>
      <w:r w:rsidRPr="00A11F7D">
        <w:rPr>
          <w:rFonts w:asciiTheme="minorEastAsia" w:eastAsiaTheme="minorEastAsia" w:hAnsiTheme="minorEastAsia" w:hint="eastAsia"/>
          <w:b w:val="0"/>
        </w:rPr>
        <w:t>그</w:t>
      </w:r>
      <w:r w:rsidRPr="00A11F7D">
        <w:rPr>
          <w:rFonts w:asciiTheme="minorEastAsia" w:eastAsiaTheme="minorEastAsia" w:hAnsiTheme="minorEastAsia"/>
          <w:b w:val="0"/>
        </w:rPr>
        <w:t xml:space="preserve"> </w:t>
      </w:r>
      <w:r w:rsidRPr="00A11F7D">
        <w:rPr>
          <w:rFonts w:asciiTheme="minorEastAsia" w:eastAsiaTheme="minorEastAsia" w:hAnsiTheme="minorEastAsia" w:hint="eastAsia"/>
          <w:b w:val="0"/>
        </w:rPr>
        <w:t>부분집합인</w:t>
      </w:r>
      <w:r w:rsidRPr="00A11F7D">
        <w:rPr>
          <w:rFonts w:asciiTheme="minorEastAsia" w:eastAsiaTheme="minorEastAsia" w:hAnsiTheme="minorEastAsia"/>
          <w:b w:val="0"/>
        </w:rPr>
        <w:t xml:space="preserve"> { </w:t>
      </w:r>
      <w:r w:rsidRPr="00A11F7D">
        <w:rPr>
          <w:rFonts w:asciiTheme="minorEastAsia" w:eastAsiaTheme="minorEastAsia" w:hAnsiTheme="minorEastAsia" w:hint="eastAsia"/>
          <w:b w:val="0"/>
        </w:rPr>
        <w:t>내국인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해외거주자</w:t>
      </w:r>
      <w:r w:rsidRPr="00A11F7D">
        <w:rPr>
          <w:rFonts w:asciiTheme="minorEastAsia" w:eastAsiaTheme="minorEastAsia" w:hAnsiTheme="minorEastAsia"/>
          <w:b w:val="0"/>
        </w:rPr>
        <w:t xml:space="preserve">, </w:t>
      </w:r>
      <w:r w:rsidRPr="00A11F7D">
        <w:rPr>
          <w:rFonts w:asciiTheme="minorEastAsia" w:eastAsiaTheme="minorEastAsia" w:hAnsiTheme="minorEastAsia" w:hint="eastAsia"/>
          <w:b w:val="0"/>
        </w:rPr>
        <w:t>외국인</w:t>
      </w:r>
      <w:r w:rsidRPr="00A11F7D">
        <w:rPr>
          <w:rFonts w:asciiTheme="minorEastAsia" w:eastAsiaTheme="minorEastAsia" w:hAnsiTheme="minorEastAsia"/>
          <w:b w:val="0"/>
        </w:rPr>
        <w:t xml:space="preserve"> }</w:t>
      </w:r>
      <w:r w:rsidRPr="00A11F7D">
        <w:rPr>
          <w:rFonts w:asciiTheme="minorEastAsia" w:eastAsiaTheme="minorEastAsia" w:hAnsiTheme="minorEastAsia" w:hint="eastAsia"/>
          <w:b w:val="0"/>
        </w:rPr>
        <w:t>으로</w:t>
      </w:r>
      <w:r w:rsidRPr="00A11F7D">
        <w:rPr>
          <w:rFonts w:asciiTheme="minorEastAsia" w:eastAsiaTheme="minorEastAsia" w:hAnsiTheme="minorEastAsia"/>
          <w:b w:val="0"/>
        </w:rPr>
        <w:t xml:space="preserve"> </w:t>
      </w:r>
      <w:r w:rsidRPr="00A11F7D">
        <w:rPr>
          <w:rFonts w:asciiTheme="minorEastAsia" w:eastAsiaTheme="minorEastAsia" w:hAnsiTheme="minorEastAsia" w:hint="eastAsia"/>
          <w:b w:val="0"/>
        </w:rPr>
        <w:t>구성된다</w:t>
      </w:r>
    </w:p>
    <w:p w14:paraId="42E28708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7632922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78" w:name="_Toc419318749"/>
      <w:bookmarkStart w:id="79" w:name="_Toc446579611"/>
      <w:bookmarkStart w:id="80" w:name="_Toc55320584"/>
      <w:r w:rsidRPr="00A11F7D">
        <w:rPr>
          <w:rFonts w:asciiTheme="minorEastAsia" w:hAnsiTheme="minorEastAsia" w:hint="eastAsia"/>
        </w:rPr>
        <w:t>확장코드</w:t>
      </w:r>
      <w:bookmarkEnd w:id="78"/>
      <w:r w:rsidRPr="00A11F7D">
        <w:rPr>
          <w:rFonts w:asciiTheme="minorEastAsia" w:hAnsiTheme="minorEastAsia" w:hint="eastAsia"/>
        </w:rPr>
        <w:t>(Extended Code)</w:t>
      </w:r>
      <w:bookmarkEnd w:id="79"/>
      <w:bookmarkEnd w:id="80"/>
    </w:p>
    <w:p w14:paraId="022DAE0F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은행코드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금액유형코드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통화코드처럼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표준코드에서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관리하는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코드에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텍스트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이외에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추가적인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정보항목이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있어서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코드에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별도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테이블이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존재하는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경우를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지원하기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위한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지칭한다</w:t>
      </w:r>
      <w:r w:rsidRPr="00A11F7D">
        <w:rPr>
          <w:rFonts w:asciiTheme="minorEastAsia" w:hAnsiTheme="minorEastAsia"/>
        </w:rPr>
        <w:t>.</w:t>
      </w:r>
    </w:p>
    <w:p w14:paraId="2D7B2B7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93F995F" w14:textId="77777777" w:rsidR="007B5207" w:rsidRPr="00A11F7D" w:rsidRDefault="007B5207" w:rsidP="0023794E">
      <w:pPr>
        <w:widowControl w:val="0"/>
        <w:numPr>
          <w:ilvl w:val="0"/>
          <w:numId w:val="45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확장코드를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지원하는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클래스는</w:t>
      </w:r>
      <w:r w:rsidRPr="00A11F7D">
        <w:rPr>
          <w:rFonts w:asciiTheme="minorEastAsia" w:hAnsiTheme="minorEastAsia"/>
        </w:rPr>
        <w:t xml:space="preserve"> XtnCd interface</w:t>
      </w:r>
      <w:r w:rsidRPr="00A11F7D">
        <w:rPr>
          <w:rFonts w:asciiTheme="minorEastAsia" w:hAnsiTheme="minorEastAsia" w:hint="eastAsia"/>
        </w:rPr>
        <w:t>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구현하여야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한다</w:t>
      </w:r>
      <w:r w:rsidRPr="00A11F7D">
        <w:rPr>
          <w:rFonts w:asciiTheme="minorEastAsia" w:hAnsiTheme="minorEastAsia"/>
        </w:rPr>
        <w:t>.</w:t>
      </w:r>
    </w:p>
    <w:p w14:paraId="3C7A4F6C" w14:textId="2CD2DA9A" w:rsidR="007B5207" w:rsidRPr="00A11F7D" w:rsidRDefault="007B5207" w:rsidP="0023794E">
      <w:pPr>
        <w:widowControl w:val="0"/>
        <w:numPr>
          <w:ilvl w:val="0"/>
          <w:numId w:val="45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확장코드를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지원하는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클래스는</w:t>
      </w:r>
      <w:r w:rsidRPr="00A11F7D">
        <w:rPr>
          <w:rFonts w:asciiTheme="minorEastAsia" w:hAnsiTheme="minorEastAsia"/>
        </w:rPr>
        <w:t xml:space="preserve"> Singleton</w:t>
      </w:r>
      <w:r w:rsidRPr="00A11F7D">
        <w:rPr>
          <w:rFonts w:asciiTheme="minorEastAsia" w:hAnsiTheme="minorEastAsia" w:hint="eastAsia"/>
        </w:rPr>
        <w:t>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구현되어야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하고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만약</w:t>
      </w:r>
      <w:r w:rsidRPr="00A11F7D">
        <w:rPr>
          <w:rFonts w:asciiTheme="minorEastAsia" w:hAnsiTheme="minorEastAsia"/>
        </w:rPr>
        <w:t xml:space="preserve"> Prototype</w:t>
      </w:r>
      <w:r w:rsidRPr="00A11F7D">
        <w:rPr>
          <w:rFonts w:asciiTheme="minorEastAsia" w:hAnsiTheme="minorEastAsia" w:hint="eastAsia"/>
        </w:rPr>
        <w:t>형</w:t>
      </w:r>
      <w:r w:rsidRPr="00A11F7D">
        <w:rPr>
          <w:rFonts w:asciiTheme="minorEastAsia" w:hAnsiTheme="minorEastAsia"/>
        </w:rPr>
        <w:t xml:space="preserve"> BO</w:t>
      </w:r>
      <w:r w:rsidRPr="00A11F7D">
        <w:rPr>
          <w:rFonts w:asciiTheme="minorEastAsia" w:hAnsiTheme="minorEastAsia" w:hint="eastAsia"/>
        </w:rPr>
        <w:t>(Base Object)가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확장코드를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지원하는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경우</w:t>
      </w:r>
      <w:r w:rsidRPr="00A11F7D">
        <w:rPr>
          <w:rFonts w:asciiTheme="minorEastAsia" w:hAnsiTheme="minorEastAsia"/>
        </w:rPr>
        <w:t>,  Manager</w:t>
      </w:r>
      <w:r w:rsidRPr="00A11F7D">
        <w:rPr>
          <w:rFonts w:asciiTheme="minorEastAsia" w:hAnsiTheme="minorEastAsia" w:hint="eastAsia"/>
        </w:rPr>
        <w:t>에서</w:t>
      </w:r>
      <w:r w:rsidRPr="00A11F7D">
        <w:rPr>
          <w:rFonts w:asciiTheme="minorEastAsia" w:hAnsiTheme="minorEastAsia"/>
        </w:rPr>
        <w:t xml:space="preserve"> XtnCd</w:t>
      </w:r>
      <w:r w:rsidRPr="00A11F7D">
        <w:rPr>
          <w:rFonts w:asciiTheme="minorEastAsia" w:hAnsiTheme="minorEastAsia" w:hint="eastAsia"/>
        </w:rPr>
        <w:t>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구현한다</w:t>
      </w:r>
      <w:r w:rsidR="00A11F7D" w:rsidRPr="00A11F7D">
        <w:rPr>
          <w:rFonts w:asciiTheme="minorEastAsia" w:hAnsiTheme="minorEastAsia"/>
        </w:rPr>
        <w:t>.</w:t>
      </w:r>
    </w:p>
    <w:p w14:paraId="3B45AA2B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  <w:lang w:eastAsia="ko-KR"/>
        </w:rPr>
        <w:drawing>
          <wp:inline distT="0" distB="0" distL="0" distR="0" wp14:anchorId="07A98503" wp14:editId="0D6079E4">
            <wp:extent cx="5448300" cy="14859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F57B" w14:textId="77777777" w:rsidR="007B5207" w:rsidRPr="00A11F7D" w:rsidRDefault="007B5207" w:rsidP="0023794E">
      <w:pPr>
        <w:widowControl w:val="0"/>
        <w:numPr>
          <w:ilvl w:val="0"/>
          <w:numId w:val="46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확장코드의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등록은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코드등록화면이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아닌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해당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업무의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별도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등록화면을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구현한다</w:t>
      </w:r>
      <w:r w:rsidRPr="00A11F7D">
        <w:rPr>
          <w:rFonts w:asciiTheme="minorEastAsia" w:hAnsiTheme="minorEastAsia"/>
        </w:rPr>
        <w:t>.</w:t>
      </w:r>
    </w:p>
    <w:p w14:paraId="18DF62ED" w14:textId="77777777" w:rsidR="007B5207" w:rsidRPr="00A11F7D" w:rsidRDefault="007B5207" w:rsidP="0023794E">
      <w:pPr>
        <w:widowControl w:val="0"/>
        <w:numPr>
          <w:ilvl w:val="0"/>
          <w:numId w:val="46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확장코드도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기관별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달라지는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케이스가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있는데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그러한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구현은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확장코드지원클래스에서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구현하여야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한다</w:t>
      </w:r>
      <w:r w:rsidRPr="00A11F7D">
        <w:rPr>
          <w:rFonts w:asciiTheme="minorEastAsia" w:hAnsiTheme="minorEastAsia"/>
        </w:rPr>
        <w:t>.</w:t>
      </w:r>
    </w:p>
    <w:p w14:paraId="4CE2DFA9" w14:textId="77777777" w:rsidR="007B5207" w:rsidRPr="00A11F7D" w:rsidRDefault="007B5207" w:rsidP="0023794E">
      <w:pPr>
        <w:widowControl w:val="0"/>
        <w:numPr>
          <w:ilvl w:val="0"/>
          <w:numId w:val="46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확장코드의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다국어지원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방식 - 확장코드의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다국어지원은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표준코드의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방식대로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코드번호</w:t>
      </w:r>
      <w:r w:rsidRPr="00A11F7D">
        <w:rPr>
          <w:rFonts w:asciiTheme="minorEastAsia" w:hAnsiTheme="minorEastAsia"/>
        </w:rPr>
        <w:t>+</w:t>
      </w:r>
      <w:r w:rsidRPr="00A11F7D">
        <w:rPr>
          <w:rFonts w:asciiTheme="minorEastAsia" w:hAnsiTheme="minorEastAsia" w:hint="eastAsia"/>
        </w:rPr>
        <w:t>코드를</w:t>
      </w:r>
      <w:r w:rsidRPr="00A11F7D">
        <w:rPr>
          <w:rFonts w:asciiTheme="minorEastAsia" w:hAnsiTheme="minorEastAsia"/>
        </w:rPr>
        <w:t xml:space="preserve"> Key</w:t>
      </w:r>
      <w:r w:rsidRPr="00A11F7D">
        <w:rPr>
          <w:rFonts w:asciiTheme="minorEastAsia" w:hAnsiTheme="minorEastAsia" w:hint="eastAsia"/>
        </w:rPr>
        <w:t>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다국어변환테이블을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생성한다</w:t>
      </w:r>
      <w:r w:rsidRPr="00A11F7D">
        <w:rPr>
          <w:rFonts w:asciiTheme="minorEastAsia" w:hAnsiTheme="minorEastAsia"/>
        </w:rPr>
        <w:t>.</w:t>
      </w:r>
    </w:p>
    <w:p w14:paraId="26FB1596" w14:textId="77777777" w:rsidR="007B5207" w:rsidRPr="00A11F7D" w:rsidRDefault="007B5207" w:rsidP="00BA46D7">
      <w:pPr>
        <w:rPr>
          <w:rFonts w:asciiTheme="minorEastAsia" w:hAnsiTheme="minorEastAsia"/>
        </w:rPr>
      </w:pPr>
    </w:p>
    <w:p w14:paraId="0977DA36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81" w:name="_Toc419318750"/>
      <w:bookmarkStart w:id="82" w:name="_Toc446579612"/>
      <w:bookmarkStart w:id="83" w:name="_Toc55320585"/>
      <w:r w:rsidRPr="00A11F7D">
        <w:rPr>
          <w:rFonts w:asciiTheme="minorEastAsia" w:hAnsiTheme="minorEastAsia" w:hint="eastAsia"/>
        </w:rPr>
        <w:t>외부코드</w:t>
      </w:r>
      <w:bookmarkEnd w:id="81"/>
      <w:r w:rsidRPr="00A11F7D">
        <w:rPr>
          <w:rFonts w:asciiTheme="minorEastAsia" w:hAnsiTheme="minorEastAsia" w:hint="eastAsia"/>
        </w:rPr>
        <w:t>(External Code)</w:t>
      </w:r>
      <w:bookmarkEnd w:id="82"/>
      <w:bookmarkEnd w:id="83"/>
    </w:p>
    <w:p w14:paraId="18FD3132" w14:textId="30190CE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외부</w:t>
      </w:r>
      <w:r w:rsidRPr="00A11F7D">
        <w:rPr>
          <w:rFonts w:asciiTheme="minorEastAsia" w:hAnsiTheme="minorEastAsia"/>
        </w:rPr>
        <w:t>(external)</w:t>
      </w:r>
      <w:r w:rsidRPr="00A11F7D">
        <w:rPr>
          <w:rFonts w:asciiTheme="minorEastAsia" w:hAnsiTheme="minorEastAsia" w:hint="eastAsia"/>
        </w:rPr>
        <w:t>코드는</w:t>
      </w:r>
      <w:r w:rsidRPr="00A11F7D">
        <w:rPr>
          <w:rFonts w:asciiTheme="minorEastAsia" w:hAnsiTheme="minorEastAsia"/>
        </w:rPr>
        <w:t xml:space="preserve"> CBP</w:t>
      </w:r>
      <w:r w:rsidRPr="00A11F7D">
        <w:rPr>
          <w:rFonts w:asciiTheme="minorEastAsia" w:hAnsiTheme="minorEastAsia" w:hint="eastAsia"/>
        </w:rPr>
        <w:t>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데이터항목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이상의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의미를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지니지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않아야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한다</w:t>
      </w:r>
      <w:r w:rsidRPr="00A11F7D">
        <w:rPr>
          <w:rFonts w:asciiTheme="minorEastAsia" w:hAnsiTheme="minorEastAsia"/>
        </w:rPr>
        <w:t xml:space="preserve">. </w:t>
      </w:r>
      <w:r w:rsidRPr="00A11F7D">
        <w:rPr>
          <w:rFonts w:asciiTheme="minorEastAsia" w:hAnsiTheme="minorEastAsia" w:hint="eastAsia"/>
        </w:rPr>
        <w:t>즉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단순히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보관되는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데이터로서만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의미있는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코드이다</w:t>
      </w:r>
      <w:r w:rsidRPr="00A11F7D">
        <w:rPr>
          <w:rFonts w:asciiTheme="minorEastAsia" w:hAnsiTheme="minorEastAsia"/>
        </w:rPr>
        <w:t xml:space="preserve">. </w:t>
      </w:r>
    </w:p>
    <w:p w14:paraId="445504DC" w14:textId="77777777" w:rsidR="007B5207" w:rsidRPr="00A11F7D" w:rsidRDefault="007B5207" w:rsidP="007B5207">
      <w:pPr>
        <w:pStyle w:val="afff3"/>
        <w:ind w:firstLine="256"/>
        <w:rPr>
          <w:rFonts w:asciiTheme="minorEastAsia" w:eastAsiaTheme="minorEastAsia" w:hAnsiTheme="minorEastAsia"/>
        </w:rPr>
      </w:pPr>
      <w:r w:rsidRPr="00A11F7D">
        <w:rPr>
          <w:rFonts w:asciiTheme="minorEastAsia" w:eastAsiaTheme="minorEastAsia" w:hAnsiTheme="minorEastAsia" w:hint="eastAsia"/>
        </w:rPr>
        <w:t>고객유치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시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당행과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거래한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사유를</w:t>
      </w:r>
      <w:r w:rsidRPr="00A11F7D">
        <w:rPr>
          <w:rFonts w:asciiTheme="minorEastAsia" w:eastAsiaTheme="minorEastAsia" w:hAnsiTheme="minorEastAsia"/>
        </w:rPr>
        <w:t xml:space="preserve"> {</w:t>
      </w:r>
      <w:r w:rsidRPr="00A11F7D">
        <w:rPr>
          <w:rFonts w:asciiTheme="minorEastAsia" w:eastAsiaTheme="minorEastAsia" w:hAnsiTheme="minorEastAsia" w:hint="eastAsia"/>
        </w:rPr>
        <w:t>접근성</w:t>
      </w:r>
      <w:r w:rsidRPr="00A11F7D">
        <w:rPr>
          <w:rFonts w:asciiTheme="minorEastAsia" w:eastAsiaTheme="minorEastAsia" w:hAnsiTheme="minorEastAsia"/>
        </w:rPr>
        <w:t xml:space="preserve">, </w:t>
      </w:r>
      <w:r w:rsidRPr="00A11F7D">
        <w:rPr>
          <w:rFonts w:asciiTheme="minorEastAsia" w:eastAsiaTheme="minorEastAsia" w:hAnsiTheme="minorEastAsia" w:hint="eastAsia"/>
        </w:rPr>
        <w:t>인지도</w:t>
      </w:r>
      <w:r w:rsidRPr="00A11F7D">
        <w:rPr>
          <w:rFonts w:asciiTheme="minorEastAsia" w:eastAsiaTheme="minorEastAsia" w:hAnsiTheme="minorEastAsia"/>
        </w:rPr>
        <w:t xml:space="preserve">, </w:t>
      </w:r>
      <w:r w:rsidRPr="00A11F7D">
        <w:rPr>
          <w:rFonts w:asciiTheme="minorEastAsia" w:eastAsiaTheme="minorEastAsia" w:hAnsiTheme="minorEastAsia" w:hint="eastAsia"/>
        </w:rPr>
        <w:t>지인의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소개</w:t>
      </w:r>
      <w:r w:rsidRPr="00A11F7D">
        <w:rPr>
          <w:rFonts w:asciiTheme="minorEastAsia" w:eastAsiaTheme="minorEastAsia" w:hAnsiTheme="minorEastAsia"/>
        </w:rPr>
        <w:t xml:space="preserve">, </w:t>
      </w:r>
      <w:r w:rsidRPr="00A11F7D">
        <w:rPr>
          <w:rFonts w:asciiTheme="minorEastAsia" w:eastAsiaTheme="minorEastAsia" w:hAnsiTheme="minorEastAsia" w:hint="eastAsia"/>
        </w:rPr>
        <w:t>좋은이미지</w:t>
      </w:r>
      <w:r w:rsidRPr="00A11F7D">
        <w:rPr>
          <w:rFonts w:asciiTheme="minorEastAsia" w:eastAsiaTheme="minorEastAsia" w:hAnsiTheme="minorEastAsia"/>
        </w:rPr>
        <w:t xml:space="preserve">, </w:t>
      </w:r>
      <w:r w:rsidRPr="00A11F7D">
        <w:rPr>
          <w:rFonts w:asciiTheme="minorEastAsia" w:eastAsiaTheme="minorEastAsia" w:hAnsiTheme="minorEastAsia" w:hint="eastAsia"/>
        </w:rPr>
        <w:t>친절한직원</w:t>
      </w:r>
      <w:r w:rsidRPr="00A11F7D">
        <w:rPr>
          <w:rFonts w:asciiTheme="minorEastAsia" w:eastAsiaTheme="minorEastAsia" w:hAnsiTheme="minorEastAsia"/>
        </w:rPr>
        <w:t xml:space="preserve">, </w:t>
      </w:r>
      <w:r w:rsidRPr="00A11F7D">
        <w:rPr>
          <w:rFonts w:asciiTheme="minorEastAsia" w:eastAsiaTheme="minorEastAsia" w:hAnsiTheme="minorEastAsia" w:hint="eastAsia"/>
        </w:rPr>
        <w:t>상품구성</w:t>
      </w:r>
      <w:r w:rsidRPr="00A11F7D">
        <w:rPr>
          <w:rFonts w:asciiTheme="minorEastAsia" w:eastAsiaTheme="minorEastAsia" w:hAnsiTheme="minorEastAsia"/>
        </w:rPr>
        <w:t xml:space="preserve">} </w:t>
      </w:r>
      <w:r w:rsidRPr="00A11F7D">
        <w:rPr>
          <w:rFonts w:asciiTheme="minorEastAsia" w:eastAsiaTheme="minorEastAsia" w:hAnsiTheme="minorEastAsia" w:hint="eastAsia"/>
        </w:rPr>
        <w:t>등으로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관리할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수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있는데</w:t>
      </w:r>
      <w:r w:rsidRPr="00A11F7D">
        <w:rPr>
          <w:rFonts w:asciiTheme="minorEastAsia" w:eastAsiaTheme="minorEastAsia" w:hAnsiTheme="minorEastAsia"/>
        </w:rPr>
        <w:t xml:space="preserve">, </w:t>
      </w:r>
      <w:r w:rsidRPr="00A11F7D">
        <w:rPr>
          <w:rFonts w:asciiTheme="minorEastAsia" w:eastAsiaTheme="minorEastAsia" w:hAnsiTheme="minorEastAsia" w:hint="eastAsia"/>
        </w:rPr>
        <w:t>이는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데이터항목으로서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의미를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지니지만</w:t>
      </w:r>
      <w:r w:rsidRPr="00A11F7D">
        <w:rPr>
          <w:rFonts w:asciiTheme="minorEastAsia" w:eastAsiaTheme="minorEastAsia" w:hAnsiTheme="minorEastAsia"/>
        </w:rPr>
        <w:t xml:space="preserve"> CBP</w:t>
      </w:r>
      <w:r w:rsidRPr="00A11F7D">
        <w:rPr>
          <w:rFonts w:asciiTheme="minorEastAsia" w:eastAsiaTheme="minorEastAsia" w:hAnsiTheme="minorEastAsia" w:hint="eastAsia"/>
        </w:rPr>
        <w:t>에서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로직의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분기에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사용되지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않는다</w:t>
      </w:r>
      <w:r w:rsidRPr="00A11F7D">
        <w:rPr>
          <w:rFonts w:asciiTheme="minorEastAsia" w:eastAsiaTheme="minorEastAsia" w:hAnsiTheme="minorEastAsia"/>
        </w:rPr>
        <w:t xml:space="preserve">. </w:t>
      </w:r>
      <w:r w:rsidRPr="00A11F7D">
        <w:rPr>
          <w:rFonts w:asciiTheme="minorEastAsia" w:eastAsiaTheme="minorEastAsia" w:hAnsiTheme="minorEastAsia" w:hint="eastAsia"/>
        </w:rPr>
        <w:t>또한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성격상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기관마다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관리하고자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하는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항목이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다를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개연성이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매우</w:t>
      </w:r>
      <w:r w:rsidRPr="00A11F7D">
        <w:rPr>
          <w:rFonts w:asciiTheme="minorEastAsia" w:eastAsiaTheme="minorEastAsia" w:hAnsiTheme="minorEastAsia"/>
        </w:rPr>
        <w:t xml:space="preserve"> </w:t>
      </w:r>
      <w:r w:rsidRPr="00A11F7D">
        <w:rPr>
          <w:rFonts w:asciiTheme="minorEastAsia" w:eastAsiaTheme="minorEastAsia" w:hAnsiTheme="minorEastAsia" w:hint="eastAsia"/>
        </w:rPr>
        <w:t>높다</w:t>
      </w:r>
      <w:r w:rsidRPr="00A11F7D">
        <w:rPr>
          <w:rFonts w:asciiTheme="minorEastAsia" w:eastAsiaTheme="minorEastAsia" w:hAnsiTheme="minorEastAsia"/>
        </w:rPr>
        <w:t>.</w:t>
      </w:r>
    </w:p>
    <w:p w14:paraId="0CA84085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DBFE491" w14:textId="77777777" w:rsidR="007B5207" w:rsidRPr="00A11F7D" w:rsidRDefault="007B5207" w:rsidP="0023794E">
      <w:pPr>
        <w:widowControl w:val="0"/>
        <w:numPr>
          <w:ilvl w:val="0"/>
          <w:numId w:val="47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외부코드의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특징은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기관별로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요건이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매우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상이하여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표준화하기가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불가능하다는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특징이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있다</w:t>
      </w:r>
      <w:r w:rsidRPr="00A11F7D">
        <w:rPr>
          <w:rFonts w:asciiTheme="minorEastAsia" w:hAnsiTheme="minorEastAsia"/>
        </w:rPr>
        <w:t xml:space="preserve">. </w:t>
      </w:r>
    </w:p>
    <w:p w14:paraId="35B055A2" w14:textId="77777777" w:rsidR="007B5207" w:rsidRPr="00A11F7D" w:rsidRDefault="007B5207" w:rsidP="0023794E">
      <w:pPr>
        <w:widowControl w:val="0"/>
        <w:numPr>
          <w:ilvl w:val="0"/>
          <w:numId w:val="47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외부코드는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반드시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기관별로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정의한다</w:t>
      </w:r>
      <w:r w:rsidRPr="00A11F7D">
        <w:rPr>
          <w:rFonts w:asciiTheme="minorEastAsia" w:hAnsiTheme="minorEastAsia"/>
        </w:rPr>
        <w:t>.</w:t>
      </w:r>
    </w:p>
    <w:p w14:paraId="48D20237" w14:textId="77777777" w:rsidR="007B5207" w:rsidRPr="00A11F7D" w:rsidRDefault="007B5207" w:rsidP="0023794E">
      <w:pPr>
        <w:widowControl w:val="0"/>
        <w:numPr>
          <w:ilvl w:val="0"/>
          <w:numId w:val="47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외부코드는</w:t>
      </w:r>
      <w:r w:rsidRPr="00A11F7D">
        <w:rPr>
          <w:rFonts w:asciiTheme="minorEastAsia" w:hAnsiTheme="minorEastAsia"/>
        </w:rPr>
        <w:t xml:space="preserve"> CBP</w:t>
      </w:r>
      <w:r w:rsidRPr="00A11F7D">
        <w:rPr>
          <w:rFonts w:asciiTheme="minorEastAsia" w:hAnsiTheme="minorEastAsia" w:hint="eastAsia"/>
        </w:rPr>
        <w:t>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분기의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조건으로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만들어서는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안된다</w:t>
      </w:r>
      <w:r w:rsidRPr="00A11F7D">
        <w:rPr>
          <w:rFonts w:asciiTheme="minorEastAsia" w:hAnsiTheme="minorEastAsia"/>
        </w:rPr>
        <w:t>.</w:t>
      </w:r>
    </w:p>
    <w:p w14:paraId="3BABD411" w14:textId="77777777" w:rsidR="007B5207" w:rsidRPr="00A11F7D" w:rsidRDefault="007B5207" w:rsidP="0023794E">
      <w:pPr>
        <w:widowControl w:val="0"/>
        <w:numPr>
          <w:ilvl w:val="0"/>
          <w:numId w:val="47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외부코드를</w:t>
      </w:r>
      <w:r w:rsidRPr="00A11F7D">
        <w:rPr>
          <w:rFonts w:asciiTheme="minorEastAsia" w:hAnsiTheme="minorEastAsia"/>
        </w:rPr>
        <w:t xml:space="preserve"> enum</w:t>
      </w:r>
      <w:r w:rsidRPr="00A11F7D">
        <w:rPr>
          <w:rFonts w:asciiTheme="minorEastAsia" w:hAnsiTheme="minorEastAsia" w:hint="eastAsia"/>
        </w:rPr>
        <w:t>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생성해서는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안된다</w:t>
      </w:r>
      <w:r w:rsidRPr="00A11F7D">
        <w:rPr>
          <w:rFonts w:asciiTheme="minorEastAsia" w:hAnsiTheme="minorEastAsia"/>
        </w:rPr>
        <w:t>.</w:t>
      </w:r>
    </w:p>
    <w:p w14:paraId="49F37315" w14:textId="77777777" w:rsidR="007B5207" w:rsidRPr="00A11F7D" w:rsidRDefault="007B5207" w:rsidP="007B5207">
      <w:pPr>
        <w:pStyle w:val="afff1"/>
        <w:rPr>
          <w:rFonts w:asciiTheme="minorEastAsia" w:hAnsiTheme="minorEastAsia"/>
        </w:rPr>
      </w:pPr>
    </w:p>
    <w:p w14:paraId="1B92BD7B" w14:textId="77777777" w:rsidR="007B5207" w:rsidRPr="00A11F7D" w:rsidRDefault="007B5207" w:rsidP="007B5207">
      <w:pPr>
        <w:pStyle w:val="afff1"/>
        <w:rPr>
          <w:rFonts w:asciiTheme="minorEastAsia" w:hAnsiTheme="minorEastAsia"/>
        </w:rPr>
      </w:pPr>
    </w:p>
    <w:p w14:paraId="677BCAC8" w14:textId="77777777" w:rsidR="00486CDD" w:rsidRPr="00A11F7D" w:rsidRDefault="00486CDD" w:rsidP="00486CDD">
      <w:pPr>
        <w:rPr>
          <w:rFonts w:asciiTheme="minorEastAsia" w:hAnsiTheme="minorEastAsia"/>
          <w:lang w:eastAsia="ko-KR"/>
        </w:rPr>
      </w:pPr>
    </w:p>
    <w:p w14:paraId="131F5637" w14:textId="77777777" w:rsidR="00486CDD" w:rsidRPr="00A11F7D" w:rsidRDefault="007B5207" w:rsidP="00486CDD">
      <w:pPr>
        <w:pStyle w:val="10"/>
        <w:rPr>
          <w:rFonts w:asciiTheme="minorEastAsia" w:hAnsiTheme="minorEastAsia"/>
          <w:lang w:eastAsia="ko-KR"/>
        </w:rPr>
      </w:pPr>
      <w:bookmarkStart w:id="84" w:name="_Toc55320586"/>
      <w:r w:rsidRPr="00A11F7D">
        <w:rPr>
          <w:rFonts w:asciiTheme="minorEastAsia" w:hAnsiTheme="minorEastAsia" w:hint="eastAsia"/>
          <w:lang w:eastAsia="ko-KR"/>
        </w:rPr>
        <w:t>서비스 개발</w:t>
      </w:r>
      <w:bookmarkEnd w:id="84"/>
    </w:p>
    <w:p w14:paraId="1B9E7554" w14:textId="4FE08926" w:rsidR="007B5207" w:rsidRPr="00975671" w:rsidRDefault="007B5207" w:rsidP="00C56D8F">
      <w:pPr>
        <w:pStyle w:val="af1"/>
        <w:tabs>
          <w:tab w:val="clear" w:pos="284"/>
          <w:tab w:val="num" w:pos="360"/>
        </w:tabs>
        <w:ind w:left="360" w:hanging="360"/>
        <w:rPr>
          <w:rFonts w:ascii="맑은 고딕" w:eastAsia="맑은 고딕" w:hAnsi="맑은 고딕"/>
          <w:b/>
          <w:lang w:eastAsia="ko-KR"/>
        </w:rPr>
      </w:pPr>
      <w:r w:rsidRPr="00975671">
        <w:rPr>
          <w:rFonts w:ascii="맑은 고딕" w:eastAsia="맑은 고딕" w:hAnsi="맑은 고딕" w:hint="eastAsia"/>
          <w:b/>
          <w:lang w:eastAsia="ko-KR"/>
        </w:rPr>
        <w:t>서비스 개발</w:t>
      </w:r>
      <w:r w:rsidR="00C56D8F" w:rsidRPr="00975671">
        <w:rPr>
          <w:rFonts w:ascii="맑은 고딕" w:eastAsia="맑은 고딕" w:hAnsi="맑은 고딕" w:hint="eastAsia"/>
          <w:b/>
          <w:lang w:eastAsia="ko-KR"/>
        </w:rPr>
        <w:t xml:space="preserve"> </w:t>
      </w:r>
      <w:r w:rsidRPr="00975671">
        <w:rPr>
          <w:rFonts w:ascii="맑은 고딕" w:eastAsia="맑은 고딕" w:hAnsi="맑은 고딕" w:hint="eastAsia"/>
          <w:b/>
          <w:lang w:eastAsia="ko-KR"/>
        </w:rPr>
        <w:t>관련</w:t>
      </w:r>
      <w:r w:rsidR="00C56D8F" w:rsidRPr="00975671">
        <w:rPr>
          <w:rFonts w:ascii="맑은 고딕" w:eastAsia="맑은 고딕" w:hAnsi="맑은 고딕" w:hint="eastAsia"/>
          <w:b/>
          <w:lang w:eastAsia="ko-KR"/>
        </w:rPr>
        <w:t>되어</w:t>
      </w:r>
      <w:r w:rsidRPr="00975671">
        <w:rPr>
          <w:rFonts w:ascii="맑은 고딕" w:eastAsia="맑은 고딕" w:hAnsi="맑은 고딕" w:hint="eastAsia"/>
          <w:b/>
          <w:lang w:eastAsia="ko-KR"/>
        </w:rPr>
        <w:t xml:space="preserve"> 작업분류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5"/>
        <w:gridCol w:w="1516"/>
        <w:gridCol w:w="3324"/>
        <w:gridCol w:w="3324"/>
      </w:tblGrid>
      <w:tr w:rsidR="00777748" w:rsidRPr="00A11F7D" w14:paraId="7B98CC9E" w14:textId="77777777" w:rsidTr="00C56D8F">
        <w:trPr>
          <w:trHeight w:val="330"/>
        </w:trPr>
        <w:tc>
          <w:tcPr>
            <w:tcW w:w="151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907D76E" w14:textId="77777777" w:rsidR="00777748" w:rsidRPr="00A11F7D" w:rsidRDefault="00777748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대분류</w:t>
            </w:r>
          </w:p>
        </w:tc>
        <w:tc>
          <w:tcPr>
            <w:tcW w:w="151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CE06E7B" w14:textId="77777777" w:rsidR="00777748" w:rsidRPr="00A11F7D" w:rsidRDefault="00777748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중분류</w:t>
            </w:r>
          </w:p>
        </w:tc>
        <w:tc>
          <w:tcPr>
            <w:tcW w:w="33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14C0A439" w14:textId="77777777" w:rsidR="00777748" w:rsidRPr="00A11F7D" w:rsidRDefault="00777748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세분류</w:t>
            </w:r>
          </w:p>
        </w:tc>
        <w:tc>
          <w:tcPr>
            <w:tcW w:w="33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vAlign w:val="center"/>
          </w:tcPr>
          <w:p w14:paraId="3D68E152" w14:textId="77777777" w:rsidR="00777748" w:rsidRPr="00A11F7D" w:rsidRDefault="00777748" w:rsidP="00C56D8F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명</w:t>
            </w:r>
          </w:p>
        </w:tc>
      </w:tr>
      <w:tr w:rsidR="00777748" w:rsidRPr="00A11F7D" w14:paraId="7874E9BF" w14:textId="77777777" w:rsidTr="00C56D8F">
        <w:trPr>
          <w:trHeight w:val="330"/>
        </w:trPr>
        <w:tc>
          <w:tcPr>
            <w:tcW w:w="151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D4B1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개발</w:t>
            </w:r>
          </w:p>
        </w:tc>
        <w:tc>
          <w:tcPr>
            <w:tcW w:w="151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578C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객체</w:t>
            </w:r>
          </w:p>
        </w:tc>
        <w:tc>
          <w:tcPr>
            <w:tcW w:w="3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A43A9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어노테이션을 이용한 객체의 구분</w:t>
            </w:r>
          </w:p>
        </w:tc>
        <w:tc>
          <w:tcPr>
            <w:tcW w:w="3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F26E0F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어노테이션 종류</w:t>
            </w:r>
          </w:p>
        </w:tc>
      </w:tr>
      <w:tr w:rsidR="00777748" w:rsidRPr="00A11F7D" w14:paraId="1C247076" w14:textId="77777777" w:rsidTr="00C56D8F">
        <w:trPr>
          <w:trHeight w:val="330"/>
        </w:trPr>
        <w:tc>
          <w:tcPr>
            <w:tcW w:w="151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383C59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데이터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6FF4D4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형태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D7E24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상수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6CD496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CBP 패키지에서 상수처리 방법</w:t>
            </w:r>
          </w:p>
        </w:tc>
      </w:tr>
      <w:tr w:rsidR="00777748" w:rsidRPr="00A11F7D" w14:paraId="63676A48" w14:textId="77777777" w:rsidTr="00C56D8F">
        <w:trPr>
          <w:trHeight w:val="330"/>
        </w:trPr>
        <w:tc>
          <w:tcPr>
            <w:tcW w:w="1515" w:type="dxa"/>
            <w:vMerge/>
            <w:tcBorders>
              <w:right w:val="single" w:sz="4" w:space="0" w:color="auto"/>
            </w:tcBorders>
            <w:vAlign w:val="center"/>
          </w:tcPr>
          <w:p w14:paraId="3CFB1CE9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51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90D969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983E9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Big Decimal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64F92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Big Decimal 처리 방법</w:t>
            </w:r>
          </w:p>
        </w:tc>
      </w:tr>
      <w:tr w:rsidR="00777748" w:rsidRPr="00A11F7D" w14:paraId="38348BF4" w14:textId="77777777" w:rsidTr="00C56D8F">
        <w:trPr>
          <w:trHeight w:val="330"/>
        </w:trPr>
        <w:tc>
          <w:tcPr>
            <w:tcW w:w="1515" w:type="dxa"/>
            <w:vMerge/>
            <w:tcBorders>
              <w:right w:val="single" w:sz="4" w:space="0" w:color="auto"/>
            </w:tcBorders>
            <w:vAlign w:val="center"/>
          </w:tcPr>
          <w:p w14:paraId="1165289F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14C8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저장소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228AD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데이터 컨테이너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8F5ECD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데이터를 객체로 저장하는 방법</w:t>
            </w:r>
          </w:p>
        </w:tc>
      </w:tr>
      <w:tr w:rsidR="00777748" w:rsidRPr="00A11F7D" w14:paraId="604DAC9E" w14:textId="77777777" w:rsidTr="00C56D8F">
        <w:trPr>
          <w:trHeight w:val="330"/>
        </w:trPr>
        <w:tc>
          <w:tcPr>
            <w:tcW w:w="151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E9F34B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7469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언어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4ED91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 xml:space="preserve">에러 메시지 다국어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6A9E74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다국어를 처리하는 방법</w:t>
            </w:r>
          </w:p>
        </w:tc>
      </w:tr>
      <w:tr w:rsidR="00777748" w:rsidRPr="00A11F7D" w14:paraId="17F03FA3" w14:textId="77777777" w:rsidTr="00C56D8F">
        <w:trPr>
          <w:trHeight w:val="330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197E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속성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C66C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확장속성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0003" w14:textId="67C33B48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확장속성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825B2B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확장속성 등록 및 처리 방법</w:t>
            </w:r>
          </w:p>
        </w:tc>
      </w:tr>
      <w:tr w:rsidR="00777748" w:rsidRPr="00A11F7D" w14:paraId="376156AD" w14:textId="77777777" w:rsidTr="00C56D8F">
        <w:trPr>
          <w:trHeight w:val="330"/>
        </w:trPr>
        <w:tc>
          <w:tcPr>
            <w:tcW w:w="151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C620D6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메시지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9CAB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Json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954CE" w14:textId="15970984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Json 메시지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C735A2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777748" w:rsidRPr="00A11F7D" w14:paraId="53C00BD3" w14:textId="77777777" w:rsidTr="00C56D8F">
        <w:trPr>
          <w:trHeight w:val="330"/>
        </w:trPr>
        <w:tc>
          <w:tcPr>
            <w:tcW w:w="151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4707FC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1FEB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에러메시지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9BF5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다중 에러메시지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D6F69E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777748" w:rsidRPr="00A11F7D" w14:paraId="240E1090" w14:textId="77777777" w:rsidTr="00C56D8F">
        <w:trPr>
          <w:trHeight w:val="330"/>
        </w:trPr>
        <w:tc>
          <w:tcPr>
            <w:tcW w:w="151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928462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거래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5833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트랜잭션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E3F1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트랜잭션 분리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C4208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777748" w:rsidRPr="00A11F7D" w14:paraId="47863522" w14:textId="77777777" w:rsidTr="00C56D8F">
        <w:trPr>
          <w:trHeight w:val="330"/>
        </w:trPr>
        <w:tc>
          <w:tcPr>
            <w:tcW w:w="1515" w:type="dxa"/>
            <w:vMerge/>
            <w:tcBorders>
              <w:right w:val="single" w:sz="4" w:space="0" w:color="auto"/>
            </w:tcBorders>
            <w:vAlign w:val="center"/>
          </w:tcPr>
          <w:p w14:paraId="4A9E2E1E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0B84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연동거래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CDEF8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내부연동거래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2B493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777748" w:rsidRPr="00A11F7D" w14:paraId="016BC688" w14:textId="77777777" w:rsidTr="00C56D8F">
        <w:trPr>
          <w:trHeight w:val="330"/>
        </w:trPr>
        <w:tc>
          <w:tcPr>
            <w:tcW w:w="1515" w:type="dxa"/>
            <w:vMerge/>
            <w:tcBorders>
              <w:right w:val="single" w:sz="4" w:space="0" w:color="auto"/>
            </w:tcBorders>
            <w:vAlign w:val="center"/>
          </w:tcPr>
          <w:p w14:paraId="02B12901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C20F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취소정정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9FEFD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취소정정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7DED1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777748" w:rsidRPr="00A11F7D" w14:paraId="79940F65" w14:textId="77777777" w:rsidTr="00C56D8F">
        <w:trPr>
          <w:trHeight w:val="330"/>
        </w:trPr>
        <w:tc>
          <w:tcPr>
            <w:tcW w:w="151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EABF147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성능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E82B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페이징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B767A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페이징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BCF1C5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777748" w:rsidRPr="00A11F7D" w14:paraId="7ADCFE0D" w14:textId="77777777" w:rsidTr="00C56D8F">
        <w:trPr>
          <w:trHeight w:val="330"/>
        </w:trPr>
        <w:tc>
          <w:tcPr>
            <w:tcW w:w="151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1F870F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D1D8C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캐쉬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572D0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캐쉬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728ECC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777748" w:rsidRPr="00A11F7D" w14:paraId="588AE96F" w14:textId="77777777" w:rsidTr="00C56D8F">
        <w:trPr>
          <w:trHeight w:val="330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8B926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룰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3D938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Biz Rule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34B8F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 xml:space="preserve">업무규칙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6A954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777748" w:rsidRPr="00A11F7D" w14:paraId="45288A6B" w14:textId="77777777" w:rsidTr="00C56D8F">
        <w:trPr>
          <w:trHeight w:val="330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FAE4" w14:textId="1F3C465D" w:rsidR="00777748" w:rsidRPr="00A11F7D" w:rsidRDefault="00777748" w:rsidP="00C56D8F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검증</w:t>
            </w:r>
            <w:r w:rsidR="00C56D8F">
              <w:rPr>
                <w:rFonts w:asciiTheme="minorEastAsia" w:eastAsiaTheme="minorEastAsia" w:hAnsiTheme="minorEastAsia" w:hint="eastAsia"/>
              </w:rPr>
              <w:t>/</w:t>
            </w:r>
            <w:r w:rsidRPr="00A11F7D">
              <w:rPr>
                <w:rFonts w:asciiTheme="minorEastAsia" w:eastAsiaTheme="minorEastAsia" w:hAnsiTheme="minorEastAsia" w:hint="eastAsia"/>
              </w:rPr>
              <w:t>테스트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DE9D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검증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B308C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패러미터 값 검증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223A70" w14:textId="77777777" w:rsidR="00777748" w:rsidRPr="00A11F7D" w:rsidRDefault="00777748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검증 및 테스트 방법</w:t>
            </w:r>
          </w:p>
        </w:tc>
      </w:tr>
    </w:tbl>
    <w:p w14:paraId="069C5669" w14:textId="4C10D448" w:rsidR="007B5207" w:rsidRDefault="007B5207" w:rsidP="007B5207">
      <w:pPr>
        <w:rPr>
          <w:rFonts w:asciiTheme="minorEastAsia" w:hAnsiTheme="minorEastAsia"/>
        </w:rPr>
      </w:pPr>
    </w:p>
    <w:p w14:paraId="04B880AD" w14:textId="77777777" w:rsidR="00E367E4" w:rsidRPr="00A11F7D" w:rsidRDefault="00E367E4" w:rsidP="007B5207">
      <w:pPr>
        <w:rPr>
          <w:rFonts w:asciiTheme="minorEastAsia" w:hAnsiTheme="minorEastAsia"/>
        </w:rPr>
      </w:pPr>
    </w:p>
    <w:p w14:paraId="36ABA71A" w14:textId="7AD99E77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85" w:name="_Toc444097795"/>
      <w:bookmarkStart w:id="86" w:name="_Toc446579614"/>
      <w:bookmarkStart w:id="87" w:name="_Toc55320587"/>
      <w:r w:rsidRPr="00A11F7D">
        <w:rPr>
          <w:rFonts w:asciiTheme="minorEastAsia" w:hAnsiTheme="minorEastAsia" w:hint="eastAsia"/>
          <w:lang w:eastAsia="ko-KR"/>
        </w:rPr>
        <w:t>어노테이션(Annotation) 종류</w:t>
      </w:r>
      <w:bookmarkEnd w:id="85"/>
      <w:bookmarkEnd w:id="86"/>
      <w:bookmarkEnd w:id="87"/>
    </w:p>
    <w:p w14:paraId="2C81453A" w14:textId="492BD0D0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기존의 객체지향 개념 및 언어에 영향을 주지 않으면서 객체/속성/메소드 등에 새로운 의미와 처리방법을 정의할 수 있다.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22"/>
        <w:gridCol w:w="2897"/>
        <w:gridCol w:w="5660"/>
      </w:tblGrid>
      <w:tr w:rsidR="007B5207" w:rsidRPr="00A11F7D" w14:paraId="19D43F7C" w14:textId="77777777" w:rsidTr="0085786F">
        <w:trPr>
          <w:trHeight w:val="330"/>
        </w:trPr>
        <w:tc>
          <w:tcPr>
            <w:tcW w:w="112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6499636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구분</w:t>
            </w:r>
          </w:p>
        </w:tc>
        <w:tc>
          <w:tcPr>
            <w:tcW w:w="28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00149526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세분류</w:t>
            </w:r>
          </w:p>
        </w:tc>
        <w:tc>
          <w:tcPr>
            <w:tcW w:w="56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vAlign w:val="center"/>
          </w:tcPr>
          <w:p w14:paraId="30AA8C47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명</w:t>
            </w:r>
          </w:p>
        </w:tc>
      </w:tr>
      <w:tr w:rsidR="007B5207" w:rsidRPr="00A11F7D" w14:paraId="2B02D2D3" w14:textId="77777777" w:rsidTr="0085786F">
        <w:trPr>
          <w:trHeight w:val="330"/>
        </w:trPr>
        <w:tc>
          <w:tcPr>
            <w:tcW w:w="1122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E94484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공통 클래스</w:t>
            </w:r>
          </w:p>
        </w:tc>
        <w:tc>
          <w:tcPr>
            <w:tcW w:w="2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53B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@BxmCategory</w:t>
            </w:r>
          </w:p>
        </w:tc>
        <w:tc>
          <w:tcPr>
            <w:tcW w:w="56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E57D4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클래스의 논리명 작성, 설명</w:t>
            </w:r>
          </w:p>
        </w:tc>
      </w:tr>
      <w:tr w:rsidR="007B5207" w:rsidRPr="00A11F7D" w14:paraId="56D601AE" w14:textId="77777777" w:rsidTr="0085786F">
        <w:trPr>
          <w:trHeight w:val="330"/>
        </w:trPr>
        <w:tc>
          <w:tcPr>
            <w:tcW w:w="1122" w:type="dxa"/>
            <w:vMerge/>
            <w:tcBorders>
              <w:right w:val="single" w:sz="4" w:space="0" w:color="auto"/>
            </w:tcBorders>
            <w:vAlign w:val="center"/>
          </w:tcPr>
          <w:p w14:paraId="265EA29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A48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@CbbClassInfo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A8126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클래스 종류 기술</w:t>
            </w:r>
          </w:p>
        </w:tc>
      </w:tr>
      <w:tr w:rsidR="007B5207" w:rsidRPr="00A11F7D" w14:paraId="35487811" w14:textId="77777777" w:rsidTr="0085786F">
        <w:trPr>
          <w:trHeight w:val="330"/>
        </w:trPr>
        <w:tc>
          <w:tcPr>
            <w:tcW w:w="1122" w:type="dxa"/>
            <w:vMerge/>
            <w:tcBorders>
              <w:right w:val="single" w:sz="4" w:space="0" w:color="auto"/>
            </w:tcBorders>
            <w:vAlign w:val="center"/>
          </w:tcPr>
          <w:p w14:paraId="42C3825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FFE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A11F7D">
              <w:rPr>
                <w:rFonts w:asciiTheme="minorEastAsia" w:eastAsiaTheme="minorEastAsia" w:hAnsiTheme="minorEastAsia"/>
                <w:shd w:val="clear" w:color="auto" w:fill="FFFFFF"/>
              </w:rPr>
              <w:t>@BxmBean("XXXXXX")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7BCF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모든 빈</w:t>
            </w:r>
          </w:p>
        </w:tc>
      </w:tr>
      <w:tr w:rsidR="007B5207" w:rsidRPr="00A11F7D" w14:paraId="659FFBBE" w14:textId="77777777" w:rsidTr="0085786F">
        <w:trPr>
          <w:trHeight w:val="330"/>
        </w:trPr>
        <w:tc>
          <w:tcPr>
            <w:tcW w:w="112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832EA1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138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  <w:shd w:val="clear" w:color="auto" w:fill="FFFFFF"/>
              </w:rPr>
              <w:t>@BxmService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8EB1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클래스</w:t>
            </w:r>
          </w:p>
        </w:tc>
      </w:tr>
      <w:tr w:rsidR="007B5207" w:rsidRPr="00A11F7D" w14:paraId="5A389230" w14:textId="77777777" w:rsidTr="0085786F">
        <w:trPr>
          <w:trHeight w:val="330"/>
        </w:trPr>
        <w:tc>
          <w:tcPr>
            <w:tcW w:w="112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58983D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오퍼레이션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899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@BxmServiceOperation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56D8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빈(Bean) 서비스의 오퍼레이션 표시</w:t>
            </w:r>
          </w:p>
        </w:tc>
      </w:tr>
      <w:tr w:rsidR="007B5207" w:rsidRPr="00A11F7D" w14:paraId="7062979C" w14:textId="77777777" w:rsidTr="0085786F">
        <w:trPr>
          <w:trHeight w:val="330"/>
        </w:trPr>
        <w:tc>
          <w:tcPr>
            <w:tcW w:w="1122" w:type="dxa"/>
            <w:vMerge/>
            <w:tcBorders>
              <w:right w:val="single" w:sz="4" w:space="0" w:color="auto"/>
            </w:tcBorders>
            <w:vAlign w:val="center"/>
          </w:tcPr>
          <w:p w14:paraId="474D1EB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462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color w:val="484848"/>
              </w:rPr>
            </w:pPr>
            <w:r w:rsidRPr="00A11F7D">
              <w:rPr>
                <w:rFonts w:asciiTheme="minorEastAsia" w:eastAsiaTheme="minorEastAsia" w:hAnsiTheme="minorEastAsia"/>
                <w:color w:val="484848"/>
              </w:rPr>
              <w:t>@TransactionalOperation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B0CAD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 xml:space="preserve">오퍼레이션의 트랜잭션 처리 </w:t>
            </w:r>
          </w:p>
        </w:tc>
      </w:tr>
      <w:tr w:rsidR="007B5207" w:rsidRPr="00A11F7D" w14:paraId="54389CB1" w14:textId="77777777" w:rsidTr="0085786F">
        <w:trPr>
          <w:trHeight w:val="330"/>
        </w:trPr>
        <w:tc>
          <w:tcPr>
            <w:tcW w:w="112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5F1F0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23F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color w:val="484848"/>
              </w:rPr>
            </w:pPr>
            <w:r w:rsidRPr="00A11F7D">
              <w:rPr>
                <w:rFonts w:asciiTheme="minorEastAsia" w:eastAsiaTheme="minorEastAsia" w:hAnsiTheme="minorEastAsia"/>
                <w:color w:val="484848"/>
              </w:rPr>
              <w:t>@CbbSrvcInfo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F6F9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코드/명 기술, cbb 데이터베이스에 저장</w:t>
            </w:r>
          </w:p>
        </w:tc>
      </w:tr>
      <w:tr w:rsidR="007B5207" w:rsidRPr="00A11F7D" w14:paraId="111CF7E7" w14:textId="77777777" w:rsidTr="0085786F">
        <w:trPr>
          <w:trHeight w:val="330"/>
        </w:trPr>
        <w:tc>
          <w:tcPr>
            <w:tcW w:w="112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E00BF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메소드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D30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A11F7D">
              <w:rPr>
                <w:rFonts w:asciiTheme="minorEastAsia" w:eastAsiaTheme="minorEastAsia" w:hAnsiTheme="minorEastAsia"/>
                <w:color w:val="484848"/>
                <w:shd w:val="clear" w:color="auto" w:fill="FFFFFF"/>
              </w:rPr>
              <w:t>@Override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03D55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인터페이스 메소드 구현시 반드시 기술</w:t>
            </w:r>
          </w:p>
        </w:tc>
      </w:tr>
      <w:tr w:rsidR="007B5207" w:rsidRPr="00A11F7D" w14:paraId="71F0EE83" w14:textId="77777777" w:rsidTr="0085786F">
        <w:trPr>
          <w:trHeight w:val="330"/>
        </w:trPr>
        <w:tc>
          <w:tcPr>
            <w:tcW w:w="112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F5F055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1C8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color w:val="484848"/>
                <w:shd w:val="clear" w:color="auto" w:fill="FFFFFF"/>
              </w:rPr>
            </w:pPr>
            <w:r w:rsidRPr="00A11F7D">
              <w:rPr>
                <w:rFonts w:asciiTheme="minorEastAsia" w:eastAsiaTheme="minorEastAsia" w:hAnsiTheme="minorEastAsia"/>
                <w:color w:val="484848"/>
                <w:shd w:val="clear" w:color="auto" w:fill="FFFFFF"/>
              </w:rPr>
              <w:t>@BxmCategory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1BF77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메소드의 논리명 작성, 설명</w:t>
            </w:r>
          </w:p>
        </w:tc>
      </w:tr>
    </w:tbl>
    <w:p w14:paraId="7693B726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BE61CD3" w14:textId="09A12D6D" w:rsidR="007B5207" w:rsidRPr="00A11F7D" w:rsidRDefault="007B5207" w:rsidP="007B5207">
      <w:pPr>
        <w:rPr>
          <w:rFonts w:asciiTheme="minorEastAsia" w:hAnsiTheme="minorEastAsia"/>
          <w:lang w:eastAsia="ko-KR"/>
        </w:rPr>
      </w:pPr>
      <w:r w:rsidRPr="00A11F7D">
        <w:rPr>
          <w:rFonts w:asciiTheme="minorEastAsia" w:hAnsiTheme="minorEastAsia" w:hint="eastAsia"/>
        </w:rPr>
        <w:t>사용 예</w:t>
      </w:r>
      <w:r w:rsidR="0085786F">
        <w:rPr>
          <w:rFonts w:asciiTheme="minorEastAsia" w:hAnsiTheme="minorEastAsia" w:hint="eastAsia"/>
          <w:lang w:eastAsia="ko-KR"/>
        </w:rPr>
        <w:t>)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46"/>
        <w:gridCol w:w="1266"/>
        <w:gridCol w:w="2849"/>
        <w:gridCol w:w="4918"/>
      </w:tblGrid>
      <w:tr w:rsidR="007B5207" w:rsidRPr="00A11F7D" w14:paraId="44357B6F" w14:textId="77777777" w:rsidTr="0085786F">
        <w:trPr>
          <w:trHeight w:val="330"/>
        </w:trPr>
        <w:tc>
          <w:tcPr>
            <w:tcW w:w="64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65EC9368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구분</w:t>
            </w:r>
          </w:p>
        </w:tc>
        <w:tc>
          <w:tcPr>
            <w:tcW w:w="126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3FDFE4EF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케이스</w:t>
            </w:r>
          </w:p>
        </w:tc>
        <w:tc>
          <w:tcPr>
            <w:tcW w:w="28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</w:tcPr>
          <w:p w14:paraId="0B5E6ABC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세분류</w:t>
            </w:r>
          </w:p>
        </w:tc>
        <w:tc>
          <w:tcPr>
            <w:tcW w:w="49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vAlign w:val="center"/>
          </w:tcPr>
          <w:p w14:paraId="403173D5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명</w:t>
            </w:r>
          </w:p>
        </w:tc>
      </w:tr>
      <w:tr w:rsidR="007B5207" w:rsidRPr="00A11F7D" w14:paraId="027D59CF" w14:textId="77777777" w:rsidTr="0085786F">
        <w:trPr>
          <w:trHeight w:val="330"/>
        </w:trPr>
        <w:tc>
          <w:tcPr>
            <w:tcW w:w="646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2CD2EF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선언</w:t>
            </w:r>
          </w:p>
        </w:tc>
        <w:tc>
          <w:tcPr>
            <w:tcW w:w="1266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490555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프로토타입 클래스 선언</w:t>
            </w:r>
          </w:p>
        </w:tc>
        <w:tc>
          <w:tcPr>
            <w:tcW w:w="28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68B4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@BxmCategory</w:t>
            </w:r>
          </w:p>
        </w:tc>
        <w:tc>
          <w:tcPr>
            <w:tcW w:w="4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9DDC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클래스의 논리명 작성, 설명</w:t>
            </w:r>
          </w:p>
        </w:tc>
      </w:tr>
      <w:tr w:rsidR="007B5207" w:rsidRPr="00A11F7D" w14:paraId="72B7BF99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1DEB174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right w:val="single" w:sz="4" w:space="0" w:color="auto"/>
            </w:tcBorders>
            <w:vAlign w:val="center"/>
          </w:tcPr>
          <w:p w14:paraId="5EE866F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0BB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@CbbClassInfo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A53A3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클래스 종류 기술</w:t>
            </w:r>
          </w:p>
        </w:tc>
      </w:tr>
      <w:tr w:rsidR="007B5207" w:rsidRPr="00A11F7D" w14:paraId="2C30A699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0E3E4C7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right w:val="single" w:sz="4" w:space="0" w:color="auto"/>
            </w:tcBorders>
            <w:vAlign w:val="center"/>
          </w:tcPr>
          <w:p w14:paraId="0707484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41E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shd w:val="clear" w:color="auto" w:fill="FFFFFF"/>
              </w:rPr>
            </w:pPr>
            <w:r w:rsidRPr="00A11F7D">
              <w:rPr>
                <w:rFonts w:asciiTheme="minorEastAsia" w:eastAsiaTheme="minorEastAsia" w:hAnsiTheme="minorEastAsia"/>
                <w:shd w:val="clear" w:color="auto" w:fill="FFFFFF"/>
              </w:rPr>
              <w:t>@BxmBean("XXXXXX")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2915A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7540228D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543F603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E5AC87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BO 클래스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956B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A11F7D">
              <w:rPr>
                <w:rFonts w:asciiTheme="minorEastAsia" w:eastAsiaTheme="minorEastAsia" w:hAnsiTheme="minorEastAsia"/>
              </w:rPr>
              <w:t>@BxmCategory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FBFD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클래스의 논리명 작성, 설명</w:t>
            </w:r>
          </w:p>
        </w:tc>
      </w:tr>
      <w:tr w:rsidR="007B5207" w:rsidRPr="00A11F7D" w14:paraId="3A50CF78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387A6DF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right w:val="single" w:sz="4" w:space="0" w:color="auto"/>
            </w:tcBorders>
            <w:vAlign w:val="center"/>
          </w:tcPr>
          <w:p w14:paraId="4BD86D9F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5A0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@CbbClassInfo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73D22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클래스 종류 기술</w:t>
            </w:r>
          </w:p>
        </w:tc>
      </w:tr>
      <w:tr w:rsidR="007B5207" w:rsidRPr="00A11F7D" w14:paraId="017850FF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4934112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81CCF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21A5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shd w:val="clear" w:color="auto" w:fill="FFFFFF"/>
              </w:rPr>
            </w:pPr>
            <w:r w:rsidRPr="00A11F7D">
              <w:rPr>
                <w:rFonts w:asciiTheme="minorEastAsia" w:eastAsiaTheme="minorEastAsia" w:hAnsiTheme="minorEastAsia"/>
                <w:shd w:val="clear" w:color="auto" w:fill="FFFFFF"/>
              </w:rPr>
              <w:t>@BxmBean("XXXXXX")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D9755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모든 빈</w:t>
            </w:r>
          </w:p>
        </w:tc>
      </w:tr>
      <w:tr w:rsidR="007B5207" w:rsidRPr="00A11F7D" w14:paraId="4996757D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7FC802C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7206D3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클래스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5D7F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A11F7D">
              <w:rPr>
                <w:rFonts w:asciiTheme="minorEastAsia" w:eastAsiaTheme="minorEastAsia" w:hAnsiTheme="minorEastAsia"/>
              </w:rPr>
              <w:t>@BxmCategory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1C9C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클래스의 논리명 작성, 설명</w:t>
            </w:r>
          </w:p>
        </w:tc>
      </w:tr>
      <w:tr w:rsidR="007B5207" w:rsidRPr="00A11F7D" w14:paraId="1116DFF5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2C261DF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right w:val="single" w:sz="4" w:space="0" w:color="auto"/>
            </w:tcBorders>
            <w:vAlign w:val="center"/>
          </w:tcPr>
          <w:p w14:paraId="4D58799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DDFD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@CbbClassInfo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C1EFB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클래스 종류 기술</w:t>
            </w:r>
          </w:p>
        </w:tc>
      </w:tr>
      <w:tr w:rsidR="007B5207" w:rsidRPr="00A11F7D" w14:paraId="2C1C8DE6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359A799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38846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53B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shd w:val="clear" w:color="auto" w:fill="FFFFFF"/>
              </w:rPr>
            </w:pPr>
            <w:r w:rsidRPr="00A11F7D">
              <w:rPr>
                <w:rFonts w:asciiTheme="minorEastAsia" w:eastAsiaTheme="minorEastAsia" w:hAnsiTheme="minorEastAsia"/>
                <w:shd w:val="clear" w:color="auto" w:fill="FFFFFF"/>
              </w:rPr>
              <w:t>@BxmService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6537D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클래스</w:t>
            </w:r>
          </w:p>
        </w:tc>
      </w:tr>
      <w:tr w:rsidR="007B5207" w:rsidRPr="00A11F7D" w14:paraId="42C97307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5E7C730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553EB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오퍼레이션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B94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@BxmServiceOperation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F8184F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빈서비스의 오퍼레이션 표시</w:t>
            </w:r>
          </w:p>
        </w:tc>
      </w:tr>
      <w:tr w:rsidR="007B5207" w:rsidRPr="00A11F7D" w14:paraId="4A4FABBD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454EB5B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right w:val="single" w:sz="4" w:space="0" w:color="auto"/>
            </w:tcBorders>
            <w:vAlign w:val="center"/>
          </w:tcPr>
          <w:p w14:paraId="779D6BE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F2A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color w:val="484848"/>
              </w:rPr>
            </w:pPr>
            <w:r w:rsidRPr="00A11F7D">
              <w:rPr>
                <w:rFonts w:asciiTheme="minorEastAsia" w:eastAsiaTheme="minorEastAsia" w:hAnsiTheme="minorEastAsia"/>
                <w:color w:val="484848"/>
              </w:rPr>
              <w:t>@TransactionalOperation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7F50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 xml:space="preserve">오퍼레이션의 트랜잭션 처리 </w:t>
            </w:r>
          </w:p>
        </w:tc>
      </w:tr>
      <w:tr w:rsidR="007B5207" w:rsidRPr="00A11F7D" w14:paraId="4E2B8318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6D7C533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9151D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DEF3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color w:val="484848"/>
              </w:rPr>
            </w:pPr>
            <w:r w:rsidRPr="00A11F7D">
              <w:rPr>
                <w:rFonts w:asciiTheme="minorEastAsia" w:eastAsiaTheme="minorEastAsia" w:hAnsiTheme="minorEastAsia"/>
                <w:color w:val="484848"/>
              </w:rPr>
              <w:t>@CbbSrvcInfo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CDD9D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서비스 코드/명 기술, cbb 데이터베이스에 저장</w:t>
            </w:r>
          </w:p>
        </w:tc>
      </w:tr>
      <w:tr w:rsidR="007B5207" w:rsidRPr="00A11F7D" w14:paraId="75E88DF4" w14:textId="77777777" w:rsidTr="0085786F">
        <w:trPr>
          <w:trHeight w:val="33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7651161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FC88F0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메소드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3B4F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A11F7D">
              <w:rPr>
                <w:rFonts w:asciiTheme="minorEastAsia" w:eastAsiaTheme="minorEastAsia" w:hAnsiTheme="minorEastAsia"/>
                <w:color w:val="484848"/>
                <w:shd w:val="clear" w:color="auto" w:fill="FFFFFF"/>
              </w:rPr>
              <w:t>@Override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E2552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인터페이스 메소드 구현시 반드시 기술</w:t>
            </w:r>
          </w:p>
        </w:tc>
      </w:tr>
      <w:tr w:rsidR="007B5207" w:rsidRPr="00A11F7D" w14:paraId="21130244" w14:textId="77777777" w:rsidTr="0085786F">
        <w:trPr>
          <w:trHeight w:val="330"/>
        </w:trPr>
        <w:tc>
          <w:tcPr>
            <w:tcW w:w="64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59AC7F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F6588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E80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color w:val="484848"/>
                <w:shd w:val="clear" w:color="auto" w:fill="FFFFFF"/>
              </w:rPr>
            </w:pPr>
            <w:r w:rsidRPr="00A11F7D">
              <w:rPr>
                <w:rFonts w:asciiTheme="minorEastAsia" w:eastAsiaTheme="minorEastAsia" w:hAnsiTheme="minorEastAsia"/>
                <w:color w:val="484848"/>
                <w:shd w:val="clear" w:color="auto" w:fill="FFFFFF"/>
              </w:rPr>
              <w:t>@BxmCategory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07CB6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메소드의 논리명 작성, 설명</w:t>
            </w:r>
          </w:p>
        </w:tc>
      </w:tr>
    </w:tbl>
    <w:p w14:paraId="4C7EBA8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34C70657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88" w:name="_Toc444097796"/>
      <w:bookmarkStart w:id="89" w:name="_Toc446579615"/>
      <w:bookmarkStart w:id="90" w:name="_Toc55320588"/>
      <w:r w:rsidRPr="00A11F7D">
        <w:rPr>
          <w:rFonts w:asciiTheme="minorEastAsia" w:hAnsiTheme="minorEastAsia"/>
        </w:rPr>
        <w:t>공통 클래스</w:t>
      </w:r>
      <w:r w:rsidRPr="00A11F7D">
        <w:rPr>
          <w:rFonts w:asciiTheme="minorEastAsia" w:hAnsiTheme="minorEastAsia" w:hint="eastAsia"/>
        </w:rPr>
        <w:t>(Common Class)</w:t>
      </w:r>
      <w:r w:rsidRPr="00A11F7D">
        <w:rPr>
          <w:rFonts w:asciiTheme="minorEastAsia" w:hAnsiTheme="minorEastAsia"/>
        </w:rPr>
        <w:t xml:space="preserve"> 어노테이션</w:t>
      </w:r>
      <w:bookmarkEnd w:id="88"/>
      <w:bookmarkEnd w:id="89"/>
      <w:bookmarkEnd w:id="90"/>
      <w:r w:rsidRPr="00A11F7D">
        <w:rPr>
          <w:rFonts w:asciiTheme="minorEastAsia" w:hAnsiTheme="minorEastAsia" w:hint="eastAsia"/>
        </w:rPr>
        <w:t xml:space="preserve"> </w:t>
      </w:r>
    </w:p>
    <w:p w14:paraId="524B1903" w14:textId="77777777" w:rsidR="007B5207" w:rsidRPr="00975671" w:rsidRDefault="007B5207" w:rsidP="007B5207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@BxmCategory</w:t>
      </w:r>
    </w:p>
    <w:p w14:paraId="260B6707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logicalName은 클래스에 대한 설명을 명사 위주로 간략히 영어로 기술하고, </w:t>
      </w:r>
      <w:r w:rsidRPr="00A11F7D">
        <w:rPr>
          <w:rFonts w:asciiTheme="minorEastAsia" w:hAnsiTheme="minorEastAsia"/>
        </w:rPr>
        <w:t xml:space="preserve">type, description </w:t>
      </w:r>
      <w:r w:rsidRPr="00A11F7D">
        <w:rPr>
          <w:rFonts w:asciiTheme="minorEastAsia" w:hAnsiTheme="minorEastAsia" w:hint="eastAsia"/>
        </w:rPr>
        <w:t>항목은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작성하지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않는다.</w:t>
      </w:r>
    </w:p>
    <w:p w14:paraId="1E7C3057" w14:textId="77777777" w:rsidR="007B5207" w:rsidRPr="002E55B4" w:rsidRDefault="007B5207" w:rsidP="007B5207">
      <w:pPr>
        <w:pStyle w:val="afff3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@BxmCategory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(logicalName = 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Institution Parameter Manager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)</w:t>
      </w:r>
    </w:p>
    <w:p w14:paraId="1D57474F" w14:textId="77777777" w:rsidR="007B5207" w:rsidRPr="002E55B4" w:rsidRDefault="007B5207" w:rsidP="007B5207">
      <w:pPr>
        <w:pStyle w:val="afff3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</w:rPr>
        <w:t>class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class"/>
          <w:rFonts w:asciiTheme="minorEastAsia" w:eastAsiaTheme="minorEastAsia" w:hAnsiTheme="minorEastAsia"/>
          <w:b w:val="0"/>
          <w:bCs/>
          <w:color w:val="225588"/>
        </w:rPr>
        <w:t>InstParmMngrImpl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implements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InstParmMngr {</w:t>
      </w:r>
    </w:p>
    <w:p w14:paraId="3857630A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B7F3919" w14:textId="61049F43" w:rsidR="007B5207" w:rsidRPr="00975671" w:rsidRDefault="007B5207" w:rsidP="007B5207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@CbbClassInfo</w:t>
      </w:r>
    </w:p>
    <w:p w14:paraId="2ABE2BFB" w14:textId="439728F0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C</w:t>
      </w:r>
      <w:r w:rsidR="0085786F">
        <w:rPr>
          <w:rFonts w:asciiTheme="minorEastAsia" w:hAnsiTheme="minorEastAsia"/>
        </w:rPr>
        <w:t>BB</w:t>
      </w:r>
      <w:r w:rsidRPr="00A11F7D">
        <w:rPr>
          <w:rFonts w:asciiTheme="minorEastAsia" w:hAnsiTheme="minorEastAsia"/>
        </w:rPr>
        <w:t>에서 사용하는 클래스의 종류를 기술</w:t>
      </w:r>
      <w:r w:rsidRPr="00A11F7D">
        <w:rPr>
          <w:rFonts w:asciiTheme="minorEastAsia" w:hAnsiTheme="minorEastAsia" w:hint="eastAsia"/>
        </w:rPr>
        <w:t xml:space="preserve">한다. 가능한 </w:t>
      </w:r>
      <w:r w:rsidRPr="00A11F7D">
        <w:rPr>
          <w:rFonts w:asciiTheme="minorEastAsia" w:hAnsiTheme="minorEastAsia"/>
        </w:rPr>
        <w:t>Class Type 목록</w:t>
      </w:r>
      <w:r w:rsidRPr="00A11F7D">
        <w:rPr>
          <w:rFonts w:asciiTheme="minorEastAsia" w:hAnsiTheme="minorEastAsia" w:hint="eastAsia"/>
        </w:rPr>
        <w:t>은 다음과 같다.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39"/>
        <w:gridCol w:w="2268"/>
        <w:gridCol w:w="4245"/>
        <w:gridCol w:w="1127"/>
      </w:tblGrid>
      <w:tr w:rsidR="007B5207" w:rsidRPr="00A11F7D" w14:paraId="76370F55" w14:textId="77777777" w:rsidTr="00975671">
        <w:trPr>
          <w:trHeight w:val="330"/>
        </w:trPr>
        <w:tc>
          <w:tcPr>
            <w:tcW w:w="203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CAA02FD" w14:textId="77777777" w:rsidR="007B5207" w:rsidRPr="0085786F" w:rsidRDefault="007B5207" w:rsidP="00EF76D0">
            <w:pPr>
              <w:pStyle w:val="afff"/>
              <w:jc w:val="center"/>
              <w:rPr>
                <w:rFonts w:asciiTheme="minorEastAsia" w:eastAsiaTheme="minorEastAsia" w:hAnsiTheme="minorEastAsia"/>
                <w:b/>
              </w:rPr>
            </w:pPr>
            <w:r w:rsidRPr="0085786F">
              <w:rPr>
                <w:rFonts w:asciiTheme="minorEastAsia" w:eastAsiaTheme="minorEastAsia" w:hAnsiTheme="minorEastAsia"/>
                <w:b/>
              </w:rPr>
              <w:t>Class Type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014196B4" w14:textId="77777777" w:rsidR="007B5207" w:rsidRPr="0085786F" w:rsidRDefault="007B5207" w:rsidP="00EF76D0">
            <w:pPr>
              <w:pStyle w:val="afff"/>
              <w:jc w:val="center"/>
              <w:rPr>
                <w:rFonts w:asciiTheme="minorEastAsia" w:eastAsiaTheme="minorEastAsia" w:hAnsiTheme="minorEastAsia"/>
                <w:b/>
              </w:rPr>
            </w:pPr>
            <w:r w:rsidRPr="0085786F">
              <w:rPr>
                <w:rFonts w:asciiTheme="minorEastAsia" w:eastAsiaTheme="minorEastAsia" w:hAnsiTheme="minorEastAsia"/>
                <w:b/>
              </w:rPr>
              <w:t>이름</w:t>
            </w:r>
          </w:p>
        </w:tc>
        <w:tc>
          <w:tcPr>
            <w:tcW w:w="42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4C3F355B" w14:textId="77777777" w:rsidR="007B5207" w:rsidRPr="0085786F" w:rsidRDefault="007B5207" w:rsidP="00EF76D0">
            <w:pPr>
              <w:pStyle w:val="afff"/>
              <w:jc w:val="center"/>
              <w:rPr>
                <w:rFonts w:asciiTheme="minorEastAsia" w:eastAsiaTheme="minorEastAsia" w:hAnsiTheme="minorEastAsia"/>
                <w:b/>
              </w:rPr>
            </w:pPr>
            <w:r w:rsidRPr="0085786F">
              <w:rPr>
                <w:rFonts w:asciiTheme="minorEastAsia" w:eastAsiaTheme="minorEastAsia" w:hAnsiTheme="minorEastAsia"/>
                <w:b/>
              </w:rPr>
              <w:t>설명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vAlign w:val="center"/>
          </w:tcPr>
          <w:p w14:paraId="2FEEC638" w14:textId="77777777" w:rsidR="007B5207" w:rsidRPr="0085786F" w:rsidRDefault="007B5207" w:rsidP="00EF76D0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5786F">
              <w:rPr>
                <w:rFonts w:asciiTheme="minorEastAsia" w:hAnsiTheme="minorEastAsia"/>
                <w:b/>
                <w:sz w:val="18"/>
                <w:szCs w:val="18"/>
              </w:rPr>
              <w:t>비고</w:t>
            </w:r>
          </w:p>
        </w:tc>
      </w:tr>
      <w:tr w:rsidR="007B5207" w:rsidRPr="00A11F7D" w14:paraId="6B5611BD" w14:textId="77777777" w:rsidTr="00975671">
        <w:trPr>
          <w:trHeight w:val="330"/>
        </w:trPr>
        <w:tc>
          <w:tcPr>
            <w:tcW w:w="203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42A8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ARR_CND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B0F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Arrangement Condition</w:t>
            </w:r>
          </w:p>
        </w:tc>
        <w:tc>
          <w:tcPr>
            <w:tcW w:w="4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C1125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다양한 계약조건 구현을 위해 계약조건을 확장한 클래스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E8CEE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348D61C0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64B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ARR_SRVC_VLDTN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81D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Arrangement Service Validation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BE3DD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해당 계약에 대하여 유효한 서비스인지 검증기능을 구현한 클래스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7636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25FD6C06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BDBF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DTO_SVLDTN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5F9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SimpleDTOValidation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55EB4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서비스입력DTO검증규칙에서 사용할 수 있는 Plug-in 클래스. Simple Type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3100E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0E214E9B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F98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DTO_CVLDTN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41C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ComplexDTOValidation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5E776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서비스입력DTO검증규칙에서 사용할 수 있는 Plug-in 클래스. Complex Type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17B90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11EEFF6F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151B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CONSTANT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EFA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CONSTANT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4E1A5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상수정의 전용 클래스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55DC3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60422D9D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9EEC3" w14:textId="7ECF9110" w:rsidR="007B5207" w:rsidRPr="00A11F7D" w:rsidRDefault="0085786F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SERVICE</w:t>
            </w:r>
            <w:r w:rsidR="007B5207" w:rsidRPr="00A11F7D">
              <w:rPr>
                <w:rFonts w:asciiTheme="minorEastAsia" w:eastAsiaTheme="minorEastAsia" w:hAnsiTheme="minorEastAsia"/>
              </w:rPr>
              <w:t>_BO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737A" w14:textId="193DA105" w:rsidR="007B5207" w:rsidRPr="00A11F7D" w:rsidRDefault="0085786F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Service BO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C68DD8" w14:textId="2B2162E5" w:rsidR="0085786F" w:rsidRPr="0085786F" w:rsidRDefault="0085786F" w:rsidP="0085786F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이</w:t>
            </w:r>
            <w:r w:rsidRPr="0085786F">
              <w:rPr>
                <w:rFonts w:asciiTheme="minorEastAsia" w:eastAsiaTheme="minorEastAsia" w:hAnsiTheme="minorEastAsia" w:hint="eastAsia"/>
              </w:rPr>
              <w:t>자계산, 수수료계산, ~정보 관리와 같이 기능 제공을 목적으로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85786F">
              <w:rPr>
                <w:rFonts w:asciiTheme="minorEastAsia" w:eastAsiaTheme="minorEastAsia" w:hAnsiTheme="minorEastAsia" w:hint="eastAsia"/>
              </w:rPr>
              <w:t>설계된 클래스로 클래스 내부에 별도의 데이터를 관리하지 않는 전통적인 방식의</w:t>
            </w:r>
          </w:p>
          <w:p w14:paraId="522FD17B" w14:textId="6B3C8C0E" w:rsidR="007B5207" w:rsidRPr="00A11F7D" w:rsidRDefault="0085786F" w:rsidP="0085786F">
            <w:pPr>
              <w:pStyle w:val="afff"/>
              <w:rPr>
                <w:rFonts w:asciiTheme="minorEastAsia" w:eastAsiaTheme="minorEastAsia" w:hAnsiTheme="minorEastAsia"/>
              </w:rPr>
            </w:pPr>
            <w:r w:rsidRPr="0085786F">
              <w:rPr>
                <w:rFonts w:asciiTheme="minorEastAsia" w:eastAsiaTheme="minorEastAsia" w:hAnsiTheme="minorEastAsia" w:hint="eastAsia"/>
              </w:rPr>
              <w:t>클래스. 클래스의 객체 생성은 BXM의 getBean에 의해 객체를 획득함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4447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85786F" w:rsidRPr="00A11F7D" w14:paraId="007740B3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5406" w14:textId="1CB94B31" w:rsidR="0085786F" w:rsidRDefault="0085786F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ENTITY_BO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15EFF" w14:textId="5A37C668" w:rsidR="0085786F" w:rsidRDefault="0085786F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Entity BO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D616EF" w14:textId="4B21695D" w:rsidR="0085786F" w:rsidRPr="00A11F7D" w:rsidRDefault="0085786F" w:rsidP="0085786F">
            <w:pPr>
              <w:pStyle w:val="afff"/>
              <w:rPr>
                <w:rFonts w:asciiTheme="minorEastAsia" w:eastAsiaTheme="minorEastAsia" w:hAnsiTheme="minorEastAsia"/>
              </w:rPr>
            </w:pPr>
            <w:r w:rsidRPr="0085786F">
              <w:rPr>
                <w:rFonts w:asciiTheme="minorEastAsia" w:eastAsiaTheme="minorEastAsia" w:hAnsiTheme="minorEastAsia" w:hint="eastAsia"/>
              </w:rPr>
              <w:t>계약, 고객, 부서와 같이 클래스 내부에서 데이터를 멤버변수로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85786F">
              <w:rPr>
                <w:rFonts w:asciiTheme="minorEastAsia" w:eastAsiaTheme="minorEastAsia" w:hAnsiTheme="minorEastAsia" w:hint="eastAsia"/>
              </w:rPr>
              <w:t>관리하며, 해당 데이터를 기반으로 관련된 기능을 제공하는 형태의 도메인 클래스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85786F">
              <w:rPr>
                <w:rFonts w:asciiTheme="minorEastAsia" w:eastAsiaTheme="minorEastAsia" w:hAnsiTheme="minorEastAsia" w:hint="eastAsia"/>
              </w:rPr>
              <w:t>예</w:t>
            </w:r>
            <w:r>
              <w:rPr>
                <w:rFonts w:asciiTheme="minorEastAsia" w:eastAsiaTheme="minorEastAsia" w:hAnsiTheme="minorEastAsia"/>
              </w:rPr>
              <w:t>)</w:t>
            </w:r>
            <w:r w:rsidRPr="0085786F">
              <w:rPr>
                <w:rFonts w:asciiTheme="minorEastAsia" w:eastAsiaTheme="minorEastAsia" w:hAnsiTheme="minorEastAsia" w:hint="eastAsia"/>
              </w:rPr>
              <w:t xml:space="preserve"> 계약, 고객, 부서, 직원 등.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A8E71" w14:textId="77777777" w:rsidR="0085786F" w:rsidRPr="00A11F7D" w:rsidRDefault="0085786F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5EF88111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CD15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MNGR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4F9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Manager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945587" w14:textId="7FBA3A88" w:rsidR="007B5207" w:rsidRPr="00A11F7D" w:rsidRDefault="00D36B6A" w:rsidP="00D36B6A">
            <w:pPr>
              <w:pStyle w:val="afff"/>
              <w:rPr>
                <w:rFonts w:asciiTheme="minorEastAsia" w:eastAsiaTheme="minorEastAsia" w:hAnsiTheme="minorEastAsia"/>
              </w:rPr>
            </w:pPr>
            <w:r w:rsidRPr="00D36B6A">
              <w:rPr>
                <w:rFonts w:asciiTheme="minorEastAsia" w:eastAsiaTheme="minorEastAsia" w:hAnsiTheme="minorEastAsia" w:hint="eastAsia"/>
              </w:rPr>
              <w:t>엔티티BO 방식으로 관리되는 클래스의 인스턴스(객체)를 생성하는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D36B6A">
              <w:rPr>
                <w:rFonts w:asciiTheme="minorEastAsia" w:eastAsiaTheme="minorEastAsia" w:hAnsiTheme="minorEastAsia" w:hint="eastAsia"/>
              </w:rPr>
              <w:t xml:space="preserve">역할을 </w:t>
            </w:r>
            <w:r>
              <w:rPr>
                <w:rFonts w:asciiTheme="minorEastAsia" w:eastAsiaTheme="minorEastAsia" w:hAnsiTheme="minorEastAsia" w:hint="eastAsia"/>
              </w:rPr>
              <w:t>담당함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A1EC7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7C8187C5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571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NBRG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2AEF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Numbering Extention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49C5FF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공통채번규칙에서 사용할 수 있는 Plug-in 클래스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DCA2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7B5F0D82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27A9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VO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CD9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Value Object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D18C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OMM이외의 Value Object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CA55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734FDD26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6227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XTN_CODE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450C0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Extended Code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8A875A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확장코드를 구현한 클래스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776AF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73594EC4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DCF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ITEM_READER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A16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Item Reader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5CFD0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BXM Batch의 Item Reader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63E51C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74CFA58D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AF1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ITEM_WRITER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DB36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Item Writer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B7E496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BXM Batch의 Item Writer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91FA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1C4B46E9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EFD4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ITEM_PROCESSOR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15D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Item Processor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09B82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BXM Batch의 Item Processor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EAD07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537DF689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C138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SERVICE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662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Service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78E76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Service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51B44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미작성 시 자동설정</w:t>
            </w:r>
          </w:p>
        </w:tc>
      </w:tr>
      <w:tr w:rsidR="007B5207" w:rsidRPr="00A11F7D" w14:paraId="0027BB08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7D172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BO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B691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Business Object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9A9C5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BxmBean</w:t>
            </w:r>
          </w:p>
        </w:tc>
        <w:tc>
          <w:tcPr>
            <w:tcW w:w="112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6C69E7" w14:textId="77777777" w:rsidR="007B5207" w:rsidRPr="00A11F7D" w:rsidRDefault="007B5207" w:rsidP="00EF76D0">
            <w:pPr>
              <w:pStyle w:val="afff"/>
              <w:ind w:firstLine="256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41A58B2E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DBE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DTO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F705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DataTransferObject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BF7BAD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OMM으로부터 생성</w:t>
            </w:r>
            <w:r w:rsidRPr="00A11F7D">
              <w:rPr>
                <w:rFonts w:asciiTheme="minorEastAsia" w:eastAsiaTheme="minorEastAsia" w:hAnsiTheme="minorEastAsia" w:hint="eastAsia"/>
              </w:rPr>
              <w:t>된</w:t>
            </w:r>
            <w:r w:rsidRPr="00A11F7D">
              <w:rPr>
                <w:rFonts w:asciiTheme="minorEastAsia" w:eastAsiaTheme="minorEastAsia" w:hAnsiTheme="minorEastAsia"/>
              </w:rPr>
              <w:t xml:space="preserve"> 입출력DTO</w:t>
            </w:r>
          </w:p>
        </w:tc>
        <w:tc>
          <w:tcPr>
            <w:tcW w:w="112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F86773" w14:textId="77777777" w:rsidR="007B5207" w:rsidRPr="00A11F7D" w:rsidRDefault="007B5207" w:rsidP="00EF76D0">
            <w:pPr>
              <w:pStyle w:val="afff"/>
              <w:ind w:firstLine="256"/>
              <w:rPr>
                <w:rFonts w:asciiTheme="minorEastAsia" w:eastAsiaTheme="minorEastAsia" w:hAnsiTheme="minorEastAsia"/>
              </w:rPr>
            </w:pPr>
          </w:p>
        </w:tc>
      </w:tr>
      <w:tr w:rsidR="007B5207" w:rsidRPr="00A11F7D" w14:paraId="17BEE917" w14:textId="77777777" w:rsidTr="00975671">
        <w:trPr>
          <w:trHeight w:val="330"/>
        </w:trPr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4CD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ENUM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8183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ENUM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65B4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</w:rPr>
              <w:t>ENUM</w:t>
            </w: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880B8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</w:p>
        </w:tc>
      </w:tr>
    </w:tbl>
    <w:p w14:paraId="1200CD75" w14:textId="77777777" w:rsidR="007B5207" w:rsidRPr="00A11F7D" w:rsidRDefault="007B5207" w:rsidP="007B5207">
      <w:pPr>
        <w:shd w:val="clear" w:color="auto" w:fill="FFFFFF"/>
        <w:spacing w:before="100" w:beforeAutospacing="1" w:after="100" w:afterAutospacing="1"/>
        <w:ind w:left="360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여러 개의 어노테이션을 동시에 사용가능하다(다중선택가능)</w:t>
      </w:r>
    </w:p>
    <w:p w14:paraId="43D6BA8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@CbbClassInfo</w:t>
      </w:r>
      <w:r w:rsidRPr="002E55B4">
        <w:rPr>
          <w:rStyle w:val="coderay"/>
          <w:rFonts w:asciiTheme="minorEastAsia" w:eastAsiaTheme="minorEastAsia" w:hAnsiTheme="minorEastAsia"/>
          <w:b w:val="0"/>
        </w:rPr>
        <w:t>(classType={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MNGR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,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XTN_CODE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}) </w:t>
      </w: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>// Class type List</w:t>
      </w:r>
    </w:p>
    <w:p w14:paraId="1FBE894A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</w:rPr>
        <w:t>class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class"/>
          <w:rFonts w:asciiTheme="minorEastAsia" w:eastAsiaTheme="minorEastAsia" w:hAnsiTheme="minorEastAsia"/>
          <w:b w:val="0"/>
          <w:bCs/>
          <w:color w:val="225588"/>
        </w:rPr>
        <w:t>ClassMngrImpl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implements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ClassMngr {</w:t>
      </w:r>
    </w:p>
    <w:p w14:paraId="6BA590DB" w14:textId="77777777" w:rsidR="007B5207" w:rsidRPr="00A11F7D" w:rsidRDefault="007B5207" w:rsidP="007B5207">
      <w:pPr>
        <w:ind w:firstLine="256"/>
        <w:rPr>
          <w:rFonts w:asciiTheme="minorEastAsia" w:hAnsiTheme="minorEastAsia"/>
          <w:color w:val="484848"/>
          <w:sz w:val="18"/>
          <w:szCs w:val="18"/>
          <w:shd w:val="clear" w:color="auto" w:fill="FFFFFF"/>
        </w:rPr>
      </w:pPr>
    </w:p>
    <w:p w14:paraId="7B08F0F9" w14:textId="77777777" w:rsidR="007B5207" w:rsidRPr="00975671" w:rsidRDefault="007B5207" w:rsidP="00975671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@BxmBean("XXXXXX")</w:t>
      </w:r>
    </w:p>
    <w:p w14:paraId="211172F3" w14:textId="77777777" w:rsidR="007B5207" w:rsidRPr="00A11F7D" w:rsidRDefault="007B5207" w:rsidP="0023794E">
      <w:pPr>
        <w:widowControl w:val="0"/>
        <w:numPr>
          <w:ilvl w:val="0"/>
          <w:numId w:val="5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모든 Bean에 대하여 작성</w:t>
      </w:r>
    </w:p>
    <w:p w14:paraId="3573A846" w14:textId="77777777" w:rsidR="007B5207" w:rsidRPr="00A11F7D" w:rsidRDefault="007B5207" w:rsidP="0023794E">
      <w:pPr>
        <w:widowControl w:val="0"/>
        <w:numPr>
          <w:ilvl w:val="0"/>
          <w:numId w:val="5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클래스명과 동일한 경우 ("XXXXXXX")는 기술하지 않아도 됨.</w:t>
      </w:r>
    </w:p>
    <w:p w14:paraId="310B50A9" w14:textId="77777777" w:rsidR="007B5207" w:rsidRPr="00A11F7D" w:rsidRDefault="007B5207" w:rsidP="0023794E">
      <w:pPr>
        <w:widowControl w:val="0"/>
        <w:numPr>
          <w:ilvl w:val="0"/>
          <w:numId w:val="5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getBean 해서 사용하는 prototype 객체의 Bean명은 interface명으로 함. 즉 impl이 빠진 명칭(클래스명과 Bean명이 틀리는 유일한 경우). 단, interface를 구현한 ~impl이 여러 개인 경우, 클래스에서 impl을 제외한 이름으로 작성한다.</w:t>
      </w:r>
    </w:p>
    <w:p w14:paraId="2AF0A25F" w14:textId="04580637" w:rsidR="007B5207" w:rsidRDefault="007B5207" w:rsidP="0023794E">
      <w:pPr>
        <w:widowControl w:val="0"/>
        <w:numPr>
          <w:ilvl w:val="0"/>
          <w:numId w:val="5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자바 interface에서는 기술하지 않아도 됨.</w:t>
      </w:r>
    </w:p>
    <w:p w14:paraId="428E4E9E" w14:textId="77777777" w:rsidR="00A11F7D" w:rsidRPr="00A11F7D" w:rsidRDefault="00A11F7D" w:rsidP="00A11F7D">
      <w:pPr>
        <w:widowControl w:val="0"/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</w:p>
    <w:p w14:paraId="6C91E86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>// 1. 선언</w:t>
      </w:r>
    </w:p>
    <w:p w14:paraId="348DCC1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@BxmCategory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(logicalName = 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Standard Attribute BO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)</w:t>
      </w:r>
    </w:p>
    <w:p w14:paraId="3EDADD21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@CbbClassInfo</w:t>
      </w:r>
      <w:r w:rsidRPr="002E55B4">
        <w:rPr>
          <w:rStyle w:val="coderay"/>
          <w:rFonts w:asciiTheme="minorEastAsia" w:eastAsiaTheme="minorEastAsia" w:hAnsiTheme="minorEastAsia"/>
          <w:b w:val="0"/>
        </w:rPr>
        <w:t>(classType={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CORE_BO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})</w:t>
      </w:r>
    </w:p>
    <w:p w14:paraId="6D6207DD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@BxmBean</w:t>
      </w:r>
    </w:p>
    <w:p w14:paraId="64D4910F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</w:rPr>
        <w:t>class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class"/>
          <w:rFonts w:asciiTheme="minorEastAsia" w:eastAsiaTheme="minorEastAsia" w:hAnsiTheme="minorEastAsia"/>
          <w:b w:val="0"/>
          <w:bCs/>
          <w:color w:val="225588"/>
        </w:rPr>
        <w:t>StdAtrbtMngrImpl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implements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StdAtrbtMngr {</w:t>
      </w:r>
    </w:p>
    <w:p w14:paraId="49CDDC51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989F088" w14:textId="77777777" w:rsidR="007B5207" w:rsidRPr="00975671" w:rsidRDefault="007B5207" w:rsidP="00975671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@BxmService</w:t>
      </w:r>
    </w:p>
    <w:p w14:paraId="3BDD7AD5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서비스클래스에 대하여 반드시 기술</w:t>
      </w:r>
      <w:r w:rsidRPr="00A11F7D">
        <w:rPr>
          <w:rFonts w:asciiTheme="minorEastAsia" w:hAnsiTheme="minorEastAsia" w:hint="eastAsia"/>
        </w:rPr>
        <w:t xml:space="preserve">해야 하며, </w:t>
      </w:r>
      <w:r w:rsidRPr="00A11F7D">
        <w:rPr>
          <w:rFonts w:asciiTheme="minorEastAsia" w:hAnsiTheme="minorEastAsia"/>
        </w:rPr>
        <w:t>어노테이션내에 기술하는 이름은 서비스클래스명과 일치하게 작성</w:t>
      </w:r>
      <w:r w:rsidRPr="00A11F7D">
        <w:rPr>
          <w:rFonts w:asciiTheme="minorEastAsia" w:hAnsiTheme="minorEastAsia" w:hint="eastAsia"/>
        </w:rPr>
        <w:t>해야 한다.</w:t>
      </w:r>
    </w:p>
    <w:p w14:paraId="3ABE06BC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@BxmCategory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(logicalName = 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Aproval Demand Service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)</w:t>
      </w:r>
    </w:p>
    <w:p w14:paraId="27152D7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@CbbClassInfo</w:t>
      </w:r>
      <w:r w:rsidRPr="002E55B4">
        <w:rPr>
          <w:rStyle w:val="coderay"/>
          <w:rFonts w:asciiTheme="minorEastAsia" w:eastAsiaTheme="minorEastAsia" w:hAnsiTheme="minorEastAsia"/>
          <w:b w:val="0"/>
        </w:rPr>
        <w:t>(classType={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SERVICE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})</w:t>
      </w:r>
    </w:p>
    <w:p w14:paraId="727E1FE5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@BxmService</w:t>
      </w:r>
      <w:r w:rsidRPr="002E55B4">
        <w:rPr>
          <w:rStyle w:val="coderay"/>
          <w:rFonts w:asciiTheme="minorEastAsia" w:eastAsiaTheme="minorEastAsia" w:hAnsiTheme="minorEastAsia"/>
          <w:b w:val="0"/>
        </w:rPr>
        <w:t>(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AprvlDemandSvc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)</w:t>
      </w:r>
    </w:p>
    <w:p w14:paraId="6B9A8315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</w:rPr>
        <w:t>class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class"/>
          <w:rFonts w:asciiTheme="minorEastAsia" w:eastAsiaTheme="minorEastAsia" w:hAnsiTheme="minorEastAsia"/>
          <w:b w:val="0"/>
          <w:bCs/>
          <w:color w:val="225588"/>
        </w:rPr>
        <w:t>AprvlDemandSvc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{</w:t>
      </w:r>
    </w:p>
    <w:p w14:paraId="21A3B63D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0931482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91" w:name="2-서비스오퍼레이션어노테이션"/>
      <w:bookmarkStart w:id="92" w:name="_Toc444097797"/>
      <w:bookmarkStart w:id="93" w:name="_Toc446579616"/>
      <w:bookmarkStart w:id="94" w:name="_Toc55320589"/>
      <w:bookmarkEnd w:id="91"/>
      <w:r w:rsidRPr="00A11F7D">
        <w:rPr>
          <w:rFonts w:asciiTheme="minorEastAsia" w:hAnsiTheme="minorEastAsia"/>
        </w:rPr>
        <w:t>서비스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오퍼레이션</w:t>
      </w:r>
      <w:r w:rsidRPr="00A11F7D">
        <w:rPr>
          <w:rFonts w:asciiTheme="minorEastAsia" w:hAnsiTheme="minorEastAsia" w:hint="eastAsia"/>
        </w:rPr>
        <w:t xml:space="preserve">(Service Operation) </w:t>
      </w:r>
      <w:r w:rsidRPr="00A11F7D">
        <w:rPr>
          <w:rFonts w:asciiTheme="minorEastAsia" w:hAnsiTheme="minorEastAsia"/>
        </w:rPr>
        <w:t>어노테이션</w:t>
      </w:r>
      <w:bookmarkEnd w:id="92"/>
      <w:bookmarkEnd w:id="93"/>
      <w:bookmarkEnd w:id="94"/>
    </w:p>
    <w:p w14:paraId="45868A9B" w14:textId="77777777" w:rsidR="007B5207" w:rsidRPr="00975671" w:rsidRDefault="007B5207" w:rsidP="007B5207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@BxmServiceOperation</w:t>
      </w:r>
    </w:p>
    <w:p w14:paraId="55802BCE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서비스 Bean 생성용. 일반적으로 메소드명과 동일.</w:t>
      </w:r>
    </w:p>
    <w:p w14:paraId="311D7353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51DE09CC" w14:textId="77777777" w:rsidR="007B5207" w:rsidRPr="00975671" w:rsidRDefault="007B5207" w:rsidP="007B5207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@TransactionalOperation</w:t>
      </w:r>
    </w:p>
    <w:p w14:paraId="4E2ABE5C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트랜잭선 보장을 위한 어노테이션. C,U,D가 있는 서비스만 기술하고, 조회서비스는 제거한다.</w:t>
      </w:r>
    </w:p>
    <w:p w14:paraId="58D5B4CC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985ED19" w14:textId="77777777" w:rsidR="007B5207" w:rsidRPr="00975671" w:rsidRDefault="007B5207" w:rsidP="007B5207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@CbbSrvcInfo</w:t>
      </w:r>
    </w:p>
    <w:p w14:paraId="41E59CA4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서비스코드, 서비스명 기술 ==&gt; cbb서비스원장에 반영됨</w:t>
      </w:r>
    </w:p>
    <w:p w14:paraId="20B72123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C7F0239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mment"/>
          <w:rFonts w:asciiTheme="minorEastAsia" w:eastAsiaTheme="minorEastAsia" w:hAnsiTheme="minorEastAsia"/>
          <w:b w:val="0"/>
          <w:color w:val="338855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</w:t>
      </w: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>/**</w:t>
      </w:r>
    </w:p>
    <w:p w14:paraId="1F851BA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mment"/>
          <w:rFonts w:asciiTheme="minorEastAsia" w:eastAsiaTheme="minorEastAsia" w:hAnsiTheme="minorEastAsia"/>
          <w:b w:val="0"/>
          <w:color w:val="338855"/>
        </w:rPr>
      </w:pP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 xml:space="preserve">     * staff login process, check whether login id is valid user and password is correct</w:t>
      </w:r>
    </w:p>
    <w:p w14:paraId="50819793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mment"/>
          <w:rFonts w:asciiTheme="minorEastAsia" w:eastAsiaTheme="minorEastAsia" w:hAnsiTheme="minorEastAsia"/>
          <w:b w:val="0"/>
          <w:color w:val="338855"/>
        </w:rPr>
      </w:pP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 xml:space="preserve">     * </w:t>
      </w:r>
    </w:p>
    <w:p w14:paraId="16A0C31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mment"/>
          <w:rFonts w:asciiTheme="minorEastAsia" w:eastAsiaTheme="minorEastAsia" w:hAnsiTheme="minorEastAsia"/>
          <w:b w:val="0"/>
          <w:color w:val="338855"/>
        </w:rPr>
      </w:pP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 xml:space="preserve">     * @param input</w:t>
      </w:r>
    </w:p>
    <w:p w14:paraId="3067FC6E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mment"/>
          <w:rFonts w:asciiTheme="minorEastAsia" w:eastAsiaTheme="minorEastAsia" w:hAnsiTheme="minorEastAsia"/>
          <w:b w:val="0"/>
          <w:color w:val="338855"/>
        </w:rPr>
      </w:pP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 xml:space="preserve">     * @return</w:t>
      </w:r>
    </w:p>
    <w:p w14:paraId="204BC39B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mment"/>
          <w:rFonts w:asciiTheme="minorEastAsia" w:eastAsiaTheme="minorEastAsia" w:hAnsiTheme="minorEastAsia"/>
          <w:b w:val="0"/>
          <w:color w:val="338855"/>
        </w:rPr>
      </w:pP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 xml:space="preserve">     * @throws ApplicationException</w:t>
      </w:r>
    </w:p>
    <w:p w14:paraId="159BDB4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mment"/>
          <w:rFonts w:asciiTheme="minorEastAsia" w:eastAsiaTheme="minorEastAsia" w:hAnsiTheme="minorEastAsia"/>
          <w:b w:val="0"/>
          <w:color w:val="338855"/>
        </w:rPr>
        <w:t xml:space="preserve">     */</w:t>
      </w:r>
    </w:p>
    <w:p w14:paraId="17377DE5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</w:t>
      </w: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@BxmServiceOperation</w:t>
      </w:r>
      <w:r w:rsidRPr="002E55B4">
        <w:rPr>
          <w:rStyle w:val="coderay"/>
          <w:rFonts w:asciiTheme="minorEastAsia" w:eastAsiaTheme="minorEastAsia" w:hAnsiTheme="minorEastAsia"/>
          <w:b w:val="0"/>
        </w:rPr>
        <w:t>(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login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)</w:t>
      </w:r>
    </w:p>
    <w:p w14:paraId="46E58AE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</w:t>
      </w: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@TransactionalOperation</w:t>
      </w:r>
    </w:p>
    <w:p w14:paraId="6F0E185A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</w:t>
      </w: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@CbbSrvcInfo</w:t>
      </w:r>
      <w:r w:rsidRPr="002E55B4">
        <w:rPr>
          <w:rStyle w:val="coderay"/>
          <w:rFonts w:asciiTheme="minorEastAsia" w:eastAsiaTheme="minorEastAsia" w:hAnsiTheme="minorEastAsia"/>
          <w:b w:val="0"/>
        </w:rPr>
        <w:t>(srvcCd=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SUP0010101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,srvcNm=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Staff Login Service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,srvcAbrvtnNm=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logIn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) </w:t>
      </w:r>
    </w:p>
    <w:p w14:paraId="0AC9387F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LogInSvcGetLoginUserOut login(LogInSvcGetLoginUserIn input)</w:t>
      </w:r>
    </w:p>
    <w:p w14:paraId="6489271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       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throws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BizApplicationException {</w:t>
      </w:r>
    </w:p>
    <w:p w14:paraId="7CAD9E1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</w:p>
    <w:p w14:paraId="2B9667B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    Staff staff = staffMgr.getStaff(input.getStaffId());</w:t>
      </w:r>
    </w:p>
    <w:p w14:paraId="4415BA7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   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</w:rPr>
        <w:t>if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(staff == </w:t>
      </w:r>
      <w:r w:rsidRPr="002E55B4">
        <w:rPr>
          <w:rStyle w:val="predefined-constant"/>
          <w:rFonts w:asciiTheme="minorEastAsia" w:eastAsiaTheme="minorEastAsia" w:hAnsiTheme="minorEastAsia"/>
          <w:b w:val="0"/>
          <w:color w:val="006699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</w:rPr>
        <w:t>) {</w:t>
      </w:r>
    </w:p>
    <w:p w14:paraId="109F18B0" w14:textId="77777777" w:rsidR="007B5207" w:rsidRPr="002E55B4" w:rsidRDefault="007B5207" w:rsidP="007B5207">
      <w:pPr>
        <w:pStyle w:val="afff3"/>
        <w:ind w:firstLine="256"/>
        <w:rPr>
          <w:rFonts w:asciiTheme="minorEastAsia" w:eastAsiaTheme="minorEastAsia" w:hAnsiTheme="minorEastAsia"/>
          <w:b w:val="0"/>
        </w:rPr>
      </w:pPr>
    </w:p>
    <w:p w14:paraId="4282C6EB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E15FAF1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95" w:name="3-메소드어노테이션"/>
      <w:bookmarkStart w:id="96" w:name="_Toc444097798"/>
      <w:bookmarkStart w:id="97" w:name="_Toc446579617"/>
      <w:bookmarkStart w:id="98" w:name="_Toc55320590"/>
      <w:bookmarkEnd w:id="95"/>
      <w:r w:rsidRPr="00A11F7D">
        <w:rPr>
          <w:rFonts w:asciiTheme="minorEastAsia" w:hAnsiTheme="minorEastAsia"/>
        </w:rPr>
        <w:t>메소드</w:t>
      </w:r>
      <w:r w:rsidRPr="00A11F7D">
        <w:rPr>
          <w:rFonts w:asciiTheme="minorEastAsia" w:hAnsiTheme="minorEastAsia" w:hint="eastAsia"/>
        </w:rPr>
        <w:t xml:space="preserve">(Method) </w:t>
      </w:r>
      <w:r w:rsidRPr="00A11F7D">
        <w:rPr>
          <w:rFonts w:asciiTheme="minorEastAsia" w:hAnsiTheme="minorEastAsia"/>
        </w:rPr>
        <w:t>어노테이션</w:t>
      </w:r>
      <w:bookmarkEnd w:id="96"/>
      <w:bookmarkEnd w:id="97"/>
      <w:bookmarkEnd w:id="98"/>
    </w:p>
    <w:p w14:paraId="1C48B3AA" w14:textId="77777777" w:rsidR="007B5207" w:rsidRPr="00975671" w:rsidRDefault="007B5207" w:rsidP="00975671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@Override</w:t>
      </w:r>
    </w:p>
    <w:p w14:paraId="2C213882" w14:textId="77777777" w:rsidR="007B5207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Interface의 method를 구현한 경우, 반드시 기술한다.</w:t>
      </w:r>
    </w:p>
    <w:p w14:paraId="4ECF9C5C" w14:textId="77777777" w:rsidR="004E3715" w:rsidRPr="00A11F7D" w:rsidRDefault="004E3715" w:rsidP="007B5207">
      <w:pPr>
        <w:rPr>
          <w:rFonts w:asciiTheme="minorEastAsia" w:hAnsiTheme="minorEastAsia"/>
        </w:rPr>
      </w:pPr>
    </w:p>
    <w:p w14:paraId="11818C1A" w14:textId="77777777" w:rsidR="007B5207" w:rsidRPr="00975671" w:rsidRDefault="007B5207" w:rsidP="00975671">
      <w:pPr>
        <w:rPr>
          <w:rFonts w:asciiTheme="minorEastAsia" w:hAnsiTheme="minorEastAsia"/>
          <w:b/>
        </w:rPr>
      </w:pPr>
      <w:r w:rsidRPr="00975671">
        <w:rPr>
          <w:rFonts w:asciiTheme="minorEastAsia" w:hAnsiTheme="minorEastAsia"/>
          <w:b/>
        </w:rPr>
        <w:t>@BxmCategory</w:t>
      </w:r>
    </w:p>
    <w:p w14:paraId="31E86FC1" w14:textId="4CD2B9A0" w:rsidR="007B5207" w:rsidRPr="00A11F7D" w:rsidRDefault="00F1449B" w:rsidP="007B520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메소드의 </w:t>
      </w:r>
      <w:r>
        <w:rPr>
          <w:rFonts w:asciiTheme="minorEastAsia" w:hAnsiTheme="minorEastAsia"/>
          <w:lang w:eastAsia="ko-KR"/>
        </w:rPr>
        <w:t>L</w:t>
      </w:r>
      <w:r w:rsidR="007B5207" w:rsidRPr="00A11F7D">
        <w:rPr>
          <w:rFonts w:asciiTheme="minorEastAsia" w:hAnsiTheme="minorEastAsia"/>
        </w:rPr>
        <w:t>ogical</w:t>
      </w:r>
      <w:r>
        <w:rPr>
          <w:rFonts w:asciiTheme="minorEastAsia" w:hAnsiTheme="minorEastAsia"/>
        </w:rPr>
        <w:t xml:space="preserve"> N</w:t>
      </w:r>
      <w:r w:rsidR="007B5207" w:rsidRPr="00A11F7D">
        <w:rPr>
          <w:rFonts w:asciiTheme="minorEastAsia" w:hAnsiTheme="minorEastAsia"/>
        </w:rPr>
        <w:t>ame 작성</w:t>
      </w:r>
    </w:p>
    <w:p w14:paraId="3D13FC55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2C40BB7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@Override</w:t>
      </w:r>
    </w:p>
    <w:p w14:paraId="76024637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annotation"/>
          <w:rFonts w:asciiTheme="minorEastAsia" w:eastAsiaTheme="minorEastAsia" w:hAnsiTheme="minorEastAsia"/>
          <w:b w:val="0"/>
          <w:color w:val="000077"/>
        </w:rPr>
        <w:t>@BxmCategory</w:t>
      </w:r>
      <w:r w:rsidRPr="002E55B4">
        <w:rPr>
          <w:rStyle w:val="coderay"/>
          <w:rFonts w:asciiTheme="minorEastAsia" w:eastAsiaTheme="minorEastAsia" w:hAnsiTheme="minorEastAsia"/>
          <w:b w:val="0"/>
        </w:rPr>
        <w:t>(logicalName=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</w:rPr>
        <w:t>confirm of supervisor approval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</w:rPr>
        <w:t>)</w:t>
      </w:r>
    </w:p>
    <w:p w14:paraId="504CAAE9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</w:rPr>
        <w:t>void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confirmSpvsrAprvl(AprvlCndCnfrmtnIn in, IOmmObject srvcOmm )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throws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AprvlApplicationException, BizApplicationException</w:t>
      </w:r>
    </w:p>
    <w:p w14:paraId="28457B1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4D5CD45" w14:textId="77777777" w:rsidR="007B5207" w:rsidRPr="00A11F7D" w:rsidRDefault="007B5207" w:rsidP="007B5207">
      <w:pPr>
        <w:rPr>
          <w:rFonts w:asciiTheme="minorEastAsia" w:hAnsiTheme="minorEastAsia"/>
        </w:rPr>
      </w:pPr>
      <w:bookmarkStart w:id="99" w:name="4-기타-어노테이션"/>
      <w:bookmarkEnd w:id="99"/>
    </w:p>
    <w:p w14:paraId="39308724" w14:textId="30F68A77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00" w:name="_Toc444097800"/>
      <w:bookmarkStart w:id="101" w:name="_Toc446579619"/>
      <w:bookmarkStart w:id="102" w:name="_Toc55320591"/>
      <w:r w:rsidRPr="00A11F7D">
        <w:rPr>
          <w:rFonts w:asciiTheme="minorEastAsia" w:hAnsiTheme="minorEastAsia" w:hint="eastAsia"/>
          <w:lang w:eastAsia="ko-KR"/>
        </w:rPr>
        <w:t>상수(Constant)</w:t>
      </w:r>
      <w:bookmarkEnd w:id="100"/>
      <w:bookmarkEnd w:id="101"/>
      <w:bookmarkEnd w:id="102"/>
    </w:p>
    <w:p w14:paraId="15BD36F7" w14:textId="77777777" w:rsidR="007B5207" w:rsidRPr="00A11F7D" w:rsidRDefault="007B5207" w:rsidP="0023794E">
      <w:pPr>
        <w:widowControl w:val="0"/>
        <w:numPr>
          <w:ilvl w:val="0"/>
          <w:numId w:val="52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private 상수는 일반적인 상수 선언으로 쓴다.</w:t>
      </w:r>
    </w:p>
    <w:p w14:paraId="16F24EC4" w14:textId="1DF4F3CC" w:rsidR="007B5207" w:rsidRPr="00A11F7D" w:rsidRDefault="007B5207" w:rsidP="0023794E">
      <w:pPr>
        <w:widowControl w:val="0"/>
        <w:numPr>
          <w:ilvl w:val="0"/>
          <w:numId w:val="52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 xml:space="preserve">public 상수는 </w:t>
      </w:r>
      <w:r w:rsidRPr="00A11F7D">
        <w:rPr>
          <w:rFonts w:asciiTheme="minorEastAsia" w:hAnsiTheme="minorEastAsia" w:hint="eastAsia"/>
        </w:rPr>
        <w:t xml:space="preserve">컴파일 시 자동으로 상수값으로 대체된다(Inlining). </w:t>
      </w:r>
      <w:r w:rsidRPr="00A11F7D">
        <w:rPr>
          <w:rFonts w:asciiTheme="minorEastAsia" w:hAnsiTheme="minorEastAsia"/>
        </w:rPr>
        <w:t xml:space="preserve">상수값이 </w:t>
      </w:r>
      <w:r w:rsidRPr="00A11F7D">
        <w:rPr>
          <w:rFonts w:asciiTheme="minorEastAsia" w:hAnsiTheme="minorEastAsia" w:hint="eastAsia"/>
        </w:rPr>
        <w:t xml:space="preserve">변경되면 관련된 모든 클래스를 </w:t>
      </w:r>
      <w:r w:rsidRPr="00A11F7D">
        <w:rPr>
          <w:rFonts w:asciiTheme="minorEastAsia" w:hAnsiTheme="minorEastAsia"/>
        </w:rPr>
        <w:t>재컴파일</w:t>
      </w:r>
      <w:r w:rsidRPr="00A11F7D">
        <w:rPr>
          <w:rFonts w:asciiTheme="minorEastAsia" w:hAnsiTheme="minorEastAsia" w:hint="eastAsia"/>
        </w:rPr>
        <w:t>해야 하므로, 즉시배포(</w:t>
      </w:r>
      <w:r w:rsidRPr="00A11F7D">
        <w:rPr>
          <w:rFonts w:asciiTheme="minorEastAsia" w:hAnsiTheme="minorEastAsia"/>
        </w:rPr>
        <w:t>hot deploy</w:t>
      </w:r>
      <w:r w:rsidRPr="00A11F7D">
        <w:rPr>
          <w:rFonts w:asciiTheme="minorEastAsia" w:hAnsiTheme="minorEastAsia" w:hint="eastAsia"/>
        </w:rPr>
        <w:t>)가 수행되지 않는 문제점이 발생할 수 있다</w:t>
      </w:r>
      <w:r w:rsidR="00C41A63">
        <w:rPr>
          <w:rFonts w:asciiTheme="minorEastAsia" w:hAnsiTheme="minorEastAsia" w:hint="eastAsia"/>
        </w:rPr>
        <w:t>.</w:t>
      </w:r>
    </w:p>
    <w:p w14:paraId="68C46F0C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52E501E4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03" w:name="BXM에서-상수-선언"/>
      <w:bookmarkStart w:id="104" w:name="_Toc444097801"/>
      <w:bookmarkStart w:id="105" w:name="_Toc446579620"/>
      <w:bookmarkStart w:id="106" w:name="_Toc55320592"/>
      <w:bookmarkEnd w:id="103"/>
      <w:r w:rsidRPr="00A11F7D">
        <w:rPr>
          <w:rFonts w:asciiTheme="minorEastAsia" w:hAnsiTheme="minorEastAsia"/>
        </w:rPr>
        <w:t>BXM에서 상수 선언</w:t>
      </w:r>
      <w:bookmarkEnd w:id="104"/>
      <w:bookmarkEnd w:id="105"/>
      <w:bookmarkEnd w:id="106"/>
    </w:p>
    <w:p w14:paraId="36865C33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원시형(</w:t>
      </w:r>
      <w:r w:rsidRPr="00A11F7D">
        <w:rPr>
          <w:rFonts w:asciiTheme="minorEastAsia" w:hAnsiTheme="minorEastAsia"/>
        </w:rPr>
        <w:t>primitive type</w:t>
      </w:r>
      <w:r w:rsidRPr="00A11F7D">
        <w:rPr>
          <w:rFonts w:asciiTheme="minorEastAsia" w:hAnsiTheme="minorEastAsia" w:hint="eastAsia"/>
        </w:rPr>
        <w:t xml:space="preserve">)에 대해서만 상수선언 규칙을 따른다. </w:t>
      </w:r>
      <w:r w:rsidRPr="00A11F7D">
        <w:rPr>
          <w:rFonts w:asciiTheme="minorEastAsia" w:hAnsiTheme="minorEastAsia"/>
        </w:rPr>
        <w:t xml:space="preserve">배열([]), 객체(List,Map...) 생성하는 경우는 </w:t>
      </w:r>
      <w:r w:rsidRPr="00A11F7D">
        <w:rPr>
          <w:rFonts w:asciiTheme="minorEastAsia" w:hAnsiTheme="minorEastAsia" w:hint="eastAsia"/>
        </w:rPr>
        <w:t>상수선언규칙에 따를 필요가 없다.</w:t>
      </w:r>
    </w:p>
    <w:p w14:paraId="5B8BD83B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static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final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  <w:sz w:val="16"/>
          <w:szCs w:val="16"/>
        </w:rPr>
        <w:t>int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DT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  <w:sz w:val="16"/>
          <w:szCs w:val="16"/>
        </w:rPr>
        <w:t>[]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= {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 w:val="16"/>
          <w:szCs w:val="16"/>
        </w:rPr>
        <w:t>384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, 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 w:val="16"/>
          <w:szCs w:val="16"/>
        </w:rPr>
        <w:t>355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, 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 w:val="16"/>
          <w:szCs w:val="16"/>
        </w:rPr>
        <w:t>354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, 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 w:val="16"/>
          <w:szCs w:val="16"/>
        </w:rPr>
        <w:t>384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, 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 w:val="16"/>
          <w:szCs w:val="16"/>
        </w:rPr>
        <w:t>354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, 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 w:val="16"/>
          <w:szCs w:val="16"/>
        </w:rPr>
        <w:t>354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>};</w:t>
      </w:r>
    </w:p>
    <w:p w14:paraId="1EF3491F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static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final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 w:val="16"/>
          <w:szCs w:val="16"/>
        </w:rPr>
        <w:t>String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CAL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  <w:sz w:val="16"/>
          <w:szCs w:val="16"/>
        </w:rPr>
        <w:t>[]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= {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 w:val="16"/>
          <w:szCs w:val="16"/>
        </w:rPr>
        <w:t>1212122322121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, 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 w:val="16"/>
          <w:szCs w:val="16"/>
        </w:rPr>
        <w:t>1212121221220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, 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 w:val="16"/>
          <w:szCs w:val="16"/>
        </w:rPr>
        <w:t>1121121222120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>};</w:t>
      </w:r>
    </w:p>
    <w:p w14:paraId="7648DD23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</w:p>
    <w:p w14:paraId="64586E5D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static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final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 w:val="16"/>
          <w:szCs w:val="16"/>
        </w:rPr>
        <w:t>String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TEST = value(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 w:val="16"/>
          <w:szCs w:val="16"/>
        </w:rPr>
        <w:t>test33333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>);</w:t>
      </w:r>
    </w:p>
    <w:p w14:paraId="2F8EE04B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static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final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 w:val="16"/>
          <w:szCs w:val="16"/>
        </w:rPr>
        <w:t>Integer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TEST2 = value(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 w:val="16"/>
          <w:szCs w:val="16"/>
        </w:rPr>
        <w:t>33333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>);</w:t>
      </w:r>
    </w:p>
    <w:p w14:paraId="173F766A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</w:p>
    <w:p w14:paraId="78AE79D3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private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static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final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&lt;T&gt; T value(T t){</w:t>
      </w:r>
    </w:p>
    <w:p w14:paraId="58849221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 w:val="16"/>
          <w:szCs w:val="16"/>
        </w:rPr>
        <w:t>return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t;</w:t>
      </w:r>
    </w:p>
    <w:p w14:paraId="70E6ED34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6626CF56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9ED025C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07" w:name="일반적인-상수-선언"/>
      <w:bookmarkStart w:id="108" w:name="_Toc444097802"/>
      <w:bookmarkStart w:id="109" w:name="_Toc446579621"/>
      <w:bookmarkStart w:id="110" w:name="_Toc55320593"/>
      <w:bookmarkEnd w:id="107"/>
      <w:r w:rsidRPr="00A11F7D">
        <w:rPr>
          <w:rFonts w:asciiTheme="minorEastAsia" w:hAnsiTheme="minorEastAsia"/>
        </w:rPr>
        <w:t>일반적인 상수 선언</w:t>
      </w:r>
      <w:bookmarkEnd w:id="108"/>
      <w:bookmarkEnd w:id="109"/>
      <w:bookmarkEnd w:id="110"/>
    </w:p>
    <w:p w14:paraId="148087C0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private인 경우, </w:t>
      </w:r>
      <w:r w:rsidRPr="00A11F7D">
        <w:rPr>
          <w:rFonts w:asciiTheme="minorEastAsia" w:hAnsiTheme="minorEastAsia"/>
        </w:rPr>
        <w:t xml:space="preserve">아래와 같이 </w:t>
      </w:r>
      <w:r w:rsidRPr="00A11F7D">
        <w:rPr>
          <w:rFonts w:asciiTheme="minorEastAsia" w:hAnsiTheme="minorEastAsia" w:hint="eastAsia"/>
        </w:rPr>
        <w:t xml:space="preserve">일반적인 상수를 선언한다. </w:t>
      </w:r>
      <w:r w:rsidRPr="00A11F7D">
        <w:rPr>
          <w:rFonts w:asciiTheme="minorEastAsia" w:hAnsiTheme="minorEastAsia"/>
        </w:rPr>
        <w:t xml:space="preserve">이 경우 컴파일시 해당 값이 </w:t>
      </w:r>
      <w:r w:rsidRPr="00A11F7D">
        <w:rPr>
          <w:rFonts w:asciiTheme="minorEastAsia" w:hAnsiTheme="minorEastAsia" w:hint="eastAsia"/>
        </w:rPr>
        <w:t>값으로 대체되어 바이트코드(</w:t>
      </w:r>
      <w:r w:rsidRPr="00A11F7D">
        <w:rPr>
          <w:rFonts w:asciiTheme="minorEastAsia" w:hAnsiTheme="minorEastAsia"/>
        </w:rPr>
        <w:t>bytecode</w:t>
      </w:r>
      <w:r w:rsidRPr="00A11F7D">
        <w:rPr>
          <w:rFonts w:asciiTheme="minorEastAsia" w:hAnsiTheme="minorEastAsia" w:hint="eastAsia"/>
        </w:rPr>
        <w:t>)에 반영된다.</w:t>
      </w:r>
    </w:p>
    <w:p w14:paraId="21E47BD6" w14:textId="77777777" w:rsidR="007B5207" w:rsidRPr="002E55B4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Style w:val="directive"/>
          <w:rFonts w:asciiTheme="minorEastAsia" w:eastAsiaTheme="minorEastAsia" w:hAnsiTheme="minorEastAsia" w:hint="eastAsia"/>
          <w:b w:val="0"/>
          <w:bCs/>
          <w:color w:val="008888"/>
          <w:sz w:val="16"/>
          <w:szCs w:val="16"/>
        </w:rPr>
        <w:t>private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static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 w:val="16"/>
          <w:szCs w:val="16"/>
        </w:rPr>
        <w:t>final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 w:val="16"/>
          <w:szCs w:val="16"/>
        </w:rPr>
        <w:t>String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 xml:space="preserve"> TEST =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 w:val="16"/>
          <w:szCs w:val="16"/>
        </w:rPr>
        <w:t>test333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 w:val="16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 w:val="16"/>
          <w:szCs w:val="16"/>
        </w:rPr>
        <w:t>;</w:t>
      </w:r>
    </w:p>
    <w:p w14:paraId="556F853A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3256DCA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95C0A06" w14:textId="7D2AB4F8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11" w:name="_Toc444097803"/>
      <w:bookmarkStart w:id="112" w:name="_Toc446579622"/>
      <w:bookmarkStart w:id="113" w:name="_Toc55320594"/>
      <w:r w:rsidRPr="00A11F7D">
        <w:rPr>
          <w:rFonts w:asciiTheme="minorEastAsia" w:hAnsiTheme="minorEastAsia" w:hint="eastAsia"/>
          <w:lang w:eastAsia="ko-KR"/>
        </w:rPr>
        <w:t>Big Decimal</w:t>
      </w:r>
      <w:bookmarkEnd w:id="111"/>
      <w:bookmarkEnd w:id="112"/>
      <w:bookmarkEnd w:id="113"/>
    </w:p>
    <w:p w14:paraId="6AF95EB8" w14:textId="77777777" w:rsidR="007B5207" w:rsidRPr="00A11F7D" w:rsidRDefault="007B5207" w:rsidP="0023794E">
      <w:pPr>
        <w:widowControl w:val="0"/>
        <w:numPr>
          <w:ilvl w:val="0"/>
          <w:numId w:val="49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금액 연산은 BigDecimal</w:t>
      </w:r>
      <w:r w:rsidRPr="00A11F7D">
        <w:rPr>
          <w:rFonts w:asciiTheme="minorEastAsia" w:hAnsiTheme="minorEastAsia" w:hint="eastAsia"/>
        </w:rPr>
        <w:t xml:space="preserve"> 을 사용하는 것을 권장한다.</w:t>
      </w:r>
    </w:p>
    <w:p w14:paraId="7BB3B12D" w14:textId="77777777" w:rsidR="007B5207" w:rsidRPr="00A11F7D" w:rsidRDefault="007B5207" w:rsidP="0023794E">
      <w:pPr>
        <w:widowControl w:val="0"/>
        <w:numPr>
          <w:ilvl w:val="0"/>
          <w:numId w:val="49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 xml:space="preserve">초기화는 String 타입으로 </w:t>
      </w:r>
      <w:r w:rsidRPr="00A11F7D">
        <w:rPr>
          <w:rFonts w:asciiTheme="minorEastAsia" w:hAnsiTheme="minorEastAsia" w:hint="eastAsia"/>
        </w:rPr>
        <w:t xml:space="preserve">하고, </w:t>
      </w:r>
      <w:r w:rsidRPr="00A11F7D">
        <w:rPr>
          <w:rFonts w:asciiTheme="minorEastAsia" w:hAnsiTheme="minorEastAsia"/>
        </w:rPr>
        <w:t>double</w:t>
      </w:r>
      <w:r w:rsidRPr="00A11F7D">
        <w:rPr>
          <w:rFonts w:asciiTheme="minorEastAsia" w:hAnsiTheme="minorEastAsia" w:hint="eastAsia"/>
        </w:rPr>
        <w:t>이나</w:t>
      </w:r>
      <w:r w:rsidRPr="00A11F7D">
        <w:rPr>
          <w:rFonts w:asciiTheme="minorEastAsia" w:hAnsiTheme="minorEastAsia"/>
        </w:rPr>
        <w:t xml:space="preserve"> int</w:t>
      </w:r>
      <w:r w:rsidRPr="00A11F7D">
        <w:rPr>
          <w:rFonts w:asciiTheme="minorEastAsia" w:hAnsiTheme="minorEastAsia" w:hint="eastAsia"/>
        </w:rPr>
        <w:t xml:space="preserve"> 형으로 사용하지 않는다.</w:t>
      </w:r>
    </w:p>
    <w:p w14:paraId="37A100C3" w14:textId="77777777" w:rsidR="007B5207" w:rsidRPr="00A11F7D" w:rsidRDefault="007B5207" w:rsidP="004E3715">
      <w:pPr>
        <w:rPr>
          <w:rFonts w:asciiTheme="minorEastAsia" w:hAnsiTheme="minorEastAsia"/>
        </w:rPr>
      </w:pPr>
    </w:p>
    <w:p w14:paraId="36A70498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BigDecimal 사용하지 않은 경우의 문제점</w:t>
      </w:r>
      <w:r w:rsidRPr="00A11F7D">
        <w:rPr>
          <w:rFonts w:asciiTheme="minorEastAsia" w:hAnsiTheme="minorEastAsia" w:hint="eastAsia"/>
        </w:rPr>
        <w:t>은 다음과 같다.</w:t>
      </w:r>
    </w:p>
    <w:p w14:paraId="40680732" w14:textId="77777777" w:rsidR="007B5207" w:rsidRPr="00A11F7D" w:rsidRDefault="007B5207" w:rsidP="0023794E">
      <w:pPr>
        <w:widowControl w:val="0"/>
        <w:numPr>
          <w:ilvl w:val="0"/>
          <w:numId w:val="50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정확한 소수점 연산이 되지 않은 경우가 있</w:t>
      </w:r>
      <w:r w:rsidRPr="00A11F7D">
        <w:rPr>
          <w:rFonts w:asciiTheme="minorEastAsia" w:hAnsiTheme="minorEastAsia" w:hint="eastAsia"/>
        </w:rPr>
        <w:t>으므로</w:t>
      </w:r>
      <w:r w:rsidRPr="00A11F7D">
        <w:rPr>
          <w:rFonts w:asciiTheme="minorEastAsia" w:hAnsiTheme="minorEastAsia"/>
        </w:rPr>
        <w:t>(아래 소스 참고)</w:t>
      </w:r>
      <w:r w:rsidRPr="00A11F7D">
        <w:rPr>
          <w:rFonts w:asciiTheme="minorEastAsia" w:hAnsiTheme="minorEastAsia" w:hint="eastAsia"/>
        </w:rPr>
        <w:t xml:space="preserve">, 부동소수점 유형을 사용하는 경우, </w:t>
      </w:r>
      <w:r w:rsidRPr="00A11F7D">
        <w:rPr>
          <w:rFonts w:asciiTheme="minorEastAsia" w:hAnsiTheme="minorEastAsia"/>
        </w:rPr>
        <w:t>equal</w:t>
      </w:r>
      <w:r w:rsidRPr="00A11F7D">
        <w:rPr>
          <w:rFonts w:asciiTheme="minorEastAsia" w:hAnsiTheme="minorEastAsia" w:hint="eastAsia"/>
        </w:rPr>
        <w:t xml:space="preserve">연산이 </w:t>
      </w:r>
      <w:r w:rsidRPr="00A11F7D">
        <w:rPr>
          <w:rFonts w:asciiTheme="minorEastAsia" w:hAnsiTheme="minorEastAsia"/>
        </w:rPr>
        <w:t>의도한 바로 적용되지 않</w:t>
      </w:r>
      <w:r w:rsidRPr="00A11F7D">
        <w:rPr>
          <w:rFonts w:asciiTheme="minorEastAsia" w:hAnsiTheme="minorEastAsia" w:hint="eastAsia"/>
        </w:rPr>
        <w:t>을 수 있음</w:t>
      </w:r>
      <w:r w:rsidRPr="00A11F7D">
        <w:rPr>
          <w:rFonts w:asciiTheme="minorEastAsia" w:hAnsiTheme="minorEastAsia"/>
        </w:rPr>
        <w:t>(ex. 단말 입력 값 0.5 != DB 조회 값 0.5)</w:t>
      </w:r>
    </w:p>
    <w:p w14:paraId="71E8EA0B" w14:textId="77777777" w:rsidR="007B5207" w:rsidRPr="00A11F7D" w:rsidRDefault="007B5207" w:rsidP="0023794E">
      <w:pPr>
        <w:widowControl w:val="0"/>
        <w:numPr>
          <w:ilvl w:val="0"/>
          <w:numId w:val="50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BigDecimal을 사용하지 않은 경우 나누기 연산</w:t>
      </w:r>
      <w:r w:rsidRPr="00A11F7D">
        <w:rPr>
          <w:rFonts w:asciiTheme="minorEastAsia" w:hAnsiTheme="minorEastAsia" w:hint="eastAsia"/>
        </w:rPr>
        <w:t xml:space="preserve"> 등을 </w:t>
      </w:r>
      <w:r w:rsidRPr="00A11F7D">
        <w:rPr>
          <w:rFonts w:asciiTheme="minorEastAsia" w:hAnsiTheme="minorEastAsia"/>
        </w:rPr>
        <w:t xml:space="preserve">마지막에 </w:t>
      </w:r>
      <w:r w:rsidRPr="00A11F7D">
        <w:rPr>
          <w:rFonts w:asciiTheme="minorEastAsia" w:hAnsiTheme="minorEastAsia" w:hint="eastAsia"/>
        </w:rPr>
        <w:t xml:space="preserve">수행하는 등, 연산 순위를 고려해야 한다.  </w:t>
      </w:r>
    </w:p>
    <w:p w14:paraId="0F67A2E2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import java.math.BigDecimal;</w:t>
      </w:r>
    </w:p>
    <w:p w14:paraId="15E06762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CEAE5AE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color w:val="008888"/>
          <w:sz w:val="16"/>
          <w:szCs w:val="16"/>
        </w:rPr>
        <w:t>public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Fonts w:asciiTheme="minorEastAsia" w:eastAsiaTheme="minorEastAsia" w:hAnsiTheme="minorEastAsia"/>
          <w:b w:val="0"/>
          <w:color w:val="333399"/>
          <w:sz w:val="16"/>
          <w:szCs w:val="16"/>
        </w:rPr>
        <w:t>class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Fonts w:asciiTheme="minorEastAsia" w:eastAsiaTheme="minorEastAsia" w:hAnsiTheme="minorEastAsia"/>
          <w:b w:val="0"/>
          <w:color w:val="225588"/>
          <w:sz w:val="16"/>
          <w:szCs w:val="16"/>
        </w:rPr>
        <w:t>Exam1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{</w:t>
      </w:r>
    </w:p>
    <w:p w14:paraId="3A7A1E33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9E56A22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color w:val="338855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</w:t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/**</w:t>
      </w:r>
    </w:p>
    <w:p w14:paraId="712591DC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color w:val="338855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 xml:space="preserve">        * @param args</w:t>
      </w:r>
    </w:p>
    <w:p w14:paraId="49599A56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 xml:space="preserve">        */</w:t>
      </w:r>
    </w:p>
    <w:p w14:paraId="0D82A100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</w:t>
      </w:r>
      <w:r w:rsidRPr="002E55B4">
        <w:rPr>
          <w:rFonts w:asciiTheme="minorEastAsia" w:eastAsiaTheme="minorEastAsia" w:hAnsiTheme="minorEastAsia"/>
          <w:b w:val="0"/>
          <w:color w:val="008888"/>
          <w:sz w:val="16"/>
          <w:szCs w:val="16"/>
        </w:rPr>
        <w:t>public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Fonts w:asciiTheme="minorEastAsia" w:eastAsiaTheme="minorEastAsia" w:hAnsiTheme="minorEastAsia"/>
          <w:b w:val="0"/>
          <w:color w:val="008888"/>
          <w:sz w:val="16"/>
          <w:szCs w:val="16"/>
        </w:rPr>
        <w:t>static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</w:t>
      </w:r>
      <w:r w:rsidRPr="002E55B4">
        <w:rPr>
          <w:rFonts w:asciiTheme="minorEastAsia" w:eastAsiaTheme="minorEastAsia" w:hAnsiTheme="minorEastAsia"/>
          <w:b w:val="0"/>
          <w:color w:val="333399"/>
          <w:sz w:val="16"/>
          <w:szCs w:val="16"/>
        </w:rPr>
        <w:t>void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main(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String</w:t>
      </w:r>
      <w:r w:rsidRPr="002E55B4">
        <w:rPr>
          <w:rFonts w:asciiTheme="minorEastAsia" w:eastAsiaTheme="minorEastAsia" w:hAnsiTheme="minorEastAsia"/>
          <w:b w:val="0"/>
          <w:color w:val="333399"/>
          <w:sz w:val="16"/>
          <w:szCs w:val="16"/>
        </w:rPr>
        <w:t>[]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args) {</w:t>
      </w:r>
    </w:p>
    <w:p w14:paraId="6767229D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AA7C1EA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// Double 연산의 문제</w:t>
      </w:r>
    </w:p>
    <w:p w14:paraId="10C728E5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s1 = new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(</w:t>
      </w:r>
      <w:r w:rsidRPr="002E55B4">
        <w:rPr>
          <w:rFonts w:asciiTheme="minorEastAsia" w:eastAsiaTheme="minorEastAsia" w:hAnsiTheme="minorEastAsia"/>
          <w:b w:val="0"/>
          <w:color w:val="4466AA"/>
          <w:sz w:val="16"/>
          <w:szCs w:val="16"/>
        </w:rPr>
        <w:t>"2.0"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);</w:t>
      </w:r>
    </w:p>
    <w:p w14:paraId="43788879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s2 = new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(</w:t>
      </w:r>
      <w:r w:rsidRPr="002E55B4">
        <w:rPr>
          <w:rFonts w:asciiTheme="minorEastAsia" w:eastAsiaTheme="minorEastAsia" w:hAnsiTheme="minorEastAsia"/>
          <w:b w:val="0"/>
          <w:color w:val="4466AA"/>
          <w:sz w:val="16"/>
          <w:szCs w:val="16"/>
        </w:rPr>
        <w:t>"1.1"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);</w:t>
      </w:r>
    </w:p>
    <w:p w14:paraId="0218550A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System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.out.println(s1.subtract(s2)); </w:t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// 결과 : 0.9</w:t>
      </w:r>
    </w:p>
    <w:p w14:paraId="7A831441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System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.out.println(</w:t>
      </w:r>
      <w:r w:rsidRPr="002E55B4">
        <w:rPr>
          <w:rFonts w:asciiTheme="minorEastAsia" w:eastAsiaTheme="minorEastAsia" w:hAnsiTheme="minorEastAsia"/>
          <w:b w:val="0"/>
          <w:color w:val="0066DD"/>
          <w:sz w:val="16"/>
          <w:szCs w:val="16"/>
        </w:rPr>
        <w:t>2.0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- </w:t>
      </w:r>
      <w:r w:rsidRPr="002E55B4">
        <w:rPr>
          <w:rFonts w:asciiTheme="minorEastAsia" w:eastAsiaTheme="minorEastAsia" w:hAnsiTheme="minorEastAsia"/>
          <w:b w:val="0"/>
          <w:color w:val="0066DD"/>
          <w:sz w:val="16"/>
          <w:szCs w:val="16"/>
        </w:rPr>
        <w:t>1.1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);       </w:t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// 결과 : 0.8999999999999999</w:t>
      </w:r>
    </w:p>
    <w:p w14:paraId="11AD0797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608EDB8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color w:val="338855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 xml:space="preserve">// BigDecimal의 초기화는 문자열로 해야됨. </w:t>
      </w:r>
    </w:p>
    <w:p w14:paraId="0F9478B9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 w:hint="eastAsia"/>
          <w:b w:val="0"/>
          <w:color w:val="338855"/>
          <w:sz w:val="16"/>
          <w:szCs w:val="16"/>
        </w:rPr>
        <w:tab/>
      </w:r>
      <w:r w:rsidRPr="002E55B4">
        <w:rPr>
          <w:rFonts w:asciiTheme="minorEastAsia" w:eastAsiaTheme="minorEastAsia" w:hAnsiTheme="minorEastAsia" w:hint="eastAsia"/>
          <w:b w:val="0"/>
          <w:color w:val="338855"/>
          <w:sz w:val="16"/>
          <w:szCs w:val="16"/>
        </w:rPr>
        <w:tab/>
        <w:t>//</w:t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그렇지 않고 double 하게 되면 위의 문제가 그대로 발생.</w:t>
      </w:r>
    </w:p>
    <w:p w14:paraId="4DE8129E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x = new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(</w:t>
      </w:r>
      <w:r w:rsidRPr="002E55B4">
        <w:rPr>
          <w:rFonts w:asciiTheme="minorEastAsia" w:eastAsiaTheme="minorEastAsia" w:hAnsiTheme="minorEastAsia"/>
          <w:b w:val="0"/>
          <w:color w:val="0066DD"/>
          <w:sz w:val="16"/>
          <w:szCs w:val="16"/>
        </w:rPr>
        <w:t>2.0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- </w:t>
      </w:r>
      <w:r w:rsidRPr="002E55B4">
        <w:rPr>
          <w:rFonts w:asciiTheme="minorEastAsia" w:eastAsiaTheme="minorEastAsia" w:hAnsiTheme="minorEastAsia"/>
          <w:b w:val="0"/>
          <w:color w:val="0066DD"/>
          <w:sz w:val="16"/>
          <w:szCs w:val="16"/>
        </w:rPr>
        <w:t>1.1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); </w:t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 xml:space="preserve">// 잠재 오류 있음 </w:t>
      </w:r>
    </w:p>
    <w:p w14:paraId="5B1F2731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System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.out.println(x);                    </w:t>
      </w:r>
    </w:p>
    <w:p w14:paraId="552F5CF0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 w:hint="eastAsia"/>
          <w:b w:val="0"/>
          <w:color w:val="00AA55"/>
          <w:sz w:val="16"/>
          <w:szCs w:val="16"/>
        </w:rPr>
        <w:tab/>
      </w:r>
      <w:r w:rsidRPr="002E55B4">
        <w:rPr>
          <w:rFonts w:asciiTheme="minorEastAsia" w:eastAsiaTheme="minorEastAsia" w:hAnsiTheme="minorEastAsia" w:hint="eastAsia"/>
          <w:b w:val="0"/>
          <w:color w:val="00AA55"/>
          <w:sz w:val="16"/>
          <w:szCs w:val="16"/>
        </w:rPr>
        <w:tab/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// 결과 : 0.899999999999999911182158029987476766109466552734375</w:t>
      </w:r>
    </w:p>
    <w:p w14:paraId="150D50BC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ADF0534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// 무한소수 처리</w:t>
      </w:r>
    </w:p>
    <w:p w14:paraId="18D76B9E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a = new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(</w:t>
      </w:r>
      <w:r w:rsidRPr="002E55B4">
        <w:rPr>
          <w:rFonts w:asciiTheme="minorEastAsia" w:eastAsiaTheme="minorEastAsia" w:hAnsiTheme="minorEastAsia"/>
          <w:b w:val="0"/>
          <w:color w:val="4466AA"/>
          <w:sz w:val="16"/>
          <w:szCs w:val="16"/>
        </w:rPr>
        <w:t>"3"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);</w:t>
      </w:r>
    </w:p>
    <w:p w14:paraId="1B484A11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b = new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(</w:t>
      </w:r>
      <w:r w:rsidRPr="002E55B4">
        <w:rPr>
          <w:rFonts w:asciiTheme="minorEastAsia" w:eastAsiaTheme="minorEastAsia" w:hAnsiTheme="minorEastAsia"/>
          <w:b w:val="0"/>
          <w:color w:val="4466AA"/>
          <w:sz w:val="16"/>
          <w:szCs w:val="16"/>
        </w:rPr>
        <w:t>"1"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);</w:t>
      </w:r>
    </w:p>
    <w:p w14:paraId="3F4E3475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color w:val="338855"/>
          <w:sz w:val="16"/>
          <w:szCs w:val="16"/>
        </w:rPr>
      </w:pPr>
      <w:r w:rsidRPr="002E55B4">
        <w:rPr>
          <w:rFonts w:asciiTheme="minorEastAsia" w:eastAsiaTheme="minorEastAsia" w:hAnsiTheme="minorEastAsia" w:hint="eastAsia"/>
          <w:b w:val="0"/>
          <w:color w:val="338855"/>
          <w:sz w:val="16"/>
          <w:szCs w:val="16"/>
        </w:rPr>
        <w:tab/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 xml:space="preserve">//             System.out.println(b.divide(a));                           </w:t>
      </w:r>
    </w:p>
    <w:p w14:paraId="363F54E1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// Exception 발생 Non-terminating decimal expansion; no exact representable decimal result.</w:t>
      </w:r>
    </w:p>
    <w:p w14:paraId="36A8168D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      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System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.out.println(b.divide(a, </w:t>
      </w:r>
      <w:r w:rsidRPr="002E55B4">
        <w:rPr>
          <w:rFonts w:asciiTheme="minorEastAsia" w:eastAsiaTheme="minorEastAsia" w:hAnsiTheme="minorEastAsia"/>
          <w:b w:val="0"/>
          <w:color w:val="0066DD"/>
          <w:sz w:val="16"/>
          <w:szCs w:val="16"/>
        </w:rPr>
        <w:t>3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, </w:t>
      </w:r>
      <w:r w:rsidRPr="002E55B4">
        <w:rPr>
          <w:rFonts w:asciiTheme="minorEastAsia" w:eastAsiaTheme="minorEastAsia" w:hAnsiTheme="minorEastAsia"/>
          <w:b w:val="0"/>
          <w:color w:val="00AA55"/>
          <w:sz w:val="16"/>
          <w:szCs w:val="16"/>
        </w:rPr>
        <w:t>BigDecimal</w:t>
      </w: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.ROUND_DOWN)); </w:t>
      </w:r>
    </w:p>
    <w:p w14:paraId="6975FEC1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 w:hint="eastAsia"/>
          <w:b w:val="0"/>
          <w:color w:val="00AA55"/>
          <w:sz w:val="16"/>
          <w:szCs w:val="16"/>
        </w:rPr>
        <w:tab/>
      </w:r>
      <w:r w:rsidRPr="002E55B4">
        <w:rPr>
          <w:rFonts w:asciiTheme="minorEastAsia" w:eastAsiaTheme="minorEastAsia" w:hAnsiTheme="minorEastAsia" w:hint="eastAsia"/>
          <w:b w:val="0"/>
          <w:color w:val="00AA55"/>
          <w:sz w:val="16"/>
          <w:szCs w:val="16"/>
        </w:rPr>
        <w:tab/>
      </w:r>
      <w:r w:rsidRPr="002E55B4">
        <w:rPr>
          <w:rFonts w:asciiTheme="minorEastAsia" w:eastAsiaTheme="minorEastAsia" w:hAnsiTheme="minorEastAsia"/>
          <w:b w:val="0"/>
          <w:color w:val="338855"/>
          <w:sz w:val="16"/>
          <w:szCs w:val="16"/>
        </w:rPr>
        <w:t>// 결과 : 0.333</w:t>
      </w:r>
    </w:p>
    <w:p w14:paraId="6EBB22A7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 xml:space="preserve">        }</w:t>
      </w:r>
    </w:p>
    <w:p w14:paraId="1C2D5A21" w14:textId="77777777" w:rsidR="007B5207" w:rsidRPr="002E55B4" w:rsidRDefault="007B5207" w:rsidP="002E55B4">
      <w:pPr>
        <w:pStyle w:val="afff3"/>
        <w:spacing w:line="197" w:lineRule="auto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2E55B4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12E76867" w14:textId="77777777" w:rsidR="007B5207" w:rsidRDefault="007B5207" w:rsidP="007B5207">
      <w:pPr>
        <w:rPr>
          <w:rFonts w:asciiTheme="minorEastAsia" w:hAnsiTheme="minorEastAsia"/>
        </w:rPr>
      </w:pPr>
    </w:p>
    <w:p w14:paraId="33E7445B" w14:textId="77777777" w:rsidR="00E367E4" w:rsidRPr="00A11F7D" w:rsidRDefault="00E367E4" w:rsidP="007B5207">
      <w:pPr>
        <w:rPr>
          <w:rFonts w:asciiTheme="minorEastAsia" w:hAnsiTheme="minorEastAsia"/>
        </w:rPr>
      </w:pPr>
    </w:p>
    <w:p w14:paraId="529CE4AD" w14:textId="5939A084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14" w:name="_Toc444097804"/>
      <w:bookmarkStart w:id="115" w:name="_Toc446579623"/>
      <w:bookmarkStart w:id="116" w:name="_Toc55320595"/>
      <w:r w:rsidRPr="00A11F7D">
        <w:rPr>
          <w:rFonts w:asciiTheme="minorEastAsia" w:hAnsiTheme="minorEastAsia" w:hint="eastAsia"/>
          <w:lang w:eastAsia="ko-KR"/>
        </w:rPr>
        <w:t>데이터 컨테이너(Data Container)</w:t>
      </w:r>
      <w:bookmarkEnd w:id="114"/>
      <w:bookmarkEnd w:id="115"/>
      <w:bookmarkEnd w:id="116"/>
    </w:p>
    <w:p w14:paraId="67FD8F98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17" w:name="_Toc444097805"/>
      <w:bookmarkStart w:id="118" w:name="_Toc446579624"/>
      <w:bookmarkStart w:id="119" w:name="_Toc55320596"/>
      <w:r w:rsidRPr="00A11F7D">
        <w:rPr>
          <w:rFonts w:asciiTheme="minorEastAsia" w:hAnsiTheme="minorEastAsia" w:hint="eastAsia"/>
        </w:rPr>
        <w:t>베이스 컴포넌트(</w:t>
      </w:r>
      <w:r w:rsidRPr="00A11F7D">
        <w:rPr>
          <w:rFonts w:asciiTheme="minorEastAsia" w:hAnsiTheme="minorEastAsia"/>
        </w:rPr>
        <w:t>Base Component</w:t>
      </w:r>
      <w:r w:rsidRPr="00A11F7D">
        <w:rPr>
          <w:rFonts w:asciiTheme="minorEastAsia" w:hAnsiTheme="minorEastAsia" w:hint="eastAsia"/>
        </w:rPr>
        <w:t>)</w:t>
      </w:r>
      <w:r w:rsidRPr="00A11F7D">
        <w:rPr>
          <w:rFonts w:asciiTheme="minorEastAsia" w:hAnsiTheme="minorEastAsia"/>
        </w:rPr>
        <w:t xml:space="preserve">별 </w:t>
      </w:r>
      <w:bookmarkEnd w:id="117"/>
      <w:r w:rsidRPr="00A11F7D">
        <w:rPr>
          <w:rFonts w:asciiTheme="minorEastAsia" w:hAnsiTheme="minorEastAsia" w:hint="eastAsia"/>
        </w:rPr>
        <w:t>데이터 컨테이너</w:t>
      </w:r>
      <w:bookmarkEnd w:id="118"/>
      <w:bookmarkEnd w:id="119"/>
    </w:p>
    <w:p w14:paraId="057AB6C1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 xml:space="preserve">각 </w:t>
      </w:r>
      <w:r w:rsidRPr="00A11F7D">
        <w:rPr>
          <w:rFonts w:asciiTheme="minorEastAsia" w:hAnsiTheme="minorEastAsia" w:hint="eastAsia"/>
        </w:rPr>
        <w:t>베이스 컴포넌트</w:t>
      </w:r>
      <w:r w:rsidRPr="00A11F7D">
        <w:rPr>
          <w:rFonts w:asciiTheme="minorEastAsia" w:hAnsiTheme="minorEastAsia"/>
        </w:rPr>
        <w:t xml:space="preserve"> 별로 </w:t>
      </w:r>
      <w:r w:rsidRPr="00A11F7D">
        <w:rPr>
          <w:rFonts w:asciiTheme="minorEastAsia" w:hAnsiTheme="minorEastAsia" w:hint="eastAsia"/>
        </w:rPr>
        <w:t>데이터 컨테이너</w:t>
      </w:r>
      <w:r w:rsidRPr="00A11F7D">
        <w:rPr>
          <w:rFonts w:asciiTheme="minorEastAsia" w:hAnsiTheme="minorEastAsia"/>
        </w:rPr>
        <w:t xml:space="preserve"> 영역을 할당</w:t>
      </w:r>
      <w:r w:rsidRPr="00A11F7D">
        <w:rPr>
          <w:rFonts w:asciiTheme="minorEastAsia" w:hAnsiTheme="minorEastAsia" w:hint="eastAsia"/>
        </w:rPr>
        <w:t xml:space="preserve">하고, </w:t>
      </w:r>
      <w:r w:rsidRPr="00A11F7D">
        <w:rPr>
          <w:rFonts w:asciiTheme="minorEastAsia" w:hAnsiTheme="minorEastAsia"/>
        </w:rPr>
        <w:t xml:space="preserve">각 </w:t>
      </w:r>
      <w:r w:rsidRPr="00A11F7D">
        <w:rPr>
          <w:rFonts w:asciiTheme="minorEastAsia" w:hAnsiTheme="minorEastAsia" w:hint="eastAsia"/>
        </w:rPr>
        <w:t xml:space="preserve">베이스 컴포넌트 프로젝트에서 키를 관리한다.  </w:t>
      </w:r>
      <w:r w:rsidRPr="00A11F7D">
        <w:rPr>
          <w:rFonts w:asciiTheme="minorEastAsia" w:hAnsiTheme="minorEastAsia"/>
        </w:rPr>
        <w:t>key는 Integer로 0~99 까지 100개 할당.</w:t>
      </w:r>
    </w:p>
    <w:p w14:paraId="4FC1B93E" w14:textId="77777777" w:rsidR="007B5207" w:rsidRPr="00A11F7D" w:rsidRDefault="007B5207" w:rsidP="004E3715">
      <w:pPr>
        <w:spacing w:line="336" w:lineRule="atLeast"/>
        <w:rPr>
          <w:rFonts w:asciiTheme="minorEastAsia" w:hAnsiTheme="minorEastAsia"/>
          <w:color w:val="484848"/>
          <w:sz w:val="16"/>
          <w:szCs w:val="16"/>
        </w:rPr>
      </w:pPr>
    </w:p>
    <w:p w14:paraId="55EC6307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120" w:name="CbbDataContainerType"/>
      <w:bookmarkEnd w:id="120"/>
      <w:r w:rsidRPr="00A11F7D">
        <w:rPr>
          <w:rFonts w:asciiTheme="minorEastAsia" w:hAnsiTheme="minorEastAsia"/>
        </w:rPr>
        <w:t>CbbDataContainerType</w:t>
      </w:r>
    </w:p>
    <w:p w14:paraId="689FE5C6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FRAMEWORK : 프레임워크 영역</w:t>
      </w:r>
    </w:p>
    <w:p w14:paraId="593EBBCA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FRAMEWORK_EXTENTION : 프레임워크 확장 영역</w:t>
      </w:r>
    </w:p>
    <w:p w14:paraId="56B70C93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APP_CM</w:t>
      </w:r>
    </w:p>
    <w:p w14:paraId="476A3539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APP_SM</w:t>
      </w:r>
    </w:p>
    <w:p w14:paraId="5088B308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APP_SV</w:t>
      </w:r>
    </w:p>
    <w:p w14:paraId="27492641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APP_AT</w:t>
      </w:r>
    </w:p>
    <w:p w14:paraId="3C4D581E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APP_AC</w:t>
      </w:r>
    </w:p>
    <w:p w14:paraId="7E3A3BD4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APP_AR</w:t>
      </w:r>
    </w:p>
    <w:p w14:paraId="1B16386B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APP_PD</w:t>
      </w:r>
    </w:p>
    <w:p w14:paraId="3E7F12D9" w14:textId="77777777" w:rsidR="007B5207" w:rsidRPr="00A11F7D" w:rsidRDefault="007B5207" w:rsidP="0023794E">
      <w:pPr>
        <w:widowControl w:val="0"/>
        <w:numPr>
          <w:ilvl w:val="0"/>
          <w:numId w:val="5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APP_ST</w:t>
      </w:r>
    </w:p>
    <w:p w14:paraId="2C02EE98" w14:textId="77777777" w:rsidR="007B5207" w:rsidRPr="00A11F7D" w:rsidRDefault="007B5207" w:rsidP="007B5207">
      <w:pPr>
        <w:spacing w:line="336" w:lineRule="atLeast"/>
        <w:ind w:firstLine="227"/>
        <w:rPr>
          <w:rFonts w:asciiTheme="minorEastAsia" w:hAnsiTheme="minorEastAsia"/>
          <w:color w:val="484848"/>
          <w:sz w:val="16"/>
          <w:szCs w:val="16"/>
        </w:rPr>
      </w:pPr>
    </w:p>
    <w:p w14:paraId="0787F5F1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121" w:name="CbbApplicationContext-메소드"/>
      <w:bookmarkEnd w:id="121"/>
      <w:r w:rsidRPr="00A11F7D">
        <w:rPr>
          <w:rFonts w:asciiTheme="minorEastAsia" w:hAnsiTheme="minorEastAsia"/>
        </w:rPr>
        <w:t>CbbApplicationContext 메소드</w:t>
      </w:r>
    </w:p>
    <w:p w14:paraId="05F2E549" w14:textId="77777777" w:rsidR="007B5207" w:rsidRPr="00A11F7D" w:rsidRDefault="007B5207" w:rsidP="0023794E">
      <w:pPr>
        <w:widowControl w:val="0"/>
        <w:numPr>
          <w:ilvl w:val="0"/>
          <w:numId w:val="5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getCbbDataContainerItem(CbbDataContainerType, Integer)</w:t>
      </w:r>
    </w:p>
    <w:p w14:paraId="5252E6FA" w14:textId="77777777" w:rsidR="007B5207" w:rsidRPr="00A11F7D" w:rsidRDefault="007B5207" w:rsidP="0023794E">
      <w:pPr>
        <w:widowControl w:val="0"/>
        <w:numPr>
          <w:ilvl w:val="0"/>
          <w:numId w:val="5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setCbbDataContainerItem(CbbDataContainerType, Integer, Object)</w:t>
      </w:r>
    </w:p>
    <w:p w14:paraId="5173ED45" w14:textId="77777777" w:rsidR="007B5207" w:rsidRPr="00A11F7D" w:rsidRDefault="007B5207" w:rsidP="007B5207">
      <w:pPr>
        <w:spacing w:line="336" w:lineRule="atLeast"/>
        <w:ind w:firstLine="227"/>
        <w:rPr>
          <w:rFonts w:asciiTheme="minorEastAsia" w:hAnsiTheme="minorEastAsia"/>
          <w:color w:val="484848"/>
          <w:sz w:val="16"/>
          <w:szCs w:val="16"/>
        </w:rPr>
      </w:pPr>
    </w:p>
    <w:p w14:paraId="676251D9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사용예제</w:t>
      </w:r>
    </w:p>
    <w:p w14:paraId="41EACD3F" w14:textId="77777777" w:rsidR="007B5207" w:rsidRPr="00A11F7D" w:rsidRDefault="007B5207" w:rsidP="0023794E">
      <w:pPr>
        <w:widowControl w:val="0"/>
        <w:numPr>
          <w:ilvl w:val="0"/>
          <w:numId w:val="55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key 관리 constant class(interface).</w:t>
      </w:r>
      <w:r w:rsidRPr="00A11F7D">
        <w:rPr>
          <w:rFonts w:asciiTheme="minorEastAsia" w:hAnsiTheme="minorEastAsia"/>
        </w:rPr>
        <w:br/>
      </w:r>
    </w:p>
    <w:p w14:paraId="67D0B47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</w:rPr>
        <w:t>package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namespace"/>
          <w:rFonts w:asciiTheme="minorEastAsia" w:eastAsiaTheme="minorEastAsia" w:hAnsiTheme="minorEastAsia"/>
          <w:b w:val="0"/>
          <w:bCs/>
          <w:color w:val="770077"/>
        </w:rPr>
        <w:t>bankware.corebanking.applicationcommon.constant</w:t>
      </w:r>
      <w:r w:rsidRPr="002E55B4">
        <w:rPr>
          <w:rStyle w:val="coderay"/>
          <w:rFonts w:asciiTheme="minorEastAsia" w:eastAsiaTheme="minorEastAsia" w:hAnsiTheme="minorEastAsia"/>
          <w:b w:val="0"/>
        </w:rPr>
        <w:t>;</w:t>
      </w:r>
    </w:p>
    <w:p w14:paraId="4CA722A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</w:p>
    <w:p w14:paraId="42E82A3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</w:rPr>
        <w:t>class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class"/>
          <w:rFonts w:asciiTheme="minorEastAsia" w:eastAsiaTheme="minorEastAsia" w:hAnsiTheme="minorEastAsia"/>
          <w:b w:val="0"/>
          <w:bCs/>
          <w:color w:val="225588"/>
        </w:rPr>
        <w:t>CmDataContainerDefinition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{</w:t>
      </w:r>
    </w:p>
    <w:p w14:paraId="5FA874DE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  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public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static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</w:rPr>
        <w:t>final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</w:rPr>
        <w:t>Integer</w:t>
      </w:r>
      <w:r w:rsidRPr="002E55B4">
        <w:rPr>
          <w:rStyle w:val="coderay"/>
          <w:rFonts w:asciiTheme="minorEastAsia" w:eastAsiaTheme="minorEastAsia" w:hAnsiTheme="minorEastAsia"/>
          <w:b w:val="0"/>
        </w:rPr>
        <w:t xml:space="preserve"> CM_COM_DATA = 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</w:rPr>
        <w:t>0</w:t>
      </w:r>
      <w:r w:rsidRPr="002E55B4">
        <w:rPr>
          <w:rStyle w:val="coderay"/>
          <w:rFonts w:asciiTheme="minorEastAsia" w:eastAsiaTheme="minorEastAsia" w:hAnsiTheme="minorEastAsia"/>
          <w:b w:val="0"/>
        </w:rPr>
        <w:t>;</w:t>
      </w:r>
    </w:p>
    <w:p w14:paraId="5C98504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</w:rPr>
      </w:pPr>
      <w:r w:rsidRPr="002E55B4">
        <w:rPr>
          <w:rStyle w:val="coderay"/>
          <w:rFonts w:asciiTheme="minorEastAsia" w:eastAsiaTheme="minorEastAsia" w:hAnsiTheme="minorEastAsia" w:hint="eastAsia"/>
          <w:b w:val="0"/>
        </w:rPr>
        <w:t>}</w:t>
      </w:r>
    </w:p>
    <w:p w14:paraId="5A4C6F4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15625E7" w14:textId="77777777" w:rsidR="007B5207" w:rsidRPr="00A11F7D" w:rsidRDefault="007B5207" w:rsidP="0023794E">
      <w:pPr>
        <w:widowControl w:val="0"/>
        <w:numPr>
          <w:ilvl w:val="0"/>
          <w:numId w:val="55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맵 데이터 처리(</w:t>
      </w:r>
      <w:r w:rsidRPr="00A11F7D">
        <w:rPr>
          <w:rFonts w:asciiTheme="minorEastAsia" w:hAnsiTheme="minorEastAsia"/>
        </w:rPr>
        <w:t>Map data handling</w:t>
      </w:r>
      <w:r w:rsidRPr="00A11F7D">
        <w:rPr>
          <w:rStyle w:val="apple-converted-space"/>
          <w:rFonts w:asciiTheme="minorEastAsia" w:hAnsiTheme="minorEastAsia" w:hint="eastAsia"/>
          <w:color w:val="484848"/>
          <w:sz w:val="18"/>
          <w:szCs w:val="18"/>
        </w:rPr>
        <w:t>)</w:t>
      </w:r>
    </w:p>
    <w:p w14:paraId="20F8D55A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Map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&lt;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String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Object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&gt; cmnData = (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Map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&lt;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String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,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Object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&gt;) CbbApplicationContext.getCbbDataContainerItem(CbbDataContainerType.APP_CM,CmDataContainerDefinition.CM_COM_DATA);</w:t>
      </w:r>
    </w:p>
    <w:p w14:paraId="051DADA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if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(cmnData == </w:t>
      </w:r>
      <w:r w:rsidRPr="002E55B4">
        <w:rPr>
          <w:rStyle w:val="predefined-constant"/>
          <w:rFonts w:asciiTheme="minorEastAsia" w:eastAsiaTheme="minorEastAsia" w:hAnsiTheme="minorEastAsia"/>
          <w:b w:val="0"/>
          <w:color w:val="006699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){</w:t>
      </w:r>
    </w:p>
    <w:p w14:paraId="5E9B6583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cmnData =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new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HashMap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&lt;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String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,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Object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&gt;();</w:t>
      </w:r>
    </w:p>
    <w:p w14:paraId="0A9232E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CbbApplicationContext.setCbbDataContainerItem(CbbDataContainerType.APP_CM,CmDataContainerDefinition.CM_COM_DATA, cmnData);</w:t>
      </w:r>
    </w:p>
    <w:p w14:paraId="25B67E83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}</w:t>
      </w:r>
    </w:p>
    <w:p w14:paraId="652037D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cmnData.put(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key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value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);</w:t>
      </w:r>
    </w:p>
    <w:p w14:paraId="200AFB30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053303C" w14:textId="77777777" w:rsidR="007B5207" w:rsidRPr="00A11F7D" w:rsidRDefault="007B5207" w:rsidP="0023794E">
      <w:pPr>
        <w:widowControl w:val="0"/>
        <w:numPr>
          <w:ilvl w:val="0"/>
          <w:numId w:val="55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정수 데이터 처리(</w:t>
      </w:r>
      <w:r w:rsidRPr="00A11F7D">
        <w:rPr>
          <w:rFonts w:asciiTheme="minorEastAsia" w:hAnsiTheme="minorEastAsia"/>
        </w:rPr>
        <w:t>Integer data handling</w:t>
      </w:r>
      <w:r w:rsidRPr="00A11F7D">
        <w:rPr>
          <w:rFonts w:asciiTheme="minorEastAsia" w:hAnsiTheme="minorEastAsia" w:hint="eastAsia"/>
        </w:rPr>
        <w:t>)</w:t>
      </w:r>
    </w:p>
    <w:p w14:paraId="726E58CB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Integer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cmnData = CbbApplicationContext.getCbbDataContainerItem(CbbDataContainerType.APP_CM,CmDataContainerDefinition.CM_COM_DATA);</w:t>
      </w:r>
    </w:p>
    <w:p w14:paraId="0E514C4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if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(cmnData == </w:t>
      </w:r>
      <w:r w:rsidRPr="002E55B4">
        <w:rPr>
          <w:rStyle w:val="predefined-constant"/>
          <w:rFonts w:asciiTheme="minorEastAsia" w:eastAsiaTheme="minorEastAsia" w:hAnsiTheme="minorEastAsia"/>
          <w:b w:val="0"/>
          <w:color w:val="006699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) {</w:t>
      </w:r>
    </w:p>
    <w:p w14:paraId="5FE7DBE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cmnData = 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Cs w:val="16"/>
        </w:rPr>
        <w:t>1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;</w:t>
      </w:r>
    </w:p>
    <w:p w14:paraId="5CEB981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}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else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{</w:t>
      </w:r>
    </w:p>
    <w:p w14:paraId="55367129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cmnData ++;</w:t>
      </w:r>
    </w:p>
    <w:p w14:paraId="24A024B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}</w:t>
      </w:r>
    </w:p>
    <w:p w14:paraId="2EAC31E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CbbApplicationContext.setCbbDataContainerItem(CbbDataContainerType.APP_CM,CmDataContainerDefinition.CM_COM_DATA, cmnData);</w:t>
      </w:r>
    </w:p>
    <w:p w14:paraId="1F034D14" w14:textId="77777777" w:rsidR="007B5207" w:rsidRPr="00A11F7D" w:rsidRDefault="007B5207" w:rsidP="0023794E">
      <w:pPr>
        <w:widowControl w:val="0"/>
        <w:numPr>
          <w:ilvl w:val="0"/>
          <w:numId w:val="55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DataContainer에 객체를 set 한 후, 객체 내부의 값을 변경하는 경우는 DataContainer에 다시 set할 필요가 없지만 (Map,List,VO class...)</w:t>
      </w:r>
    </w:p>
    <w:p w14:paraId="5CB0A9CB" w14:textId="77777777" w:rsidR="007B5207" w:rsidRPr="00A11F7D" w:rsidRDefault="007B5207" w:rsidP="0023794E">
      <w:pPr>
        <w:widowControl w:val="0"/>
        <w:numPr>
          <w:ilvl w:val="0"/>
          <w:numId w:val="55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객체 자체가 변경되는 경우는 다시 DataContainer에 set을 해주어야 함. (String, Integer ...)</w:t>
      </w:r>
    </w:p>
    <w:p w14:paraId="006EAD10" w14:textId="77777777" w:rsidR="007B5207" w:rsidRPr="00A11F7D" w:rsidRDefault="007B5207" w:rsidP="007B5207">
      <w:pPr>
        <w:spacing w:line="336" w:lineRule="atLeast"/>
        <w:ind w:firstLine="227"/>
        <w:rPr>
          <w:rFonts w:asciiTheme="minorEastAsia" w:hAnsiTheme="minorEastAsia"/>
          <w:color w:val="484848"/>
          <w:sz w:val="16"/>
          <w:szCs w:val="16"/>
        </w:rPr>
      </w:pPr>
    </w:p>
    <w:p w14:paraId="30F1E9E6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22" w:name="확장된-DataContainer"/>
      <w:bookmarkStart w:id="123" w:name="_Toc444097806"/>
      <w:bookmarkStart w:id="124" w:name="_Toc446579625"/>
      <w:bookmarkStart w:id="125" w:name="_Toc55320597"/>
      <w:bookmarkEnd w:id="122"/>
      <w:r w:rsidRPr="00A11F7D">
        <w:rPr>
          <w:rFonts w:asciiTheme="minorEastAsia" w:hAnsiTheme="minorEastAsia"/>
        </w:rPr>
        <w:t xml:space="preserve">확장된 </w:t>
      </w:r>
      <w:bookmarkEnd w:id="123"/>
      <w:r w:rsidRPr="00A11F7D">
        <w:rPr>
          <w:rFonts w:asciiTheme="minorEastAsia" w:hAnsiTheme="minorEastAsia" w:hint="eastAsia"/>
        </w:rPr>
        <w:t>데이터 컨테이너</w:t>
      </w:r>
      <w:bookmarkEnd w:id="124"/>
      <w:bookmarkEnd w:id="125"/>
    </w:p>
    <w:p w14:paraId="4BA6E10A" w14:textId="77777777" w:rsidR="007B5207" w:rsidRPr="00A11F7D" w:rsidRDefault="007B5207" w:rsidP="0023794E">
      <w:pPr>
        <w:widowControl w:val="0"/>
        <w:numPr>
          <w:ilvl w:val="0"/>
          <w:numId w:val="56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확장 가능하도록 key를 String 으로 사용함.</w:t>
      </w:r>
    </w:p>
    <w:p w14:paraId="5C1422B9" w14:textId="77777777" w:rsidR="007B5207" w:rsidRPr="00A11F7D" w:rsidRDefault="007B5207" w:rsidP="007B5207">
      <w:pPr>
        <w:spacing w:line="336" w:lineRule="atLeast"/>
        <w:ind w:firstLine="227"/>
        <w:rPr>
          <w:rFonts w:asciiTheme="minorEastAsia" w:hAnsiTheme="minorEastAsia"/>
          <w:color w:val="484848"/>
          <w:sz w:val="16"/>
          <w:szCs w:val="16"/>
        </w:rPr>
      </w:pPr>
    </w:p>
    <w:p w14:paraId="0B84EC86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126" w:name="CbbApplicationContext-메소드-2"/>
      <w:bookmarkEnd w:id="126"/>
      <w:r w:rsidRPr="00A11F7D">
        <w:rPr>
          <w:rFonts w:asciiTheme="minorEastAsia" w:hAnsiTheme="minorEastAsia"/>
        </w:rPr>
        <w:t>CbbApplicationContext 메소드</w:t>
      </w:r>
    </w:p>
    <w:p w14:paraId="057297F1" w14:textId="77777777" w:rsidR="007B5207" w:rsidRPr="00A11F7D" w:rsidRDefault="007B5207" w:rsidP="0023794E">
      <w:pPr>
        <w:widowControl w:val="0"/>
        <w:numPr>
          <w:ilvl w:val="0"/>
          <w:numId w:val="56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getCbbExtendDataContainerItem(String)</w:t>
      </w:r>
    </w:p>
    <w:p w14:paraId="183BA210" w14:textId="77777777" w:rsidR="007B5207" w:rsidRPr="00A11F7D" w:rsidRDefault="007B5207" w:rsidP="0023794E">
      <w:pPr>
        <w:widowControl w:val="0"/>
        <w:numPr>
          <w:ilvl w:val="0"/>
          <w:numId w:val="56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setCbbExtendDataContainerItem(String, Object)</w:t>
      </w:r>
    </w:p>
    <w:p w14:paraId="42C50B6A" w14:textId="77777777" w:rsidR="007B5207" w:rsidRDefault="007B5207" w:rsidP="007B5207">
      <w:pPr>
        <w:rPr>
          <w:rFonts w:asciiTheme="minorEastAsia" w:hAnsiTheme="minorEastAsia"/>
        </w:rPr>
      </w:pPr>
    </w:p>
    <w:p w14:paraId="7AEF104F" w14:textId="77777777" w:rsidR="00E367E4" w:rsidRPr="00A11F7D" w:rsidRDefault="00E367E4" w:rsidP="007B5207">
      <w:pPr>
        <w:rPr>
          <w:rFonts w:asciiTheme="minorEastAsia" w:hAnsiTheme="minorEastAsia"/>
        </w:rPr>
      </w:pPr>
    </w:p>
    <w:p w14:paraId="1C53C5EA" w14:textId="0615E116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27" w:name="_Toc444097807"/>
      <w:bookmarkStart w:id="128" w:name="_Toc446579626"/>
      <w:bookmarkStart w:id="129" w:name="_Toc55320598"/>
      <w:r w:rsidRPr="00A11F7D">
        <w:rPr>
          <w:rFonts w:asciiTheme="minorEastAsia" w:hAnsiTheme="minorEastAsia" w:hint="eastAsia"/>
          <w:lang w:eastAsia="ko-KR"/>
        </w:rPr>
        <w:t>에러메시지 다국어</w:t>
      </w:r>
      <w:bookmarkEnd w:id="127"/>
      <w:bookmarkEnd w:id="128"/>
      <w:bookmarkEnd w:id="129"/>
    </w:p>
    <w:p w14:paraId="359098EE" w14:textId="750F18E5" w:rsidR="007B5207" w:rsidRPr="00A11F7D" w:rsidRDefault="007B5207" w:rsidP="004E3715">
      <w:pPr>
        <w:rPr>
          <w:rFonts w:asciiTheme="minorEastAsia" w:hAnsiTheme="minorEastAsia"/>
          <w:color w:val="484848"/>
          <w:sz w:val="16"/>
          <w:szCs w:val="16"/>
        </w:rPr>
      </w:pPr>
      <w:r w:rsidRPr="00A11F7D">
        <w:rPr>
          <w:rFonts w:asciiTheme="minorEastAsia" w:hAnsiTheme="minorEastAsia"/>
        </w:rPr>
        <w:t>Exception 발생시 arguments에 delimiter</w:t>
      </w:r>
      <w:r w:rsidRPr="00A11F7D">
        <w:rPr>
          <w:rStyle w:val="apple-converted-space"/>
          <w:rFonts w:asciiTheme="minorEastAsia" w:hAnsiTheme="minorEastAsia"/>
          <w:color w:val="484848"/>
          <w:sz w:val="18"/>
          <w:szCs w:val="18"/>
        </w:rPr>
        <w:t> </w:t>
      </w:r>
      <w:r w:rsidRPr="00A11F7D">
        <w:rPr>
          <w:rFonts w:asciiTheme="minorEastAsia" w:hAnsiTheme="minorEastAsia"/>
        </w:rPr>
        <w:t>"@"</w:t>
      </w:r>
      <w:r w:rsidRPr="00A11F7D">
        <w:rPr>
          <w:rStyle w:val="apple-converted-space"/>
          <w:rFonts w:asciiTheme="minorEastAsia" w:hAnsiTheme="minorEastAsia"/>
          <w:color w:val="484848"/>
          <w:sz w:val="18"/>
          <w:szCs w:val="18"/>
        </w:rPr>
        <w:t> </w:t>
      </w:r>
      <w:r w:rsidRPr="00A11F7D">
        <w:rPr>
          <w:rFonts w:asciiTheme="minorEastAsia" w:hAnsiTheme="minorEastAsia"/>
        </w:rPr>
        <w:t>을 맨앞에 추가</w:t>
      </w:r>
      <w:r w:rsidRPr="00A11F7D">
        <w:rPr>
          <w:rFonts w:asciiTheme="minorEastAsia" w:hAnsiTheme="minorEastAsia" w:hint="eastAsia"/>
        </w:rPr>
        <w:t xml:space="preserve">한다. </w:t>
      </w:r>
      <w:r w:rsidRPr="00A11F7D">
        <w:rPr>
          <w:rFonts w:asciiTheme="minorEastAsia" w:hAnsiTheme="minorEastAsia"/>
        </w:rPr>
        <w:t>delimiter</w:t>
      </w:r>
      <w:r w:rsidRPr="00A11F7D">
        <w:rPr>
          <w:rStyle w:val="apple-converted-space"/>
          <w:rFonts w:asciiTheme="minorEastAsia" w:hAnsiTheme="minorEastAsia"/>
          <w:color w:val="484848"/>
          <w:sz w:val="18"/>
          <w:szCs w:val="18"/>
        </w:rPr>
        <w:t> </w:t>
      </w:r>
      <w:r w:rsidRPr="00A11F7D">
        <w:rPr>
          <w:rFonts w:asciiTheme="minorEastAsia" w:hAnsiTheme="minorEastAsia"/>
        </w:rPr>
        <w:t>"@"</w:t>
      </w:r>
      <w:r w:rsidRPr="00A11F7D">
        <w:rPr>
          <w:rStyle w:val="apple-converted-space"/>
          <w:rFonts w:asciiTheme="minorEastAsia" w:hAnsiTheme="minorEastAsia"/>
          <w:color w:val="484848"/>
          <w:sz w:val="18"/>
          <w:szCs w:val="18"/>
        </w:rPr>
        <w:t> </w:t>
      </w:r>
      <w:r w:rsidRPr="00A11F7D">
        <w:rPr>
          <w:rFonts w:asciiTheme="minorEastAsia" w:hAnsiTheme="minorEastAsia"/>
        </w:rPr>
        <w:t>으로 변환할 키값과 데이터를 구분</w:t>
      </w:r>
      <w:r w:rsidRPr="00A11F7D">
        <w:rPr>
          <w:rFonts w:asciiTheme="minorEastAsia" w:hAnsiTheme="minorEastAsia" w:hint="eastAsia"/>
        </w:rPr>
        <w:t xml:space="preserve">하며, </w:t>
      </w:r>
      <w:r w:rsidRPr="00A11F7D">
        <w:rPr>
          <w:rFonts w:asciiTheme="minorEastAsia" w:hAnsiTheme="minorEastAsia"/>
        </w:rPr>
        <w:t>다국어 테이블의 원천키값으로 조회하여 변환</w:t>
      </w:r>
      <w:r w:rsidRPr="00A11F7D">
        <w:rPr>
          <w:rFonts w:asciiTheme="minorEastAsia" w:hAnsiTheme="minorEastAsia" w:hint="eastAsia"/>
        </w:rPr>
        <w:t xml:space="preserve">한다. </w:t>
      </w:r>
      <w:r w:rsidRPr="00A11F7D">
        <w:rPr>
          <w:rFonts w:asciiTheme="minorEastAsia" w:hAnsiTheme="minorEastAsia"/>
        </w:rPr>
        <w:t>변환 종류 값과 상관없이 조회</w:t>
      </w:r>
      <w:r w:rsidRPr="00A11F7D">
        <w:rPr>
          <w:rFonts w:asciiTheme="minorEastAsia" w:hAnsiTheme="minorEastAsia" w:hint="eastAsia"/>
        </w:rPr>
        <w:t>한다.</w:t>
      </w:r>
    </w:p>
    <w:p w14:paraId="0747B06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bookmarkStart w:id="130" w:name="sample"/>
      <w:bookmarkEnd w:id="130"/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throw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new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BizApplicationException(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BXME3000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,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new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Object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  <w:szCs w:val="16"/>
        </w:rPr>
        <w:t>[]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{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@atrbt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,input.getNm())});</w:t>
      </w:r>
    </w:p>
    <w:p w14:paraId="01CC4C83" w14:textId="77777777" w:rsidR="00547486" w:rsidRPr="00A11F7D" w:rsidRDefault="00547486" w:rsidP="00547486">
      <w:pPr>
        <w:rPr>
          <w:rFonts w:asciiTheme="minorEastAsia" w:hAnsiTheme="minorEastAsia"/>
        </w:rPr>
      </w:pPr>
      <w:bookmarkStart w:id="131" w:name="_Toc425159784"/>
      <w:bookmarkStart w:id="132" w:name="_Toc444097808"/>
      <w:bookmarkStart w:id="133" w:name="_Toc446579627"/>
    </w:p>
    <w:p w14:paraId="03E379B8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34" w:name="_Toc55320599"/>
      <w:r w:rsidRPr="00A11F7D">
        <w:rPr>
          <w:rFonts w:asciiTheme="minorEastAsia" w:hAnsiTheme="minorEastAsia" w:hint="eastAsia"/>
        </w:rPr>
        <w:t>용어정의</w:t>
      </w:r>
      <w:r w:rsidRPr="00A11F7D">
        <w:rPr>
          <w:rFonts w:asciiTheme="minorEastAsia" w:hAnsiTheme="minorEastAsia"/>
        </w:rPr>
        <w:t>(Terms)</w:t>
      </w:r>
      <w:bookmarkEnd w:id="131"/>
      <w:bookmarkEnd w:id="132"/>
      <w:bookmarkEnd w:id="133"/>
      <w:bookmarkEnd w:id="134"/>
    </w:p>
    <w:p w14:paraId="48C140DD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 xml:space="preserve">CBP </w:t>
      </w:r>
      <w:r w:rsidRPr="00A11F7D">
        <w:rPr>
          <w:rFonts w:asciiTheme="minorEastAsia" w:hAnsiTheme="minorEastAsia" w:hint="eastAsia"/>
        </w:rPr>
        <w:t>에러메시지는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크게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두가지로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구별된다</w:t>
      </w:r>
      <w:r w:rsidRPr="00A11F7D">
        <w:rPr>
          <w:rFonts w:asciiTheme="minorEastAsia" w:hAnsiTheme="minorEastAsia"/>
        </w:rPr>
        <w:t>.</w:t>
      </w:r>
    </w:p>
    <w:p w14:paraId="38E240E4" w14:textId="74F9C8A8" w:rsidR="007B5207" w:rsidRPr="005249BB" w:rsidRDefault="007B5207" w:rsidP="0023794E">
      <w:pPr>
        <w:widowControl w:val="0"/>
        <w:numPr>
          <w:ilvl w:val="0"/>
          <w:numId w:val="48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  <w:strike/>
        </w:rPr>
      </w:pPr>
      <w:r w:rsidRPr="005249BB">
        <w:rPr>
          <w:rFonts w:asciiTheme="minorEastAsia" w:hAnsiTheme="minorEastAsia" w:hint="eastAsia"/>
          <w:strike/>
        </w:rPr>
        <w:t>화면에러메시지</w:t>
      </w:r>
      <w:r w:rsidRPr="005249BB">
        <w:rPr>
          <w:rFonts w:asciiTheme="minorEastAsia" w:hAnsiTheme="minorEastAsia"/>
          <w:strike/>
        </w:rPr>
        <w:t xml:space="preserve">: </w:t>
      </w:r>
      <w:r w:rsidRPr="005249BB">
        <w:rPr>
          <w:rFonts w:asciiTheme="minorEastAsia" w:hAnsiTheme="minorEastAsia" w:hint="eastAsia"/>
          <w:strike/>
        </w:rPr>
        <w:t>화면스크립트</w:t>
      </w:r>
      <w:r w:rsidRPr="005249BB">
        <w:rPr>
          <w:rFonts w:asciiTheme="minorEastAsia" w:hAnsiTheme="minorEastAsia"/>
          <w:strike/>
        </w:rPr>
        <w:t xml:space="preserve"> </w:t>
      </w:r>
      <w:r w:rsidRPr="005249BB">
        <w:rPr>
          <w:rFonts w:asciiTheme="minorEastAsia" w:hAnsiTheme="minorEastAsia" w:hint="eastAsia"/>
          <w:strike/>
        </w:rPr>
        <w:t>상에서</w:t>
      </w:r>
      <w:r w:rsidRPr="005249BB">
        <w:rPr>
          <w:rFonts w:asciiTheme="minorEastAsia" w:hAnsiTheme="minorEastAsia"/>
          <w:strike/>
        </w:rPr>
        <w:t xml:space="preserve"> </w:t>
      </w:r>
      <w:r w:rsidRPr="005249BB">
        <w:rPr>
          <w:rFonts w:asciiTheme="minorEastAsia" w:hAnsiTheme="minorEastAsia" w:hint="eastAsia"/>
          <w:strike/>
        </w:rPr>
        <w:t>출력되는</w:t>
      </w:r>
      <w:r w:rsidRPr="005249BB">
        <w:rPr>
          <w:rFonts w:asciiTheme="minorEastAsia" w:hAnsiTheme="minorEastAsia"/>
          <w:strike/>
        </w:rPr>
        <w:t xml:space="preserve"> </w:t>
      </w:r>
      <w:r w:rsidRPr="005249BB">
        <w:rPr>
          <w:rFonts w:asciiTheme="minorEastAsia" w:hAnsiTheme="minorEastAsia" w:hint="eastAsia"/>
          <w:strike/>
        </w:rPr>
        <w:t>메시지</w:t>
      </w:r>
    </w:p>
    <w:p w14:paraId="5AE0462A" w14:textId="77777777" w:rsidR="007B5207" w:rsidRPr="00A11F7D" w:rsidRDefault="007B5207" w:rsidP="0023794E">
      <w:pPr>
        <w:widowControl w:val="0"/>
        <w:numPr>
          <w:ilvl w:val="0"/>
          <w:numId w:val="48"/>
        </w:numPr>
        <w:wordWrap w:val="0"/>
        <w:adjustRightInd w:val="0"/>
        <w:spacing w:before="0" w:after="0" w:line="360" w:lineRule="atLeast"/>
        <w:ind w:firstLine="256"/>
        <w:jc w:val="both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서버에러메시지</w:t>
      </w:r>
      <w:r w:rsidRPr="00A11F7D">
        <w:rPr>
          <w:rFonts w:asciiTheme="minorEastAsia" w:hAnsiTheme="minorEastAsia"/>
        </w:rPr>
        <w:t xml:space="preserve">: </w:t>
      </w:r>
      <w:r w:rsidRPr="00A11F7D">
        <w:rPr>
          <w:rFonts w:asciiTheme="minorEastAsia" w:hAnsiTheme="minorEastAsia" w:hint="eastAsia"/>
        </w:rPr>
        <w:t>서버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프로그램에서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서비스 처리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결과로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출력되는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메시지</w:t>
      </w:r>
    </w:p>
    <w:p w14:paraId="68F0A334" w14:textId="77777777" w:rsidR="007B5207" w:rsidRPr="005249BB" w:rsidRDefault="007B5207" w:rsidP="007B5207">
      <w:pPr>
        <w:rPr>
          <w:rFonts w:asciiTheme="minorEastAsia" w:hAnsiTheme="minorEastAsia"/>
        </w:rPr>
      </w:pPr>
    </w:p>
    <w:p w14:paraId="72B1FBF2" w14:textId="3E027210" w:rsidR="007B5207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서비스별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시스템의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화면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서비스에서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출력되는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모든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에러메시지로, 공통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테이블, 서버어플리케이션의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하드코딩된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에러메시지, 화면스크립트의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하드코딩된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에러메시지를 대상으로 하고, 시스템솔루션</w:t>
      </w:r>
      <w:r w:rsidRPr="00A11F7D">
        <w:rPr>
          <w:rFonts w:asciiTheme="minorEastAsia" w:hAnsiTheme="minorEastAsia"/>
        </w:rPr>
        <w:t xml:space="preserve">(WAS, Middleware, Application F/W, DBMS </w:t>
      </w:r>
      <w:r w:rsidRPr="00A11F7D">
        <w:rPr>
          <w:rFonts w:asciiTheme="minorEastAsia" w:hAnsiTheme="minorEastAsia" w:hint="eastAsia"/>
        </w:rPr>
        <w:t>등</w:t>
      </w:r>
      <w:r w:rsidRPr="00A11F7D">
        <w:rPr>
          <w:rFonts w:asciiTheme="minorEastAsia" w:hAnsiTheme="minorEastAsia"/>
        </w:rPr>
        <w:t>)</w:t>
      </w:r>
      <w:r w:rsidRPr="00A11F7D">
        <w:rPr>
          <w:rFonts w:asciiTheme="minorEastAsia" w:hAnsiTheme="minorEastAsia" w:hint="eastAsia"/>
        </w:rPr>
        <w:t>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산출되는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제외한다</w:t>
      </w:r>
      <w:r w:rsidRPr="00A11F7D">
        <w:rPr>
          <w:rFonts w:asciiTheme="minorEastAsia" w:hAnsiTheme="minorEastAsia"/>
        </w:rPr>
        <w:t>.</w:t>
      </w:r>
    </w:p>
    <w:p w14:paraId="03EFB678" w14:textId="77777777" w:rsidR="005249BB" w:rsidRDefault="005249BB" w:rsidP="007B5207">
      <w:pPr>
        <w:rPr>
          <w:rFonts w:asciiTheme="minorEastAsia" w:hAnsiTheme="minorEastAsia"/>
        </w:rPr>
      </w:pPr>
    </w:p>
    <w:p w14:paraId="2D93BCA9" w14:textId="7C527F6F" w:rsidR="005249BB" w:rsidRPr="005249BB" w:rsidRDefault="005249BB" w:rsidP="007B5207">
      <w:pPr>
        <w:rPr>
          <w:rFonts w:asciiTheme="minorEastAsia" w:hAnsiTheme="minorEastAsia"/>
          <w:i/>
        </w:rPr>
      </w:pPr>
      <w:r w:rsidRPr="005249BB">
        <w:rPr>
          <w:rFonts w:asciiTheme="minorEastAsia" w:hAnsiTheme="minorEastAsia" w:hint="eastAsia"/>
          <w:i/>
          <w:lang w:eastAsia="ko-KR"/>
        </w:rPr>
        <w:t>※</w:t>
      </w:r>
      <w:r w:rsidRPr="005249BB">
        <w:rPr>
          <w:rFonts w:asciiTheme="minorEastAsia" w:hAnsiTheme="minorEastAsia"/>
          <w:i/>
          <w:lang w:eastAsia="ko-KR"/>
        </w:rPr>
        <w:t xml:space="preserve"> UI</w:t>
      </w:r>
      <w:r w:rsidRPr="005249BB">
        <w:rPr>
          <w:rFonts w:asciiTheme="minorEastAsia" w:hAnsiTheme="minorEastAsia" w:hint="eastAsia"/>
          <w:i/>
          <w:lang w:eastAsia="ko-KR"/>
        </w:rPr>
        <w:t xml:space="preserve">에서 사용하는 메시지는 </w:t>
      </w:r>
      <w:r w:rsidRPr="005249BB">
        <w:rPr>
          <w:rFonts w:asciiTheme="minorEastAsia" w:hAnsiTheme="minorEastAsia"/>
          <w:i/>
          <w:lang w:eastAsia="ko-KR"/>
        </w:rPr>
        <w:t>Nexacro Platfrom</w:t>
      </w:r>
      <w:r w:rsidRPr="005249BB">
        <w:rPr>
          <w:rFonts w:asciiTheme="minorEastAsia" w:hAnsiTheme="minorEastAsia" w:hint="eastAsia"/>
          <w:i/>
          <w:lang w:eastAsia="ko-KR"/>
        </w:rPr>
        <w:t xml:space="preserve">이 제공하는 </w:t>
      </w:r>
      <w:r w:rsidRPr="005249BB">
        <w:rPr>
          <w:rFonts w:asciiTheme="minorEastAsia" w:hAnsiTheme="minorEastAsia"/>
          <w:i/>
          <w:lang w:eastAsia="ko-KR"/>
        </w:rPr>
        <w:t>globaldataset</w:t>
      </w:r>
      <w:r w:rsidRPr="005249BB">
        <w:rPr>
          <w:rFonts w:asciiTheme="minorEastAsia" w:hAnsiTheme="minorEastAsia" w:hint="eastAsia"/>
          <w:i/>
          <w:lang w:eastAsia="ko-KR"/>
        </w:rPr>
        <w:t xml:space="preserve">로 관리함에 따라 본 프로젝트에서는 </w:t>
      </w:r>
      <w:r w:rsidRPr="005249BB">
        <w:rPr>
          <w:rFonts w:asciiTheme="minorEastAsia" w:hAnsiTheme="minorEastAsia"/>
          <w:i/>
          <w:lang w:eastAsia="ko-KR"/>
        </w:rPr>
        <w:t>‘</w:t>
      </w:r>
      <w:r w:rsidRPr="005249BB">
        <w:rPr>
          <w:rFonts w:asciiTheme="minorEastAsia" w:hAnsiTheme="minorEastAsia" w:hint="eastAsia"/>
          <w:i/>
          <w:lang w:eastAsia="ko-KR"/>
        </w:rPr>
        <w:t>화면에러메시지</w:t>
      </w:r>
      <w:r w:rsidRPr="005249BB">
        <w:rPr>
          <w:rFonts w:asciiTheme="minorEastAsia" w:hAnsiTheme="minorEastAsia"/>
          <w:i/>
          <w:lang w:eastAsia="ko-KR"/>
        </w:rPr>
        <w:t>’</w:t>
      </w:r>
      <w:r w:rsidRPr="005249BB">
        <w:rPr>
          <w:rFonts w:asciiTheme="minorEastAsia" w:hAnsiTheme="minorEastAsia" w:hint="eastAsia"/>
          <w:i/>
          <w:lang w:eastAsia="ko-KR"/>
        </w:rPr>
        <w:t>를 별도 관리하지 않음</w:t>
      </w:r>
    </w:p>
    <w:p w14:paraId="311B6EFF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47DFEB0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35" w:name="_Toc425159793"/>
      <w:bookmarkStart w:id="136" w:name="_Toc444097809"/>
      <w:bookmarkStart w:id="137" w:name="_Toc446579628"/>
      <w:bookmarkStart w:id="138" w:name="_Toc55320600"/>
      <w:r w:rsidRPr="00A11F7D">
        <w:rPr>
          <w:rFonts w:asciiTheme="minorEastAsia" w:hAnsiTheme="minorEastAsia" w:hint="eastAsia"/>
        </w:rPr>
        <w:t>설정작업</w:t>
      </w:r>
      <w:r w:rsidRPr="00A11F7D">
        <w:rPr>
          <w:rFonts w:asciiTheme="minorEastAsia" w:hAnsiTheme="minorEastAsia"/>
        </w:rPr>
        <w:t xml:space="preserve"> (Configuration Items)</w:t>
      </w:r>
      <w:bookmarkEnd w:id="135"/>
      <w:bookmarkEnd w:id="136"/>
      <w:bookmarkEnd w:id="137"/>
      <w:bookmarkEnd w:id="138"/>
    </w:p>
    <w:p w14:paraId="70A05570" w14:textId="7ECE834B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139" w:name="_에러메시지_신규_등록(add"/>
      <w:bookmarkStart w:id="140" w:name="_Toc425159794"/>
      <w:bookmarkEnd w:id="139"/>
      <w:r w:rsidRPr="00A11F7D">
        <w:rPr>
          <w:rFonts w:asciiTheme="minorEastAsia" w:hAnsiTheme="minorEastAsia" w:hint="eastAsia"/>
        </w:rPr>
        <w:t>에러메시지</w:t>
      </w:r>
      <w:r w:rsidRPr="00A11F7D">
        <w:rPr>
          <w:rFonts w:asciiTheme="minorEastAsia" w:hAnsiTheme="minorEastAsia"/>
        </w:rPr>
        <w:t xml:space="preserve"> </w:t>
      </w:r>
      <w:bookmarkEnd w:id="140"/>
      <w:r w:rsidR="004B7707">
        <w:rPr>
          <w:rFonts w:asciiTheme="minorEastAsia" w:hAnsiTheme="minorEastAsia" w:hint="eastAsia"/>
        </w:rPr>
        <w:t>신규 등록</w:t>
      </w:r>
    </w:p>
    <w:p w14:paraId="51FAB008" w14:textId="53E4F66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CBP</w:t>
      </w:r>
      <w:r w:rsidRPr="00A11F7D">
        <w:rPr>
          <w:rFonts w:asciiTheme="minorEastAsia" w:hAnsiTheme="minorEastAsia" w:hint="eastAsia"/>
        </w:rPr>
        <w:t>시스템에서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제공하지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않았던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신규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등록한다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신규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반드시</w:t>
      </w:r>
      <w:r w:rsidRPr="00A11F7D">
        <w:rPr>
          <w:rFonts w:asciiTheme="minorEastAsia" w:hAnsiTheme="minorEastAsia"/>
        </w:rPr>
        <w:t xml:space="preserve"> CBP </w:t>
      </w:r>
      <w:r w:rsidRPr="00A11F7D">
        <w:rPr>
          <w:rFonts w:asciiTheme="minorEastAsia" w:hAnsiTheme="minorEastAsia" w:hint="eastAsia"/>
        </w:rPr>
        <w:t>소스에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반영되어야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한다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</w:t>
      </w:r>
      <w:r w:rsidR="00EA309D">
        <w:rPr>
          <w:rFonts w:asciiTheme="minorEastAsia" w:hAnsiTheme="minorEastAsia" w:hint="eastAsia"/>
          <w:lang w:eastAsia="ko-KR"/>
        </w:rPr>
        <w:t>사전/메시지</w:t>
      </w:r>
      <w:r w:rsidRPr="00A11F7D">
        <w:rPr>
          <w:rFonts w:asciiTheme="minorEastAsia" w:hAnsiTheme="minorEastAsia"/>
        </w:rPr>
        <w:t xml:space="preserve"> &gt; </w:t>
      </w:r>
      <w:r w:rsidRPr="00A11F7D">
        <w:rPr>
          <w:rFonts w:asciiTheme="minorEastAsia" w:hAnsiTheme="minorEastAsia" w:hint="eastAsia"/>
        </w:rPr>
        <w:t>메시지</w:t>
      </w:r>
      <w:r w:rsidRPr="00A11F7D">
        <w:rPr>
          <w:rFonts w:asciiTheme="minorEastAsia" w:hAnsiTheme="minorEastAsia"/>
        </w:rPr>
        <w:t xml:space="preserve"> &gt; </w:t>
      </w:r>
      <w:r w:rsidRPr="00A11F7D">
        <w:rPr>
          <w:rFonts w:asciiTheme="minorEastAsia" w:hAnsiTheme="minorEastAsia" w:hint="eastAsia"/>
        </w:rPr>
        <w:t>에러메시지 메뉴를 선택한다.</w:t>
      </w:r>
    </w:p>
    <w:p w14:paraId="194016F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ABE0FCB" w14:textId="66DBA8DD" w:rsidR="007B5207" w:rsidRDefault="00EA309D" w:rsidP="007B5207">
      <w:pPr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13EA1808" wp14:editId="5ED7A788">
            <wp:extent cx="6299835" cy="2583815"/>
            <wp:effectExtent l="0" t="0" r="5715" b="698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26FE" w14:textId="77777777" w:rsidR="00EA309D" w:rsidRPr="00A11F7D" w:rsidRDefault="00EA309D" w:rsidP="007B5207">
      <w:pPr>
        <w:rPr>
          <w:rFonts w:asciiTheme="minorEastAsia" w:hAnsiTheme="minorEastAsia"/>
        </w:rPr>
      </w:pPr>
    </w:p>
    <w:p w14:paraId="7870C791" w14:textId="312ED6C8" w:rsidR="007B5207" w:rsidRDefault="00EA309D" w:rsidP="007B5207">
      <w:pPr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6CF2948A" wp14:editId="47CCCD4F">
            <wp:extent cx="6299835" cy="1488440"/>
            <wp:effectExtent l="0" t="0" r="571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3467" w14:textId="77777777" w:rsidR="00EA309D" w:rsidRPr="00A11F7D" w:rsidRDefault="00EA309D" w:rsidP="007B5207">
      <w:pPr>
        <w:rPr>
          <w:rFonts w:asciiTheme="minorEastAsia" w:hAnsiTheme="minorEastAsia"/>
        </w:rPr>
      </w:pPr>
    </w:p>
    <w:p w14:paraId="19A50A4D" w14:textId="06AC8268" w:rsidR="007B5207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초기화 버튼을 누른 후</w:t>
      </w:r>
      <w:r w:rsidRPr="00A11F7D">
        <w:rPr>
          <w:rFonts w:asciiTheme="minorEastAsia" w:hAnsiTheme="minorEastAsia"/>
        </w:rPr>
        <w:t xml:space="preserve">, </w:t>
      </w:r>
      <w:r w:rsidR="00EA309D">
        <w:rPr>
          <w:rFonts w:asciiTheme="minorEastAsia" w:hAnsiTheme="minorEastAsia" w:hint="eastAsia"/>
          <w:lang w:eastAsia="ko-KR"/>
        </w:rPr>
        <w:t>메시지구분,</w:t>
      </w:r>
      <w:r w:rsidR="00EA309D">
        <w:rPr>
          <w:rFonts w:asciiTheme="minorEastAsia" w:hAnsiTheme="minorEastAsia"/>
          <w:lang w:eastAsia="ko-KR"/>
        </w:rPr>
        <w:t xml:space="preserve"> </w:t>
      </w:r>
      <w:r w:rsidRPr="00A11F7D">
        <w:rPr>
          <w:rFonts w:asciiTheme="minorEastAsia" w:hAnsiTheme="minorEastAsia" w:hint="eastAsia"/>
        </w:rPr>
        <w:t>채널</w:t>
      </w:r>
      <w:r w:rsidRPr="00A11F7D">
        <w:rPr>
          <w:rFonts w:asciiTheme="minorEastAsia" w:hAnsiTheme="minorEastAsia"/>
        </w:rPr>
        <w:t xml:space="preserve">, </w:t>
      </w:r>
      <w:r w:rsidR="00EA309D">
        <w:rPr>
          <w:rFonts w:asciiTheme="minorEastAsia" w:hAnsiTheme="minorEastAsia" w:hint="eastAsia"/>
          <w:lang w:eastAsia="ko-KR"/>
        </w:rPr>
        <w:t>업무구분,</w:t>
      </w:r>
      <w:r w:rsidR="00EA309D">
        <w:rPr>
          <w:rFonts w:asciiTheme="minorEastAsia" w:hAnsiTheme="minorEastAsia"/>
          <w:lang w:eastAsia="ko-KR"/>
        </w:rPr>
        <w:t xml:space="preserve"> </w:t>
      </w:r>
      <w:r w:rsidR="00EA309D">
        <w:rPr>
          <w:rFonts w:asciiTheme="minorEastAsia" w:hAnsiTheme="minorEastAsia" w:hint="eastAsia"/>
          <w:lang w:eastAsia="ko-KR"/>
        </w:rPr>
        <w:t>에러레벨과 함께 언어별</w:t>
      </w:r>
      <w:r w:rsidR="00EA309D">
        <w:rPr>
          <w:rFonts w:asciiTheme="minorEastAsia" w:hAnsiTheme="minorEastAsia"/>
          <w:lang w:eastAsia="ko-KR"/>
        </w:rPr>
        <w:t xml:space="preserve"> </w:t>
      </w:r>
      <w:r w:rsidRPr="00A11F7D">
        <w:rPr>
          <w:rFonts w:asciiTheme="minorEastAsia" w:hAnsiTheme="minorEastAsia" w:hint="eastAsia"/>
        </w:rPr>
        <w:t>메시지내용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조치내용을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작성한다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메시지를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변수로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처리해야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경우에는</w:t>
      </w:r>
      <w:r w:rsidRPr="00A11F7D">
        <w:rPr>
          <w:rFonts w:asciiTheme="minorEastAsia" w:hAnsiTheme="minorEastAsia"/>
        </w:rPr>
        <w:t xml:space="preserve"> {0}, {1}</w:t>
      </w:r>
      <w:r w:rsidRPr="00A11F7D">
        <w:rPr>
          <w:rFonts w:asciiTheme="minorEastAsia" w:hAnsiTheme="minorEastAsia" w:hint="eastAsia"/>
        </w:rPr>
        <w:t>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같이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작성한다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 채널코드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중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창구가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디폴트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채널이며 필수이다</w:t>
      </w:r>
      <w:r w:rsidR="00EA309D">
        <w:rPr>
          <w:rFonts w:asciiTheme="minorEastAsia" w:hAnsiTheme="minorEastAsia" w:hint="eastAsia"/>
        </w:rPr>
        <w:t>.</w:t>
      </w:r>
      <w:r w:rsidR="004B7707">
        <w:rPr>
          <w:rFonts w:asciiTheme="minorEastAsia" w:hAnsiTheme="minorEastAsia"/>
        </w:rPr>
        <w:t xml:space="preserve"> </w:t>
      </w:r>
      <w:r w:rsidR="004B7707">
        <w:rPr>
          <w:rFonts w:asciiTheme="minorEastAsia" w:hAnsiTheme="minorEastAsia" w:hint="eastAsia"/>
          <w:lang w:eastAsia="ko-KR"/>
        </w:rPr>
        <w:t xml:space="preserve">화면에 표시되는 </w:t>
      </w:r>
      <w:r w:rsidR="004B7707">
        <w:rPr>
          <w:rFonts w:asciiTheme="minorEastAsia" w:hAnsiTheme="minorEastAsia"/>
          <w:lang w:eastAsia="ko-KR"/>
        </w:rPr>
        <w:t>3</w:t>
      </w:r>
      <w:r w:rsidR="004B7707">
        <w:rPr>
          <w:rFonts w:asciiTheme="minorEastAsia" w:hAnsiTheme="minorEastAsia" w:hint="eastAsia"/>
          <w:lang w:eastAsia="ko-KR"/>
        </w:rPr>
        <w:t>개의 언어는 모두 필수적으로 등록되어야 하며,</w:t>
      </w:r>
      <w:r w:rsidR="004B7707">
        <w:rPr>
          <w:rFonts w:asciiTheme="minorEastAsia" w:hAnsiTheme="minorEastAsia"/>
          <w:lang w:eastAsia="ko-KR"/>
        </w:rPr>
        <w:t xml:space="preserve"> </w:t>
      </w:r>
      <w:r w:rsidR="004B7707">
        <w:rPr>
          <w:rFonts w:asciiTheme="minorEastAsia" w:hAnsiTheme="minorEastAsia" w:hint="eastAsia"/>
          <w:lang w:eastAsia="ko-KR"/>
        </w:rPr>
        <w:t xml:space="preserve">사용하지 않는 언어는 </w:t>
      </w:r>
      <w:r w:rsidR="004C269C">
        <w:rPr>
          <w:rFonts w:asciiTheme="minorEastAsia" w:hAnsiTheme="minorEastAsia"/>
          <w:lang w:eastAsia="ko-KR"/>
        </w:rPr>
        <w:t>‘ ‘ Space</w:t>
      </w:r>
      <w:r w:rsidR="004C269C">
        <w:rPr>
          <w:rFonts w:asciiTheme="minorEastAsia" w:hAnsiTheme="minorEastAsia" w:hint="eastAsia"/>
          <w:lang w:eastAsia="ko-KR"/>
        </w:rPr>
        <w:t>를 넣어서 등록하도록 한다.</w:t>
      </w:r>
    </w:p>
    <w:p w14:paraId="77765D33" w14:textId="77777777" w:rsidR="004B7707" w:rsidRPr="00A11F7D" w:rsidRDefault="004B7707" w:rsidP="004B7707">
      <w:pPr>
        <w:rPr>
          <w:rFonts w:asciiTheme="minorEastAsia" w:hAnsiTheme="minorEastAsia"/>
        </w:rPr>
      </w:pPr>
    </w:p>
    <w:p w14:paraId="12E277A0" w14:textId="3FC571EF" w:rsidR="004B7707" w:rsidRPr="00A11F7D" w:rsidRDefault="004B7707" w:rsidP="004B7707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에러메시지</w:t>
      </w:r>
      <w:r w:rsidRPr="00A11F7D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수정</w:t>
      </w:r>
    </w:p>
    <w:p w14:paraId="6B88F2ED" w14:textId="37AF016B" w:rsidR="007B5207" w:rsidRPr="00A11F7D" w:rsidRDefault="004B7707" w:rsidP="004B770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본 화면에서 변경하고자 하는 에러메시지를 조회하여 조회 결과를 선택한다.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하단 상세 영역에서 에러메시지 내용을 변경 한 후 저장한다.</w:t>
      </w:r>
    </w:p>
    <w:p w14:paraId="05F38D37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351F416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141" w:name="_Toc425159797"/>
      <w:r w:rsidRPr="00A11F7D">
        <w:rPr>
          <w:rFonts w:asciiTheme="minorEastAsia" w:hAnsiTheme="minorEastAsia" w:hint="eastAsia"/>
        </w:rPr>
        <w:t>에러메시지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채널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</w:t>
      </w:r>
      <w:bookmarkEnd w:id="141"/>
    </w:p>
    <w:p w14:paraId="707D25AC" w14:textId="6E8ECCB8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기존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에러메시지코드에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채널을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경우이다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이는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특정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채널에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디폴트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채널인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창구와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메시지가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산출되어야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경우에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해당한다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별도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채널의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경우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변수항목이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다르거나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메시지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내용이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있으므로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반드시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해당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업무영역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담당자와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협의하여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관련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소스에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반영여부를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검토해야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한다</w:t>
      </w:r>
      <w:r w:rsidRPr="00A11F7D">
        <w:rPr>
          <w:rFonts w:asciiTheme="minorEastAsia" w:hAnsiTheme="minorEastAsia"/>
        </w:rPr>
        <w:t>.</w:t>
      </w:r>
      <w:r w:rsidRPr="00A11F7D">
        <w:rPr>
          <w:rFonts w:asciiTheme="minorEastAsia" w:hAnsiTheme="minorEastAsia" w:hint="eastAsia"/>
        </w:rPr>
        <w:t xml:space="preserve"> </w:t>
      </w:r>
      <w:r w:rsidR="004C269C">
        <w:rPr>
          <w:rFonts w:asciiTheme="minorEastAsia" w:hAnsiTheme="minorEastAsia" w:hint="eastAsia"/>
          <w:lang w:eastAsia="ko-KR"/>
        </w:rPr>
        <w:t>에러메시지 내용 수정과 동일하게 동작하며,</w:t>
      </w:r>
      <w:r w:rsidR="004C269C">
        <w:rPr>
          <w:rFonts w:asciiTheme="minorEastAsia" w:hAnsiTheme="minorEastAsia"/>
          <w:lang w:eastAsia="ko-KR"/>
        </w:rPr>
        <w:t xml:space="preserve"> </w:t>
      </w:r>
      <w:r w:rsidR="004C269C">
        <w:rPr>
          <w:rFonts w:asciiTheme="minorEastAsia" w:hAnsiTheme="minorEastAsia" w:hint="eastAsia"/>
          <w:lang w:eastAsia="ko-KR"/>
        </w:rPr>
        <w:t xml:space="preserve">상세영역에서 </w:t>
      </w:r>
      <w:r w:rsidR="004C269C">
        <w:rPr>
          <w:rFonts w:asciiTheme="minorEastAsia" w:hAnsiTheme="minorEastAsia"/>
          <w:lang w:eastAsia="ko-KR"/>
        </w:rPr>
        <w:t xml:space="preserve">[+] </w:t>
      </w:r>
      <w:r w:rsidR="004C269C">
        <w:rPr>
          <w:rFonts w:asciiTheme="minorEastAsia" w:hAnsiTheme="minorEastAsia" w:hint="eastAsia"/>
          <w:lang w:eastAsia="ko-KR"/>
        </w:rPr>
        <w:t>버튼을 눌러서 채널항목을 활성화 한 후 채널값을 변경하</w:t>
      </w:r>
      <w:r w:rsidRPr="00A11F7D">
        <w:rPr>
          <w:rFonts w:asciiTheme="minorEastAsia" w:hAnsiTheme="minorEastAsia" w:hint="eastAsia"/>
        </w:rPr>
        <w:t>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기존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에러메시지코드에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채널을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추가한다</w:t>
      </w:r>
      <w:r w:rsidRPr="00A11F7D">
        <w:rPr>
          <w:rFonts w:asciiTheme="minorEastAsia" w:hAnsiTheme="minorEastAsia"/>
        </w:rPr>
        <w:t>.</w:t>
      </w:r>
    </w:p>
    <w:p w14:paraId="5475EDB7" w14:textId="77777777" w:rsidR="007B5207" w:rsidRDefault="007B5207" w:rsidP="007B5207">
      <w:pPr>
        <w:rPr>
          <w:rFonts w:asciiTheme="minorEastAsia" w:hAnsiTheme="minorEastAsia"/>
        </w:rPr>
      </w:pPr>
    </w:p>
    <w:p w14:paraId="3061C728" w14:textId="77777777" w:rsidR="00E367E4" w:rsidRPr="00A11F7D" w:rsidRDefault="00E367E4" w:rsidP="007B5207">
      <w:pPr>
        <w:rPr>
          <w:rFonts w:asciiTheme="minorEastAsia" w:hAnsiTheme="minorEastAsia"/>
        </w:rPr>
      </w:pPr>
    </w:p>
    <w:p w14:paraId="399237C3" w14:textId="1E522AEA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42" w:name="_Toc444097811"/>
      <w:bookmarkStart w:id="143" w:name="_Toc446579632"/>
      <w:bookmarkStart w:id="144" w:name="_Toc55320601"/>
      <w:r w:rsidRPr="00A11F7D">
        <w:rPr>
          <w:rFonts w:asciiTheme="minorEastAsia" w:hAnsiTheme="minorEastAsia" w:hint="eastAsia"/>
          <w:lang w:eastAsia="ko-KR"/>
        </w:rPr>
        <w:t>JSON 메시지</w:t>
      </w:r>
      <w:bookmarkEnd w:id="142"/>
      <w:bookmarkEnd w:id="143"/>
      <w:bookmarkEnd w:id="144"/>
    </w:p>
    <w:p w14:paraId="39720D4E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45" w:name="_Toc444097812"/>
      <w:bookmarkStart w:id="146" w:name="_Toc446579633"/>
      <w:bookmarkStart w:id="147" w:name="_Toc55320602"/>
      <w:r w:rsidRPr="00A11F7D">
        <w:rPr>
          <w:rFonts w:asciiTheme="minorEastAsia" w:hAnsiTheme="minorEastAsia" w:hint="eastAsia"/>
        </w:rPr>
        <w:t>객체매퍼(</w:t>
      </w:r>
      <w:r w:rsidRPr="00A11F7D">
        <w:rPr>
          <w:rFonts w:asciiTheme="minorEastAsia" w:hAnsiTheme="minorEastAsia"/>
        </w:rPr>
        <w:t>ObjectMapper</w:t>
      </w:r>
      <w:bookmarkEnd w:id="145"/>
      <w:r w:rsidRPr="00A11F7D">
        <w:rPr>
          <w:rFonts w:asciiTheme="minorEastAsia" w:hAnsiTheme="minorEastAsia" w:hint="eastAsia"/>
        </w:rPr>
        <w:t>)</w:t>
      </w:r>
      <w:bookmarkEnd w:id="146"/>
      <w:bookmarkEnd w:id="147"/>
    </w:p>
    <w:p w14:paraId="67753E87" w14:textId="2CD6D57F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 xml:space="preserve">ObjectMapper는 </w:t>
      </w:r>
      <w:r w:rsidRPr="00A11F7D">
        <w:rPr>
          <w:rFonts w:asciiTheme="minorEastAsia" w:hAnsiTheme="minorEastAsia" w:hint="eastAsia"/>
        </w:rPr>
        <w:t>여러 쓰레드가 동시에 접근해도 문제가 없으며(</w:t>
      </w:r>
      <w:r w:rsidRPr="00A11F7D">
        <w:rPr>
          <w:rFonts w:asciiTheme="minorEastAsia" w:hAnsiTheme="minorEastAsia"/>
        </w:rPr>
        <w:t>thread safe</w:t>
      </w:r>
      <w:r w:rsidRPr="00A11F7D">
        <w:rPr>
          <w:rFonts w:asciiTheme="minorEastAsia" w:hAnsiTheme="minorEastAsia" w:hint="eastAsia"/>
        </w:rPr>
        <w:t xml:space="preserve">), </w:t>
      </w:r>
      <w:r w:rsidRPr="00A11F7D">
        <w:rPr>
          <w:rFonts w:asciiTheme="minorEastAsia" w:hAnsiTheme="minorEastAsia"/>
        </w:rPr>
        <w:t xml:space="preserve">변환된 </w:t>
      </w:r>
      <w:r w:rsidRPr="00A11F7D">
        <w:rPr>
          <w:rFonts w:asciiTheme="minorEastAsia" w:hAnsiTheme="minorEastAsia" w:hint="eastAsia"/>
        </w:rPr>
        <w:t>객체(</w:t>
      </w:r>
      <w:r w:rsidRPr="00A11F7D">
        <w:rPr>
          <w:rFonts w:asciiTheme="minorEastAsia" w:hAnsiTheme="minorEastAsia"/>
        </w:rPr>
        <w:t>object</w:t>
      </w:r>
      <w:r w:rsidRPr="00A11F7D">
        <w:rPr>
          <w:rFonts w:asciiTheme="minorEastAsia" w:hAnsiTheme="minorEastAsia" w:hint="eastAsia"/>
        </w:rPr>
        <w:t>)</w:t>
      </w:r>
      <w:r w:rsidRPr="00A11F7D">
        <w:rPr>
          <w:rFonts w:asciiTheme="minorEastAsia" w:hAnsiTheme="minorEastAsia"/>
        </w:rPr>
        <w:t xml:space="preserve"> 를 </w:t>
      </w:r>
      <w:r w:rsidRPr="00A11F7D">
        <w:rPr>
          <w:rFonts w:asciiTheme="minorEastAsia" w:hAnsiTheme="minorEastAsia" w:hint="eastAsia"/>
        </w:rPr>
        <w:t>캐쉬에 저장</w:t>
      </w:r>
      <w:r w:rsidRPr="00A11F7D">
        <w:rPr>
          <w:rFonts w:asciiTheme="minorEastAsia" w:hAnsiTheme="minorEastAsia"/>
        </w:rPr>
        <w:t>하고 있</w:t>
      </w:r>
      <w:r w:rsidRPr="00A11F7D">
        <w:rPr>
          <w:rFonts w:asciiTheme="minorEastAsia" w:hAnsiTheme="minorEastAsia" w:hint="eastAsia"/>
        </w:rPr>
        <w:t xml:space="preserve">다. 따라서, 객체를 </w:t>
      </w:r>
      <w:r w:rsidRPr="00A11F7D">
        <w:rPr>
          <w:rFonts w:asciiTheme="minorEastAsia" w:hAnsiTheme="minorEastAsia"/>
        </w:rPr>
        <w:t>매번 새로 만들기 보다는</w:t>
      </w:r>
      <w:r w:rsidRPr="00A11F7D">
        <w:rPr>
          <w:rFonts w:asciiTheme="minorEastAsia" w:hAnsiTheme="minorEastAsia" w:hint="eastAsia"/>
        </w:rPr>
        <w:t xml:space="preserve"> 애플리케이션 컨테이너(</w:t>
      </w:r>
      <w:r w:rsidRPr="00A11F7D">
        <w:rPr>
          <w:rFonts w:asciiTheme="minorEastAsia" w:hAnsiTheme="minorEastAsia"/>
        </w:rPr>
        <w:t>application container</w:t>
      </w:r>
      <w:r w:rsidRPr="00A11F7D">
        <w:rPr>
          <w:rFonts w:asciiTheme="minorEastAsia" w:hAnsiTheme="minorEastAsia" w:hint="eastAsia"/>
        </w:rPr>
        <w:t>)</w:t>
      </w:r>
      <w:r w:rsidRPr="00A11F7D">
        <w:rPr>
          <w:rFonts w:asciiTheme="minorEastAsia" w:hAnsiTheme="minorEastAsia"/>
        </w:rPr>
        <w:t xml:space="preserve">가 가지고 있는 </w:t>
      </w:r>
      <w:r w:rsidRPr="00A11F7D">
        <w:rPr>
          <w:rFonts w:asciiTheme="minorEastAsia" w:hAnsiTheme="minorEastAsia" w:hint="eastAsia"/>
        </w:rPr>
        <w:t>객체매퍼(</w:t>
      </w:r>
      <w:r w:rsidRPr="00A11F7D">
        <w:rPr>
          <w:rFonts w:asciiTheme="minorEastAsia" w:hAnsiTheme="minorEastAsia"/>
        </w:rPr>
        <w:t>ObjectMapper</w:t>
      </w:r>
      <w:r w:rsidRPr="00A11F7D">
        <w:rPr>
          <w:rFonts w:asciiTheme="minorEastAsia" w:hAnsiTheme="minorEastAsia" w:hint="eastAsia"/>
        </w:rPr>
        <w:t>)를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사용하는 것이 바람직하다</w:t>
      </w:r>
      <w:r w:rsidR="004E3715">
        <w:rPr>
          <w:rFonts w:asciiTheme="minorEastAsia" w:hAnsiTheme="minorEastAsia" w:hint="eastAsia"/>
        </w:rPr>
        <w:t>.</w:t>
      </w:r>
    </w:p>
    <w:p w14:paraId="17ECAF0A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E03DEFB" w14:textId="77777777" w:rsidR="007B5207" w:rsidRPr="00A11F7D" w:rsidRDefault="007B5207" w:rsidP="0023794E">
      <w:pPr>
        <w:widowControl w:val="0"/>
        <w:numPr>
          <w:ilvl w:val="0"/>
          <w:numId w:val="57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직접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사용</w:t>
      </w:r>
      <w:r w:rsidRPr="00A11F7D">
        <w:rPr>
          <w:rFonts w:asciiTheme="minorEastAsia" w:hAnsiTheme="minorEastAsia" w:hint="eastAsia"/>
        </w:rPr>
        <w:t>하는 경우</w:t>
      </w:r>
    </w:p>
    <w:p w14:paraId="258E46E9" w14:textId="7777777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ObjectMapper oMapper = CbbApplicationContext.getDataMapper();</w:t>
      </w:r>
    </w:p>
    <w:p w14:paraId="5E4318B5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F17BD35" w14:textId="77777777" w:rsidR="007B5207" w:rsidRPr="00A11F7D" w:rsidRDefault="007B5207" w:rsidP="0023794E">
      <w:pPr>
        <w:widowControl w:val="0"/>
        <w:numPr>
          <w:ilvl w:val="0"/>
          <w:numId w:val="57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private method</w:t>
      </w:r>
      <w:r w:rsidRPr="00A11F7D">
        <w:rPr>
          <w:rFonts w:asciiTheme="minorEastAsia" w:hAnsiTheme="minorEastAsia" w:hint="eastAsia"/>
        </w:rPr>
        <w:t>에서 사용하는 경우</w:t>
      </w:r>
    </w:p>
    <w:p w14:paraId="5CC271D8" w14:textId="7777777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ObjectMapper oMapper = _getDataMapper();</w:t>
      </w:r>
    </w:p>
    <w:p w14:paraId="2A965246" w14:textId="77777777" w:rsidR="007B5207" w:rsidRPr="002233A2" w:rsidRDefault="007B5207" w:rsidP="002E55B4">
      <w:pPr>
        <w:pStyle w:val="afff3"/>
        <w:spacing w:line="197" w:lineRule="auto"/>
        <w:ind w:firstLine="256"/>
        <w:rPr>
          <w:rStyle w:val="directive"/>
          <w:rFonts w:asciiTheme="minorEastAsia" w:eastAsiaTheme="minorEastAsia" w:hAnsiTheme="minorEastAsia"/>
          <w:b w:val="0"/>
          <w:bCs/>
          <w:color w:val="008888"/>
          <w:szCs w:val="16"/>
        </w:rPr>
      </w:pPr>
    </w:p>
    <w:p w14:paraId="63DF02FF" w14:textId="7777777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directive"/>
          <w:rFonts w:asciiTheme="minorEastAsia" w:eastAsiaTheme="minorEastAsia" w:hAnsiTheme="minorEastAsia"/>
          <w:b w:val="0"/>
          <w:bCs/>
          <w:color w:val="008888"/>
          <w:szCs w:val="16"/>
        </w:rPr>
        <w:t>private</w:t>
      </w: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 xml:space="preserve"> ObjectMapper _getDataMapper() {</w:t>
      </w:r>
    </w:p>
    <w:p w14:paraId="7D82D9FC" w14:textId="7777777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</w:p>
    <w:p w14:paraId="1FF18139" w14:textId="7777777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</w:t>
      </w:r>
      <w:r w:rsidRPr="002233A2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return</w:t>
      </w: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 xml:space="preserve"> CbbApplicationContext.getDataMapper();</w:t>
      </w:r>
    </w:p>
    <w:p w14:paraId="0EF7381C" w14:textId="7777777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}</w:t>
      </w:r>
    </w:p>
    <w:p w14:paraId="3D3039D4" w14:textId="77777777" w:rsidR="007B5207" w:rsidRPr="00A11F7D" w:rsidRDefault="007B5207" w:rsidP="007B5207">
      <w:pPr>
        <w:spacing w:line="336" w:lineRule="atLeast"/>
        <w:ind w:firstLine="227"/>
        <w:rPr>
          <w:rFonts w:asciiTheme="minorEastAsia" w:hAnsiTheme="minorEastAsia"/>
          <w:color w:val="484848"/>
          <w:sz w:val="16"/>
          <w:szCs w:val="16"/>
        </w:rPr>
      </w:pPr>
    </w:p>
    <w:p w14:paraId="7E274192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48" w:name="Serialize"/>
      <w:bookmarkStart w:id="149" w:name="_Toc444097813"/>
      <w:bookmarkStart w:id="150" w:name="_Toc446579634"/>
      <w:bookmarkStart w:id="151" w:name="_Toc55320603"/>
      <w:bookmarkEnd w:id="148"/>
      <w:r w:rsidRPr="00A11F7D">
        <w:rPr>
          <w:rFonts w:asciiTheme="minorEastAsia" w:hAnsiTheme="minorEastAsia" w:hint="eastAsia"/>
        </w:rPr>
        <w:t>직렬화(</w:t>
      </w:r>
      <w:r w:rsidRPr="00A11F7D">
        <w:rPr>
          <w:rFonts w:asciiTheme="minorEastAsia" w:hAnsiTheme="minorEastAsia"/>
        </w:rPr>
        <w:t>Serialize</w:t>
      </w:r>
      <w:r w:rsidRPr="00A11F7D">
        <w:rPr>
          <w:rFonts w:asciiTheme="minorEastAsia" w:hAnsiTheme="minorEastAsia" w:hint="eastAsia"/>
        </w:rPr>
        <w:t>)</w:t>
      </w:r>
      <w:bookmarkEnd w:id="149"/>
      <w:bookmarkEnd w:id="150"/>
      <w:bookmarkEnd w:id="151"/>
    </w:p>
    <w:p w14:paraId="430B69C9" w14:textId="77777777" w:rsidR="007B5207" w:rsidRPr="00A11F7D" w:rsidRDefault="007B5207" w:rsidP="007B5207">
      <w:pPr>
        <w:rPr>
          <w:rFonts w:asciiTheme="minorEastAsia" w:hAnsiTheme="minorEastAsia"/>
          <w:shd w:val="clear" w:color="auto" w:fill="FFFFFF"/>
        </w:rPr>
      </w:pPr>
      <w:r w:rsidRPr="00A11F7D">
        <w:rPr>
          <w:rFonts w:asciiTheme="minorEastAsia" w:hAnsiTheme="minorEastAsia" w:hint="eastAsia"/>
          <w:shd w:val="clear" w:color="auto" w:fill="FFFFFF"/>
        </w:rPr>
        <w:t>자바 객체를 JSON 메시지로 변환한다.</w:t>
      </w:r>
    </w:p>
    <w:p w14:paraId="27E625A7" w14:textId="77777777" w:rsidR="007B5207" w:rsidRPr="00A11F7D" w:rsidRDefault="007B5207" w:rsidP="0023794E">
      <w:pPr>
        <w:widowControl w:val="0"/>
        <w:numPr>
          <w:ilvl w:val="0"/>
          <w:numId w:val="57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  <w:shd w:val="clear" w:color="auto" w:fill="FFFFFF"/>
        </w:rPr>
      </w:pPr>
      <w:r w:rsidRPr="00A11F7D">
        <w:rPr>
          <w:rFonts w:asciiTheme="minorEastAsia" w:hAnsiTheme="minorEastAsia" w:hint="eastAsia"/>
          <w:shd w:val="clear" w:color="auto" w:fill="FFFFFF"/>
        </w:rPr>
        <w:t>예제 1</w:t>
      </w:r>
    </w:p>
    <w:p w14:paraId="433F4525" w14:textId="41E28852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ObjectMapper oMapper = _getDataMapper();</w:t>
      </w:r>
    </w:p>
    <w:p w14:paraId="6D4C6F3C" w14:textId="2A9482F0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oMapper.writeValueAsString(output);</w:t>
      </w:r>
    </w:p>
    <w:p w14:paraId="285445FD" w14:textId="77777777" w:rsidR="007B5207" w:rsidRPr="00A11F7D" w:rsidRDefault="007B5207" w:rsidP="0023794E">
      <w:pPr>
        <w:widowControl w:val="0"/>
        <w:numPr>
          <w:ilvl w:val="0"/>
          <w:numId w:val="57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예제 2</w:t>
      </w:r>
    </w:p>
    <w:p w14:paraId="440DB1AF" w14:textId="011D035C" w:rsidR="007B5207" w:rsidRPr="002233A2" w:rsidRDefault="007B5207" w:rsidP="002E55B4">
      <w:pPr>
        <w:pStyle w:val="afff3"/>
        <w:spacing w:line="197" w:lineRule="auto"/>
        <w:ind w:firstLine="227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A11F7D">
        <w:rPr>
          <w:rStyle w:val="coderay"/>
          <w:rFonts w:asciiTheme="minorEastAsia" w:eastAsiaTheme="minorEastAsia" w:hAnsiTheme="minorEastAsia"/>
          <w:sz w:val="16"/>
          <w:szCs w:val="16"/>
        </w:rPr>
        <w:t xml:space="preserve"> </w:t>
      </w: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ObjectMapper objectMapper = _getDataMapper();</w:t>
      </w:r>
    </w:p>
    <w:p w14:paraId="5C6657F2" w14:textId="51167F11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StringWriter</w:t>
      </w: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 xml:space="preserve"> stringEmp = </w:t>
      </w:r>
      <w:r w:rsidRPr="002233A2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new</w:t>
      </w: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  <w:r w:rsidRPr="002233A2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StringWriter</w:t>
      </w: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();</w:t>
      </w:r>
    </w:p>
    <w:p w14:paraId="5D48C2CB" w14:textId="6715942E" w:rsidR="007B5207" w:rsidRPr="002233A2" w:rsidRDefault="007B5207" w:rsidP="002E55B4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objectMapper.writeValue(stringEmp, emp1);</w:t>
      </w:r>
    </w:p>
    <w:p w14:paraId="4B65C475" w14:textId="77777777" w:rsidR="007B5207" w:rsidRPr="00A11F7D" w:rsidRDefault="007B5207" w:rsidP="007B5207">
      <w:pPr>
        <w:spacing w:line="336" w:lineRule="atLeast"/>
        <w:ind w:firstLine="227"/>
        <w:rPr>
          <w:rFonts w:asciiTheme="minorEastAsia" w:hAnsiTheme="minorEastAsia"/>
          <w:color w:val="484848"/>
          <w:sz w:val="16"/>
          <w:szCs w:val="16"/>
        </w:rPr>
      </w:pPr>
    </w:p>
    <w:p w14:paraId="1A2E86C3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52" w:name="Deserialize"/>
      <w:bookmarkStart w:id="153" w:name="_Toc444097814"/>
      <w:bookmarkStart w:id="154" w:name="_Toc446579635"/>
      <w:bookmarkStart w:id="155" w:name="_Toc55320604"/>
      <w:bookmarkEnd w:id="152"/>
      <w:r w:rsidRPr="00A11F7D">
        <w:rPr>
          <w:rFonts w:asciiTheme="minorEastAsia" w:hAnsiTheme="minorEastAsia" w:hint="eastAsia"/>
        </w:rPr>
        <w:t>역직렬화(</w:t>
      </w:r>
      <w:r w:rsidRPr="00A11F7D">
        <w:rPr>
          <w:rFonts w:asciiTheme="minorEastAsia" w:hAnsiTheme="minorEastAsia"/>
        </w:rPr>
        <w:t>Deserialize</w:t>
      </w:r>
      <w:r w:rsidRPr="00A11F7D">
        <w:rPr>
          <w:rFonts w:asciiTheme="minorEastAsia" w:hAnsiTheme="minorEastAsia" w:hint="eastAsia"/>
        </w:rPr>
        <w:t>)</w:t>
      </w:r>
      <w:bookmarkEnd w:id="153"/>
      <w:bookmarkEnd w:id="154"/>
      <w:bookmarkEnd w:id="155"/>
    </w:p>
    <w:p w14:paraId="13D986B6" w14:textId="6790B500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JSON 메시지를 자바 객체로 변환한다.</w:t>
      </w:r>
    </w:p>
    <w:p w14:paraId="1B11C125" w14:textId="1E70002A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mment"/>
          <w:rFonts w:asciiTheme="minorEastAsia" w:eastAsiaTheme="minorEastAsia" w:hAnsiTheme="minorEastAsia"/>
          <w:b w:val="0"/>
          <w:color w:val="338855"/>
          <w:szCs w:val="16"/>
        </w:rPr>
        <w:t>// JSON message to Object</w:t>
      </w:r>
    </w:p>
    <w:p w14:paraId="132B77CB" w14:textId="49C30FF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ObjectMapper oMapper = _getDataMapper();</w:t>
      </w:r>
    </w:p>
    <w:p w14:paraId="059F67F0" w14:textId="7777777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</w:p>
    <w:p w14:paraId="4F6316B6" w14:textId="5B486639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SqlExecuteOrder order = oMapper.readValue(in.getSvcObject(),SqlExecuteOrder.class);</w:t>
      </w:r>
    </w:p>
    <w:p w14:paraId="276B2A9F" w14:textId="77777777" w:rsidR="007B5207" w:rsidRPr="002233A2" w:rsidRDefault="007B5207" w:rsidP="007B5207">
      <w:pPr>
        <w:spacing w:line="336" w:lineRule="atLeast"/>
        <w:ind w:firstLine="227"/>
        <w:rPr>
          <w:rFonts w:asciiTheme="minorEastAsia" w:hAnsiTheme="minorEastAsia"/>
          <w:color w:val="484848"/>
          <w:sz w:val="16"/>
          <w:szCs w:val="16"/>
        </w:rPr>
      </w:pPr>
    </w:p>
    <w:p w14:paraId="554EDBD2" w14:textId="77777777" w:rsidR="007B5207" w:rsidRPr="00A11F7D" w:rsidRDefault="007B5207" w:rsidP="00EE4334">
      <w:pPr>
        <w:pStyle w:val="30"/>
        <w:rPr>
          <w:rFonts w:asciiTheme="minorEastAsia" w:hAnsiTheme="minorEastAsia"/>
        </w:rPr>
      </w:pPr>
      <w:bookmarkStart w:id="156" w:name="Node"/>
      <w:bookmarkStart w:id="157" w:name="_Toc444097815"/>
      <w:bookmarkStart w:id="158" w:name="_Toc446579636"/>
      <w:bookmarkStart w:id="159" w:name="_Toc55320605"/>
      <w:bookmarkEnd w:id="156"/>
      <w:r w:rsidRPr="00A11F7D">
        <w:rPr>
          <w:rFonts w:asciiTheme="minorEastAsia" w:hAnsiTheme="minorEastAsia" w:hint="eastAsia"/>
        </w:rPr>
        <w:t>노드(</w:t>
      </w:r>
      <w:r w:rsidRPr="00A11F7D">
        <w:rPr>
          <w:rFonts w:asciiTheme="minorEastAsia" w:hAnsiTheme="minorEastAsia"/>
        </w:rPr>
        <w:t>Node</w:t>
      </w:r>
      <w:bookmarkEnd w:id="157"/>
      <w:r w:rsidRPr="00A11F7D">
        <w:rPr>
          <w:rFonts w:asciiTheme="minorEastAsia" w:hAnsiTheme="minorEastAsia" w:hint="eastAsia"/>
        </w:rPr>
        <w:t>)</w:t>
      </w:r>
      <w:bookmarkEnd w:id="158"/>
      <w:bookmarkEnd w:id="159"/>
    </w:p>
    <w:p w14:paraId="4D53DAC2" w14:textId="77777777" w:rsidR="007B5207" w:rsidRPr="00A11F7D" w:rsidRDefault="007B5207" w:rsidP="0023794E">
      <w:pPr>
        <w:widowControl w:val="0"/>
        <w:numPr>
          <w:ilvl w:val="0"/>
          <w:numId w:val="57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sample1</w:t>
      </w:r>
    </w:p>
    <w:p w14:paraId="24FC2BA8" w14:textId="03867D57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ObjectNode node = oMapper.createObjectNode();</w:t>
      </w:r>
    </w:p>
    <w:p w14:paraId="79238413" w14:textId="598323E8" w:rsidR="007B5207" w:rsidRPr="002233A2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result.setResultObj(node.set(</w:t>
      </w:r>
      <w:r w:rsidRPr="002233A2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233A2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success</w:t>
      </w:r>
      <w:r w:rsidRPr="002233A2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233A2">
        <w:rPr>
          <w:rStyle w:val="coderay"/>
          <w:rFonts w:asciiTheme="minorEastAsia" w:eastAsiaTheme="minorEastAsia" w:hAnsiTheme="minorEastAsia"/>
          <w:b w:val="0"/>
          <w:szCs w:val="16"/>
        </w:rPr>
        <w:t>, BooleanNode.FALSE).toString());</w:t>
      </w:r>
    </w:p>
    <w:p w14:paraId="628EC802" w14:textId="77777777" w:rsidR="007B5207" w:rsidRPr="002233A2" w:rsidRDefault="007B5207" w:rsidP="007B5207">
      <w:pPr>
        <w:rPr>
          <w:rFonts w:asciiTheme="minorEastAsia" w:hAnsiTheme="minorEastAsia"/>
        </w:rPr>
      </w:pPr>
      <w:bookmarkStart w:id="160" w:name="more"/>
      <w:bookmarkEnd w:id="160"/>
    </w:p>
    <w:p w14:paraId="1A9BDF5A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8D44560" w14:textId="14D18B59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61" w:name="_Toc444097816"/>
      <w:bookmarkStart w:id="162" w:name="_Toc446579637"/>
      <w:bookmarkStart w:id="163" w:name="_Toc55320606"/>
      <w:r w:rsidRPr="00A11F7D">
        <w:rPr>
          <w:rFonts w:asciiTheme="minorEastAsia" w:hAnsiTheme="minorEastAsia" w:hint="eastAsia"/>
          <w:lang w:eastAsia="ko-KR"/>
        </w:rPr>
        <w:t>다중에러메세지</w:t>
      </w:r>
      <w:bookmarkEnd w:id="161"/>
      <w:bookmarkEnd w:id="162"/>
      <w:bookmarkEnd w:id="163"/>
    </w:p>
    <w:p w14:paraId="04E2B9DB" w14:textId="77777777" w:rsidR="007B5207" w:rsidRPr="00A11F7D" w:rsidRDefault="007B5207" w:rsidP="00A11F7D">
      <w:pPr>
        <w:pStyle w:val="30"/>
        <w:rPr>
          <w:rFonts w:asciiTheme="minorEastAsia" w:hAnsiTheme="minorEastAsia"/>
        </w:rPr>
      </w:pPr>
      <w:bookmarkStart w:id="164" w:name="exception-발생이-명확할-때"/>
      <w:bookmarkStart w:id="165" w:name="_Toc55320607"/>
      <w:bookmarkEnd w:id="164"/>
      <w:r w:rsidRPr="00A11F7D">
        <w:rPr>
          <w:rFonts w:asciiTheme="minorEastAsia" w:hAnsiTheme="minorEastAsia" w:hint="eastAsia"/>
        </w:rPr>
        <w:t>예외(E</w:t>
      </w:r>
      <w:r w:rsidRPr="00A11F7D">
        <w:rPr>
          <w:rFonts w:asciiTheme="minorEastAsia" w:hAnsiTheme="minorEastAsia"/>
        </w:rPr>
        <w:t>xception</w:t>
      </w:r>
      <w:r w:rsidRPr="00A11F7D">
        <w:rPr>
          <w:rFonts w:asciiTheme="minorEastAsia" w:hAnsiTheme="minorEastAsia" w:hint="eastAsia"/>
        </w:rPr>
        <w:t>)</w:t>
      </w:r>
      <w:r w:rsidRPr="00A11F7D">
        <w:rPr>
          <w:rFonts w:asciiTheme="minorEastAsia" w:hAnsiTheme="minorEastAsia"/>
        </w:rPr>
        <w:t xml:space="preserve"> 발생이 명확할 때.</w:t>
      </w:r>
      <w:bookmarkEnd w:id="165"/>
    </w:p>
    <w:p w14:paraId="0900BCBC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import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  <w:r w:rsidRPr="002E55B4">
        <w:rPr>
          <w:rStyle w:val="include"/>
          <w:rFonts w:asciiTheme="minorEastAsia" w:eastAsiaTheme="minorEastAsia" w:hAnsiTheme="minorEastAsia"/>
          <w:b w:val="0"/>
          <w:bCs/>
          <w:color w:val="BB4444"/>
          <w:szCs w:val="16"/>
        </w:rPr>
        <w:t>bankware.corebanking.context.CbbApplicationContext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;</w:t>
      </w:r>
    </w:p>
    <w:p w14:paraId="7C55384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...</w:t>
      </w:r>
    </w:p>
    <w:p w14:paraId="6C5D270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private </w:t>
      </w:r>
      <w:r w:rsidRPr="002E55B4">
        <w:rPr>
          <w:rStyle w:val="type"/>
          <w:rFonts w:asciiTheme="minorEastAsia" w:eastAsiaTheme="minorEastAsia" w:hAnsiTheme="minorEastAsia"/>
          <w:b w:val="0"/>
          <w:bCs/>
          <w:color w:val="333399"/>
          <w:szCs w:val="16"/>
        </w:rPr>
        <w:t>void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_validationErrorProcess(</w:t>
      </w:r>
      <w:r w:rsidRPr="002E55B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List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&lt;BizApplicationException&gt; validationErrorList) </w:t>
      </w:r>
      <w:r w:rsidRPr="002E55B4">
        <w:rPr>
          <w:rStyle w:val="directive"/>
          <w:rFonts w:asciiTheme="minorEastAsia" w:eastAsiaTheme="minorEastAsia" w:hAnsiTheme="minorEastAsia"/>
          <w:b w:val="0"/>
          <w:bCs/>
          <w:color w:val="008888"/>
          <w:szCs w:val="16"/>
        </w:rPr>
        <w:t>throws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BizApplicationException {</w:t>
      </w:r>
    </w:p>
    <w:p w14:paraId="4CAE2D2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</w:p>
    <w:p w14:paraId="5106F84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for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(BizApplicationException e:validationErrorList){</w:t>
      </w:r>
    </w:p>
    <w:p w14:paraId="136F7DBC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   CbbApplicationContext.addErrorMessage(e); </w:t>
      </w:r>
      <w:r w:rsidRPr="002E55B4">
        <w:rPr>
          <w:rStyle w:val="comment"/>
          <w:rFonts w:asciiTheme="minorEastAsia" w:eastAsiaTheme="minorEastAsia" w:hAnsiTheme="minorEastAsia"/>
          <w:b w:val="0"/>
          <w:color w:val="338855"/>
          <w:szCs w:val="16"/>
        </w:rPr>
        <w:t>//에러 메시지 추가.</w:t>
      </w:r>
    </w:p>
    <w:p w14:paraId="373742C7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}</w:t>
      </w:r>
    </w:p>
    <w:p w14:paraId="5E09AFF2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throw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new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BizApplicationException(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AAAAAAAA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, </w:t>
      </w:r>
      <w:r w:rsidRPr="002E55B4">
        <w:rPr>
          <w:rStyle w:val="predefined-constant"/>
          <w:rFonts w:asciiTheme="minorEastAsia" w:eastAsiaTheme="minorEastAsia" w:hAnsiTheme="minorEastAsia"/>
          <w:b w:val="0"/>
          <w:color w:val="006699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); </w:t>
      </w:r>
      <w:r w:rsidRPr="002E55B4">
        <w:rPr>
          <w:rStyle w:val="comment"/>
          <w:rFonts w:asciiTheme="minorEastAsia" w:eastAsiaTheme="minorEastAsia" w:hAnsiTheme="minorEastAsia"/>
          <w:b w:val="0"/>
          <w:color w:val="338855"/>
          <w:szCs w:val="16"/>
        </w:rPr>
        <w:t>//대표 에러메시지, 첫번째에 들어감.</w:t>
      </w:r>
    </w:p>
    <w:p w14:paraId="34AFC715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}</w:t>
      </w:r>
    </w:p>
    <w:p w14:paraId="5675473F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C3B14D3" w14:textId="77777777" w:rsidR="007B5207" w:rsidRPr="00A11F7D" w:rsidRDefault="007B5207" w:rsidP="00A11F7D">
      <w:pPr>
        <w:pStyle w:val="30"/>
        <w:rPr>
          <w:rFonts w:asciiTheme="minorEastAsia" w:hAnsiTheme="minorEastAsia"/>
        </w:rPr>
      </w:pPr>
      <w:bookmarkStart w:id="166" w:name="에러메시지-개수를-체크하여-exception-발생"/>
      <w:bookmarkStart w:id="167" w:name="_Toc55320608"/>
      <w:bookmarkEnd w:id="166"/>
      <w:r w:rsidRPr="00A11F7D">
        <w:rPr>
          <w:rFonts w:asciiTheme="minorEastAsia" w:hAnsiTheme="minorEastAsia"/>
        </w:rPr>
        <w:t xml:space="preserve">에러메시지 개수를 체크하여 </w:t>
      </w:r>
      <w:r w:rsidRPr="00A11F7D">
        <w:rPr>
          <w:rFonts w:asciiTheme="minorEastAsia" w:hAnsiTheme="minorEastAsia" w:hint="eastAsia"/>
        </w:rPr>
        <w:t>예외(E</w:t>
      </w:r>
      <w:r w:rsidRPr="00A11F7D">
        <w:rPr>
          <w:rFonts w:asciiTheme="minorEastAsia" w:hAnsiTheme="minorEastAsia"/>
        </w:rPr>
        <w:t>xception</w:t>
      </w:r>
      <w:r w:rsidRPr="00A11F7D">
        <w:rPr>
          <w:rFonts w:asciiTheme="minorEastAsia" w:hAnsiTheme="minorEastAsia" w:hint="eastAsia"/>
        </w:rPr>
        <w:t>)</w:t>
      </w:r>
      <w:r w:rsidRPr="00A11F7D">
        <w:rPr>
          <w:rFonts w:asciiTheme="minorEastAsia" w:hAnsiTheme="minorEastAsia"/>
        </w:rPr>
        <w:t xml:space="preserve"> 발생.</w:t>
      </w:r>
      <w:bookmarkEnd w:id="167"/>
    </w:p>
    <w:p w14:paraId="319AD3CC" w14:textId="45DB9AA4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if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(CbbApplicationContext.getErrorMessageCount() &gt; 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Cs w:val="16"/>
        </w:rPr>
        <w:t>0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){</w:t>
      </w:r>
    </w:p>
    <w:p w14:paraId="1BBBF761" w14:textId="661B3C61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throw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  <w:r w:rsidRPr="002E55B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new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BizApplicationException(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AAAAAAAA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, </w:t>
      </w:r>
      <w:r w:rsidRPr="002E55B4">
        <w:rPr>
          <w:rStyle w:val="predefined-constant"/>
          <w:rFonts w:asciiTheme="minorEastAsia" w:eastAsiaTheme="minorEastAsia" w:hAnsiTheme="minorEastAsia"/>
          <w:b w:val="0"/>
          <w:color w:val="006699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);</w:t>
      </w:r>
    </w:p>
    <w:p w14:paraId="150DF58B" w14:textId="14C86018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}</w:t>
      </w:r>
    </w:p>
    <w:p w14:paraId="53919CE7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43D27BB" w14:textId="357CBA76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168" w:name="error-response-sample"/>
      <w:bookmarkStart w:id="169" w:name="_Toc444097817"/>
      <w:bookmarkStart w:id="170" w:name="_Toc446579638"/>
      <w:bookmarkStart w:id="171" w:name="_Toc55320609"/>
      <w:bookmarkEnd w:id="168"/>
      <w:r w:rsidRPr="00A11F7D">
        <w:rPr>
          <w:rFonts w:asciiTheme="minorEastAsia" w:hAnsiTheme="minorEastAsia" w:hint="eastAsia"/>
        </w:rPr>
        <w:t>에러 응답메시지 예</w:t>
      </w:r>
      <w:bookmarkEnd w:id="169"/>
      <w:bookmarkEnd w:id="170"/>
      <w:bookmarkEnd w:id="171"/>
    </w:p>
    <w:p w14:paraId="0929F44C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{  </w:t>
      </w:r>
    </w:p>
    <w:p w14:paraId="298DC667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header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:{  </w:t>
      </w:r>
    </w:p>
    <w:p w14:paraId="3F011923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traceElements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:[  </w:t>
      </w:r>
    </w:p>
    <w:p w14:paraId="282E24A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</w:p>
    <w:p w14:paraId="0D4061A7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],</w:t>
      </w:r>
    </w:p>
    <w:p w14:paraId="79EEEE6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instCd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001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5E3BC73E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userGrpCd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01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365784CB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custId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value"/>
          <w:rFonts w:asciiTheme="minorEastAsia" w:eastAsiaTheme="minorEastAsia" w:hAnsiTheme="minorEastAsia"/>
          <w:b w:val="0"/>
          <w:color w:val="008888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568E2F7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staffId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00000001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27BFF2A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cmpntCd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value"/>
          <w:rFonts w:asciiTheme="minorEastAsia" w:eastAsiaTheme="minorEastAsia" w:hAnsiTheme="minorEastAsia"/>
          <w:b w:val="0"/>
          <w:color w:val="008888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09CBAA69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srvcCd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PCM0038400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6555402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brnchCd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0000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128B1959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txDt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20150203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7D58248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txHms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101822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397D330B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lngCd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kr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131C003F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crncyCd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34421CCC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chnlDscd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02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6757828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txTmstmp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Cs w:val="16"/>
        </w:rPr>
        <w:t>1422926302000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2336FBF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tmZone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0F6BF4F1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sysTmstmp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integer"/>
          <w:rFonts w:asciiTheme="minorEastAsia" w:eastAsiaTheme="minorEastAsia" w:hAnsiTheme="minorEastAsia"/>
          <w:b w:val="0"/>
          <w:color w:val="0066DD"/>
          <w:szCs w:val="16"/>
        </w:rPr>
        <w:t>1429665502000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3BA0715B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guid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7779A0D0-E88D-11E4-B88F-239DD7C90000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1529858E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application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UPSvc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74F555B9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service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LogInSvc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02E6A2CE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operation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login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6500716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locale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kr_KR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5D0B81F1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returnCode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1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1D84DF42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data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value"/>
          <w:rFonts w:asciiTheme="minorEastAsia" w:eastAsiaTheme="minorEastAsia" w:hAnsiTheme="minorEastAsia"/>
          <w:b w:val="0"/>
          <w:color w:val="008888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,      </w:t>
      </w:r>
    </w:p>
    <w:p w14:paraId="0D759F4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systemId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value"/>
          <w:rFonts w:asciiTheme="minorEastAsia" w:eastAsiaTheme="minorEastAsia" w:hAnsiTheme="minorEastAsia"/>
          <w:b w:val="0"/>
          <w:color w:val="008888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746B1D8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remoteAddr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value"/>
          <w:rFonts w:asciiTheme="minorEastAsia" w:eastAsiaTheme="minorEastAsia" w:hAnsiTheme="minorEastAsia"/>
          <w:b w:val="0"/>
          <w:color w:val="008888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4C58EEF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uuid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7779A0D0-E88D-11E4-B88F-239DD7C90000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0AD3ECEC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userId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value"/>
          <w:rFonts w:asciiTheme="minorEastAsia" w:eastAsiaTheme="minorEastAsia" w:hAnsiTheme="minorEastAsia"/>
          <w:b w:val="0"/>
          <w:color w:val="008888"/>
          <w:szCs w:val="16"/>
        </w:rPr>
        <w:t>null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,      </w:t>
      </w:r>
    </w:p>
    <w:p w14:paraId="7F34CAE2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errorMessages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:[</w:t>
      </w:r>
    </w:p>
    <w:p w14:paraId="2758464D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{</w:t>
      </w:r>
    </w:p>
    <w:p w14:paraId="008DB7BE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messageCode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BXME9999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57CE973D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message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BXME9999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2B8CE73D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traceMessage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tat com.mysql.jdbc.MysqlIO.send(MysqlIO.java:3591)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578FD99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detailMessages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'autoReconnect=true' to avoid this problem.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</w:p>
    <w:p w14:paraId="449A5150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},</w:t>
      </w:r>
    </w:p>
    <w:p w14:paraId="6F2E4865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{</w:t>
      </w:r>
    </w:p>
    <w:p w14:paraId="5D9C3ED4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messageCode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BXME9999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4E2339D6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message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BXME9999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386E9305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traceMessage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tat com.mysql.jdbc.MysqlIO.send(MysqlIO.java:3591)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,</w:t>
      </w:r>
    </w:p>
    <w:p w14:paraId="050AFD36" w14:textId="77777777" w:rsidR="007B5207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  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660066"/>
          <w:szCs w:val="16"/>
        </w:rPr>
        <w:t>detailMessages</w:t>
      </w:r>
      <w:r w:rsidRPr="002E55B4">
        <w:rPr>
          <w:rStyle w:val="delimiter"/>
          <w:rFonts w:asciiTheme="minorEastAsia" w:eastAsiaTheme="minorEastAsia" w:hAnsiTheme="minorEastAsia"/>
          <w:b w:val="0"/>
          <w:color w:val="440044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: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'autoReconnect=true' to avoid this problem.</w:t>
      </w:r>
      <w:r w:rsidRPr="002E55B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</w:t>
      </w:r>
    </w:p>
    <w:p w14:paraId="11A0C4A8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  }       </w:t>
      </w:r>
    </w:p>
    <w:p w14:paraId="5FA511CF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 ]     </w:t>
      </w:r>
    </w:p>
    <w:p w14:paraId="5AA9158E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}</w:t>
      </w:r>
    </w:p>
    <w:p w14:paraId="23ACBCE2" w14:textId="77777777" w:rsidR="007B5207" w:rsidRPr="002E55B4" w:rsidRDefault="007B5207" w:rsidP="002E55B4">
      <w:pPr>
        <w:pStyle w:val="afff3"/>
        <w:spacing w:line="197" w:lineRule="auto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2E55B4">
        <w:rPr>
          <w:rStyle w:val="coderay"/>
          <w:rFonts w:asciiTheme="minorEastAsia" w:eastAsiaTheme="minorEastAsia" w:hAnsiTheme="minorEastAsia"/>
          <w:b w:val="0"/>
          <w:szCs w:val="16"/>
        </w:rPr>
        <w:t>}</w:t>
      </w:r>
    </w:p>
    <w:p w14:paraId="01ECC618" w14:textId="77777777" w:rsidR="007B5207" w:rsidRPr="00A11F7D" w:rsidRDefault="007B5207" w:rsidP="007B5207">
      <w:pPr>
        <w:rPr>
          <w:rFonts w:asciiTheme="minorEastAsia" w:hAnsiTheme="minorEastAsia"/>
        </w:rPr>
      </w:pPr>
      <w:bookmarkStart w:id="172" w:name="UI"/>
      <w:bookmarkEnd w:id="172"/>
    </w:p>
    <w:p w14:paraId="653B0EE6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5B7782E" w14:textId="60757073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73" w:name="_Toc444097819"/>
      <w:bookmarkStart w:id="174" w:name="_Toc446579640"/>
      <w:bookmarkStart w:id="175" w:name="_Toc55320610"/>
      <w:r w:rsidRPr="00A11F7D">
        <w:rPr>
          <w:rFonts w:asciiTheme="minorEastAsia" w:hAnsiTheme="minorEastAsia" w:hint="eastAsia"/>
          <w:lang w:eastAsia="ko-KR"/>
        </w:rPr>
        <w:t>트랜잭션 분리(Transaction Require_New)</w:t>
      </w:r>
      <w:bookmarkEnd w:id="173"/>
      <w:bookmarkEnd w:id="174"/>
      <w:bookmarkEnd w:id="175"/>
    </w:p>
    <w:p w14:paraId="1985CDD0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176" w:name="_Toc446579641"/>
      <w:bookmarkStart w:id="177" w:name="_Toc55320611"/>
      <w:r w:rsidRPr="00A11F7D">
        <w:rPr>
          <w:rFonts w:asciiTheme="minorEastAsia" w:hAnsiTheme="minorEastAsia" w:hint="eastAsia"/>
        </w:rPr>
        <w:t>트랜잭션 정의</w:t>
      </w:r>
      <w:bookmarkEnd w:id="176"/>
      <w:bookmarkEnd w:id="177"/>
    </w:p>
    <w:p w14:paraId="3D35648D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 xml:space="preserve">단일 서비스는 </w:t>
      </w:r>
      <w:r w:rsidRPr="00A11F7D">
        <w:rPr>
          <w:rFonts w:asciiTheme="minorEastAsia" w:hAnsiTheme="minorEastAsia" w:hint="eastAsia"/>
        </w:rPr>
        <w:t>트랜잭션 기반으로 처리(</w:t>
      </w:r>
      <w:r w:rsidRPr="00A11F7D">
        <w:rPr>
          <w:rFonts w:asciiTheme="minorEastAsia" w:hAnsiTheme="minorEastAsia"/>
        </w:rPr>
        <w:t>"Transactional"</w:t>
      </w:r>
      <w:r w:rsidRPr="00A11F7D">
        <w:rPr>
          <w:rFonts w:asciiTheme="minorEastAsia" w:hAnsiTheme="minorEastAsia" w:hint="eastAsia"/>
        </w:rPr>
        <w:t xml:space="preserve">) 되어야 한다. </w:t>
      </w:r>
      <w:r w:rsidRPr="00A11F7D">
        <w:rPr>
          <w:rStyle w:val="apple-converted-space"/>
          <w:rFonts w:asciiTheme="minorEastAsia" w:hAnsiTheme="minorEastAsia" w:hint="eastAsia"/>
          <w:color w:val="484848"/>
          <w:sz w:val="18"/>
          <w:szCs w:val="18"/>
        </w:rPr>
        <w:t xml:space="preserve"> </w:t>
      </w:r>
      <w:r w:rsidRPr="00A11F7D">
        <w:rPr>
          <w:rFonts w:asciiTheme="minorEastAsia" w:hAnsiTheme="minorEastAsia"/>
        </w:rPr>
        <w:t>즉, 해당 서비스에서 갱신한 데이터는 정상적으로 모두 반영(Commit)되거나 예외에 의하여 모두 무효(Rollback)처리되어야 한다.</w:t>
      </w:r>
      <w:r w:rsidRPr="00A11F7D">
        <w:rPr>
          <w:rFonts w:asciiTheme="minorEastAsia" w:hAnsiTheme="minorEastAsia" w:hint="eastAsia"/>
        </w:rPr>
        <w:t xml:space="preserve"> </w:t>
      </w:r>
    </w:p>
    <w:p w14:paraId="445F53B5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트랜잭션 분리는 서비스의 정상종료(Commit)나 예외종료(Rollback)와 상관없이 서비스 내의 특정 데이터 처리를 별도의 트랜잭션으로 처리할 때 사용하는 방법이다.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트랜잭션분리된 메소드 내의 갱신데이터는 해당 메소드가 종료되는 시점에 Commit된다.</w:t>
      </w:r>
    </w:p>
    <w:p w14:paraId="181B2278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40615A8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178" w:name="사용사례"/>
      <w:bookmarkStart w:id="179" w:name="_Toc444097821"/>
      <w:bookmarkStart w:id="180" w:name="_Toc446579642"/>
      <w:bookmarkStart w:id="181" w:name="_Toc55320612"/>
      <w:bookmarkEnd w:id="178"/>
      <w:r w:rsidRPr="00A11F7D">
        <w:rPr>
          <w:rFonts w:asciiTheme="minorEastAsia" w:hAnsiTheme="minorEastAsia"/>
        </w:rPr>
        <w:t>사용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사례</w:t>
      </w:r>
      <w:bookmarkEnd w:id="179"/>
      <w:bookmarkEnd w:id="180"/>
      <w:bookmarkEnd w:id="181"/>
    </w:p>
    <w:p w14:paraId="5879B37C" w14:textId="77777777" w:rsidR="007B5207" w:rsidRPr="00A11F7D" w:rsidRDefault="007B5207" w:rsidP="000237B2">
      <w:pPr>
        <w:widowControl w:val="0"/>
        <w:numPr>
          <w:ilvl w:val="0"/>
          <w:numId w:val="37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비밀번호가 틀릴 때, 서비스는 예외종료처리하지만, 비밀번호오류횟수를 +1 할 때,</w:t>
      </w:r>
    </w:p>
    <w:p w14:paraId="7D4C1B03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BB54A62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182" w:name="코딩방법-및-샘플코드"/>
      <w:bookmarkStart w:id="183" w:name="_Toc444097822"/>
      <w:bookmarkStart w:id="184" w:name="_Toc446579643"/>
      <w:bookmarkStart w:id="185" w:name="_Toc55320613"/>
      <w:bookmarkEnd w:id="182"/>
      <w:r w:rsidRPr="00A11F7D">
        <w:rPr>
          <w:rFonts w:asciiTheme="minorEastAsia" w:hAnsiTheme="minorEastAsia"/>
        </w:rPr>
        <w:t>코딩방법 및 샘플코드</w:t>
      </w:r>
      <w:bookmarkEnd w:id="183"/>
      <w:bookmarkEnd w:id="184"/>
      <w:bookmarkEnd w:id="185"/>
    </w:p>
    <w:p w14:paraId="24F37B07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분리되어야</w:t>
      </w:r>
      <w:r w:rsidRPr="00A11F7D">
        <w:rPr>
          <w:rFonts w:asciiTheme="minorEastAsia" w:hAnsiTheme="minorEastAsia" w:hint="eastAsia"/>
        </w:rPr>
        <w:t xml:space="preserve"> 할</w:t>
      </w:r>
      <w:r w:rsidRPr="00A11F7D">
        <w:rPr>
          <w:rFonts w:asciiTheme="minorEastAsia" w:hAnsiTheme="minorEastAsia"/>
        </w:rPr>
        <w:t xml:space="preserve"> Transaction에 @TransactionalOperation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(propagation=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Propagation.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REQUIRES_NEW)를 기술한다.</w:t>
      </w:r>
    </w:p>
    <w:p w14:paraId="2BC384E6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6CE3EBB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</w:pPr>
      <w:r w:rsidRPr="00E367E4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 xml:space="preserve">    @TransactionalOperation(</w:t>
      </w:r>
      <w:r w:rsidRPr="00E367E4">
        <w:rPr>
          <w:rFonts w:asciiTheme="minorEastAsia" w:eastAsiaTheme="minorEastAsia" w:hAnsiTheme="minorEastAsia"/>
          <w:b w:val="0"/>
          <w:color w:val="2E74B5" w:themeColor="accent1" w:themeShade="BF"/>
          <w:szCs w:val="16"/>
          <w:highlight w:val="yellow"/>
        </w:rPr>
        <w:t>propagation=Propagation.REQUIRES_NEW</w:t>
      </w:r>
      <w:r w:rsidRPr="00E367E4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)  //트랜잭션분리</w:t>
      </w:r>
    </w:p>
    <w:p w14:paraId="314930E0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private String _createNewSpvsrAprvl(AprvlCndCnfrmtnIn in, IOmmObject srvcOmm,</w:t>
      </w:r>
    </w:p>
    <w:p w14:paraId="5FE4C9E7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    List&lt;String&gt; matchedCnds) throws BizApplicationException,</w:t>
      </w:r>
    </w:p>
    <w:p w14:paraId="67229C86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    AprvlApplicationException {</w:t>
      </w:r>
    </w:p>
    <w:p w14:paraId="35DBB951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 aprvlInfoIn = new AprvlInfoIn();</w:t>
      </w:r>
    </w:p>
    <w:p w14:paraId="49611CD6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aprvlInfoIn.setInstCd(cmnUtilMngr.getInstCd());// set [기관코드]</w:t>
      </w:r>
    </w:p>
    <w:p w14:paraId="2D9C115D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aprvlInfoIn.setAprvlTrgtSrvcCd(cmnUtilMngr.getSrvcCd());// set [승인대상서비스코드]</w:t>
      </w:r>
    </w:p>
    <w:p w14:paraId="5752EB89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aprvlInfoIn.setWflowInstncId(null);// set [워크플로우인스턴스식별자]</w:t>
      </w:r>
    </w:p>
    <w:p w14:paraId="2322BCF0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aprvlInfoIn.setAprvlTrgtBizIdCntnt(in.getAprvlTrgtBizIdCntnt());// set [승인대상업무식별키내용]</w:t>
      </w:r>
    </w:p>
    <w:p w14:paraId="06B718AF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aprvlInfoIn.setAprvlDemandStaffId(cmnUtilMngr.getStaffId());// set [승인요청스태프식별자]</w:t>
      </w:r>
    </w:p>
    <w:p w14:paraId="393AAEB7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aprvlInfoIn.setAprvlStsCd(CCM01.WFLOW_APRVL_STS_CD_BEF_WFLOW);// set [승인상태코드]  09.workflow 요청 전</w:t>
      </w:r>
    </w:p>
    <w:p w14:paraId="1B4D84B7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aprvlInfoIn.setAprvlAplctnDt(cmnUtilMngr.getTxDt());// set [승인신청년월일]</w:t>
      </w:r>
    </w:p>
    <w:p w14:paraId="07E918FB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aprvlInfoIn.setAprvlAplctnCntnt(srvcOmm.toString());// set [승인신청내용]</w:t>
      </w:r>
    </w:p>
    <w:p w14:paraId="14700704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aprvlInfoIn.setAprvlTpCd(CCM01.WFLOW_TP_CD_APRVL);// set [승인유형코드]  11905    Workflow 유형코드 01 결재프로세스</w:t>
      </w:r>
    </w:p>
    <w:p w14:paraId="28C9CFEA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aprvlInfoIn.setLastAprvlDt(null);// set [최종승인년월일]</w:t>
      </w:r>
    </w:p>
    <w:p w14:paraId="613A04F8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aprvlInfoIn.setLastChngGuid(null);// set [최종변경GUID]</w:t>
      </w:r>
    </w:p>
    <w:p w14:paraId="09DD8A72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</w:p>
    <w:p w14:paraId="1314DD8E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/* 결재BO 호출 */</w:t>
      </w:r>
    </w:p>
    <w:p w14:paraId="22845586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String aprvlId = aprvlMngr.createAprv(aprvlInfoIn);</w:t>
      </w:r>
    </w:p>
    <w:p w14:paraId="49D1AD5A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</w:p>
    <w:p w14:paraId="0BF42DF7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/* 결재발생조건 DBIO */</w:t>
      </w:r>
    </w:p>
    <w:p w14:paraId="31940F29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for ( String matchedcnd : matchedCnds ) {</w:t>
      </w:r>
    </w:p>
    <w:p w14:paraId="181654BD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    CmAprvlIssueCndDIO indao = new CmAprvlIssueCndDIO();</w:t>
      </w:r>
    </w:p>
    <w:p w14:paraId="2BBD9D05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    indao.setAprvlId(aprvlId);// set [승인식별자]</w:t>
      </w:r>
    </w:p>
    <w:p w14:paraId="243D91CC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    indao.setAprvlCndNbr(matchedcnd);// set [결제조건번호]</w:t>
      </w:r>
    </w:p>
    <w:p w14:paraId="690F15CD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    cmnUtilMngr.setHdrClmn(indao); // Institution Code, National Code, GUID, Last Change TimeStamp</w:t>
      </w:r>
    </w:p>
    <w:p w14:paraId="02C43963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    cmAprvlIssueCndD.insert(indao); //결재발생조건DBIO </w:t>
      </w:r>
    </w:p>
    <w:p w14:paraId="3CDA2B42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}</w:t>
      </w:r>
    </w:p>
    <w:p w14:paraId="18BA67D6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</w:p>
    <w:p w14:paraId="422E3397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    return aprvlId;</w:t>
      </w:r>
    </w:p>
    <w:p w14:paraId="017E0033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</w:p>
    <w:p w14:paraId="59DA5DEC" w14:textId="77777777" w:rsidR="007B5207" w:rsidRPr="00E367E4" w:rsidRDefault="007B5207" w:rsidP="007B5207">
      <w:pPr>
        <w:pStyle w:val="afff3"/>
        <w:ind w:left="642" w:firstLineChars="0" w:firstLine="0"/>
        <w:rPr>
          <w:rFonts w:asciiTheme="minorEastAsia" w:eastAsiaTheme="minorEastAsia" w:hAnsiTheme="minorEastAsia"/>
          <w:b w:val="0"/>
          <w:szCs w:val="16"/>
        </w:rPr>
      </w:pPr>
      <w:r w:rsidRPr="00E367E4">
        <w:rPr>
          <w:rFonts w:asciiTheme="minorEastAsia" w:eastAsiaTheme="minorEastAsia" w:hAnsiTheme="minorEastAsia"/>
          <w:b w:val="0"/>
          <w:szCs w:val="16"/>
        </w:rPr>
        <w:t xml:space="preserve">    }</w:t>
      </w:r>
    </w:p>
    <w:p w14:paraId="295205D2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AB61B7C" w14:textId="77777777" w:rsidR="007B5207" w:rsidRPr="00A11F7D" w:rsidRDefault="007B5207" w:rsidP="007B5207">
      <w:pPr>
        <w:rPr>
          <w:rFonts w:asciiTheme="minorEastAsia" w:hAnsiTheme="minorEastAsia"/>
        </w:rPr>
      </w:pPr>
      <w:bookmarkStart w:id="186" w:name="비고"/>
      <w:bookmarkEnd w:id="186"/>
      <w:r w:rsidRPr="00A11F7D">
        <w:rPr>
          <w:rFonts w:asciiTheme="minorEastAsia" w:hAnsiTheme="minorEastAsia"/>
        </w:rPr>
        <w:t>트랜잭션분리된 method내에서 Exception이 발생한 경우는, 분리된 트랜잭션에서 갱신한 데이터도 rollback처리</w:t>
      </w:r>
      <w:r w:rsidRPr="00A11F7D">
        <w:rPr>
          <w:rFonts w:asciiTheme="minorEastAsia" w:hAnsiTheme="minorEastAsia" w:hint="eastAsia"/>
        </w:rPr>
        <w:t>된다.</w:t>
      </w:r>
    </w:p>
    <w:p w14:paraId="474947DA" w14:textId="77777777" w:rsidR="007B5207" w:rsidRDefault="007B5207" w:rsidP="00E367E4">
      <w:pPr>
        <w:rPr>
          <w:rStyle w:val="value"/>
          <w:rFonts w:asciiTheme="minorEastAsia" w:hAnsiTheme="minorEastAsia"/>
          <w:b/>
          <w:bCs/>
          <w:color w:val="484848"/>
          <w:sz w:val="22"/>
        </w:rPr>
      </w:pPr>
    </w:p>
    <w:p w14:paraId="226154F1" w14:textId="77777777" w:rsidR="00E367E4" w:rsidRPr="00A11F7D" w:rsidRDefault="00E367E4" w:rsidP="00E367E4">
      <w:pPr>
        <w:rPr>
          <w:rStyle w:val="value"/>
          <w:rFonts w:asciiTheme="minorEastAsia" w:hAnsiTheme="minorEastAsia"/>
          <w:b/>
          <w:bCs/>
          <w:color w:val="484848"/>
          <w:sz w:val="22"/>
        </w:rPr>
      </w:pPr>
    </w:p>
    <w:p w14:paraId="61564DEF" w14:textId="47C3174A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87" w:name="_Toc444097824"/>
      <w:bookmarkStart w:id="188" w:name="_Toc446579644"/>
      <w:bookmarkStart w:id="189" w:name="_Toc55320614"/>
      <w:r w:rsidRPr="00A11F7D">
        <w:rPr>
          <w:rFonts w:asciiTheme="minorEastAsia" w:hAnsiTheme="minorEastAsia" w:hint="eastAsia"/>
          <w:lang w:eastAsia="ko-KR"/>
        </w:rPr>
        <w:t>내부연동거래</w:t>
      </w:r>
      <w:bookmarkEnd w:id="187"/>
      <w:bookmarkEnd w:id="188"/>
      <w:bookmarkEnd w:id="189"/>
    </w:p>
    <w:p w14:paraId="46F8BE90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190" w:name="_Toc444097825"/>
      <w:bookmarkStart w:id="191" w:name="_Toc446579645"/>
      <w:bookmarkStart w:id="192" w:name="_Toc55320615"/>
      <w:r w:rsidRPr="00A11F7D">
        <w:rPr>
          <w:rFonts w:asciiTheme="minorEastAsia" w:hAnsiTheme="minorEastAsia"/>
        </w:rPr>
        <w:t>연동거래</w:t>
      </w:r>
      <w:bookmarkEnd w:id="190"/>
      <w:bookmarkEnd w:id="191"/>
      <w:bookmarkEnd w:id="192"/>
    </w:p>
    <w:p w14:paraId="4FB37400" w14:textId="2F39627D" w:rsidR="007B5207" w:rsidRPr="00E367E4" w:rsidRDefault="00F16689" w:rsidP="007B5207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  <w:lang w:eastAsia="ko-KR"/>
        </w:rPr>
        <w:t xml:space="preserve">서비스에서 서비스를 호출하는 내부 연동거래는 </w:t>
      </w:r>
      <w:r>
        <w:rPr>
          <w:rFonts w:asciiTheme="minorEastAsia" w:hAnsiTheme="minorEastAsia"/>
          <w:sz w:val="18"/>
          <w:szCs w:val="18"/>
          <w:lang w:eastAsia="ko-KR"/>
        </w:rPr>
        <w:t>“</w:t>
      </w:r>
      <w:r w:rsidR="007B5207" w:rsidRPr="00E367E4">
        <w:rPr>
          <w:rFonts w:asciiTheme="minorEastAsia" w:hAnsiTheme="minorEastAsia"/>
          <w:sz w:val="18"/>
          <w:szCs w:val="18"/>
        </w:rPr>
        <w:t>CbbInternalServiceExecutor</w:t>
      </w:r>
      <w:r>
        <w:rPr>
          <w:rFonts w:asciiTheme="minorEastAsia" w:hAnsiTheme="minorEastAsia"/>
          <w:sz w:val="18"/>
          <w:szCs w:val="18"/>
        </w:rPr>
        <w:t>”</w:t>
      </w:r>
      <w:r w:rsidR="007B5207" w:rsidRPr="00E367E4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C</w:t>
      </w:r>
      <w:r w:rsidR="007B5207" w:rsidRPr="00E367E4">
        <w:rPr>
          <w:rFonts w:asciiTheme="minorEastAsia" w:hAnsiTheme="minorEastAsia"/>
          <w:sz w:val="18"/>
          <w:szCs w:val="18"/>
        </w:rPr>
        <w:t>lass</w:t>
      </w:r>
      <w:r>
        <w:rPr>
          <w:rFonts w:asciiTheme="minorEastAsia" w:hAnsiTheme="minorEastAsia" w:hint="eastAsia"/>
          <w:sz w:val="18"/>
          <w:szCs w:val="18"/>
          <w:lang w:eastAsia="ko-KR"/>
        </w:rPr>
        <w:t>를 이용한다.</w:t>
      </w:r>
      <w:r>
        <w:rPr>
          <w:rFonts w:asciiTheme="minorEastAsia" w:hAnsiTheme="minorEastAsia"/>
          <w:sz w:val="18"/>
          <w:szCs w:val="18"/>
          <w:lang w:eastAsia="ko-KR"/>
        </w:rPr>
        <w:t xml:space="preserve"> </w:t>
      </w:r>
    </w:p>
    <w:p w14:paraId="62C5C6A3" w14:textId="77777777" w:rsidR="00F16689" w:rsidRDefault="00F16689" w:rsidP="00F16689">
      <w:pPr>
        <w:ind w:firstLineChars="100" w:firstLine="18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r>
        <w:rPr>
          <w:rFonts w:asciiTheme="minorEastAsia" w:hAnsiTheme="minorEastAsia" w:hint="eastAsia"/>
          <w:sz w:val="18"/>
          <w:szCs w:val="18"/>
          <w:lang w:eastAsia="ko-KR"/>
        </w:rPr>
        <w:t xml:space="preserve">동기호출 </w:t>
      </w:r>
      <w:r>
        <w:rPr>
          <w:rFonts w:asciiTheme="minorEastAsia" w:hAnsiTheme="minorEastAsia"/>
          <w:sz w:val="18"/>
          <w:szCs w:val="18"/>
          <w:lang w:eastAsia="ko-KR"/>
        </w:rPr>
        <w:t xml:space="preserve">: </w:t>
      </w:r>
      <w:r w:rsidR="007B5207" w:rsidRPr="00E367E4">
        <w:rPr>
          <w:rFonts w:asciiTheme="minorEastAsia" w:hAnsiTheme="minorEastAsia"/>
          <w:sz w:val="18"/>
          <w:szCs w:val="18"/>
        </w:rPr>
        <w:t>execute(String, R)</w:t>
      </w:r>
    </w:p>
    <w:p w14:paraId="7607B6B6" w14:textId="5A98AC11" w:rsidR="007B5207" w:rsidRDefault="00F16689" w:rsidP="00F16689">
      <w:pPr>
        <w:ind w:firstLineChars="100" w:firstLine="18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r>
        <w:rPr>
          <w:rFonts w:asciiTheme="minorEastAsia" w:hAnsiTheme="minorEastAsia" w:hint="eastAsia"/>
          <w:sz w:val="18"/>
          <w:szCs w:val="18"/>
          <w:lang w:eastAsia="ko-KR"/>
        </w:rPr>
        <w:t xml:space="preserve">비동기호출 </w:t>
      </w:r>
      <w:r>
        <w:rPr>
          <w:rFonts w:asciiTheme="minorEastAsia" w:hAnsiTheme="minorEastAsia"/>
          <w:sz w:val="18"/>
          <w:szCs w:val="18"/>
          <w:lang w:eastAsia="ko-KR"/>
        </w:rPr>
        <w:t xml:space="preserve">: </w:t>
      </w:r>
      <w:r w:rsidR="007B5207" w:rsidRPr="00E367E4">
        <w:rPr>
          <w:rFonts w:asciiTheme="minorEastAsia" w:hAnsiTheme="minorEastAsia"/>
          <w:sz w:val="18"/>
          <w:szCs w:val="18"/>
        </w:rPr>
        <w:t>executeAsync(String, R, long)</w:t>
      </w:r>
    </w:p>
    <w:p w14:paraId="3A581251" w14:textId="77777777" w:rsidR="00F16689" w:rsidRDefault="00F16689" w:rsidP="00F16689">
      <w:pPr>
        <w:ind w:firstLineChars="100" w:firstLine="18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r>
        <w:rPr>
          <w:rFonts w:asciiTheme="minorEastAsia" w:hAnsiTheme="minorEastAsia" w:hint="eastAsia"/>
          <w:sz w:val="18"/>
          <w:szCs w:val="18"/>
          <w:lang w:eastAsia="ko-KR"/>
        </w:rPr>
        <w:t>비동기호출(대기)</w:t>
      </w:r>
      <w:r>
        <w:rPr>
          <w:rFonts w:asciiTheme="minorEastAsia" w:hAnsiTheme="minorEastAsia"/>
          <w:sz w:val="18"/>
          <w:szCs w:val="18"/>
          <w:lang w:eastAsia="ko-KR"/>
        </w:rPr>
        <w:t xml:space="preserve"> : </w:t>
      </w:r>
      <w:r w:rsidR="007B5207" w:rsidRPr="00E367E4">
        <w:rPr>
          <w:rFonts w:asciiTheme="minorEastAsia" w:hAnsiTheme="minorEastAsia"/>
          <w:sz w:val="18"/>
          <w:szCs w:val="18"/>
        </w:rPr>
        <w:t>executeAsyncForWait(String, R, long)</w:t>
      </w:r>
    </w:p>
    <w:p w14:paraId="68EFE6FB" w14:textId="77777777" w:rsidR="00F16689" w:rsidRDefault="00F16689" w:rsidP="00F16689">
      <w:pPr>
        <w:ind w:firstLineChars="100" w:firstLine="180"/>
        <w:rPr>
          <w:rFonts w:asciiTheme="minorEastAsia" w:hAnsiTheme="minorEastAsia"/>
          <w:sz w:val="18"/>
          <w:szCs w:val="18"/>
        </w:rPr>
      </w:pPr>
    </w:p>
    <w:p w14:paraId="077A042B" w14:textId="4F729F60" w:rsidR="007B5207" w:rsidRPr="00E367E4" w:rsidRDefault="00F16689" w:rsidP="00F16689">
      <w:pPr>
        <w:ind w:firstLineChars="100" w:firstLine="18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  <w:lang w:eastAsia="ko-KR"/>
        </w:rPr>
        <w:t xml:space="preserve">서비스가 하나씩 호출 될 때마다 </w:t>
      </w:r>
      <w:r w:rsidR="007B5207" w:rsidRPr="00E367E4">
        <w:rPr>
          <w:rFonts w:asciiTheme="minorEastAsia" w:hAnsiTheme="minorEastAsia"/>
          <w:sz w:val="18"/>
          <w:szCs w:val="18"/>
        </w:rPr>
        <w:t>Call Depth</w:t>
      </w:r>
      <w:r>
        <w:rPr>
          <w:rFonts w:asciiTheme="minorEastAsia" w:hAnsiTheme="minorEastAsia" w:hint="eastAsia"/>
          <w:sz w:val="18"/>
          <w:szCs w:val="18"/>
          <w:lang w:eastAsia="ko-KR"/>
        </w:rPr>
        <w:t xml:space="preserve">가 </w:t>
      </w:r>
      <w:r>
        <w:rPr>
          <w:rFonts w:asciiTheme="minorEastAsia" w:hAnsiTheme="minorEastAsia"/>
          <w:sz w:val="18"/>
          <w:szCs w:val="18"/>
          <w:lang w:eastAsia="ko-KR"/>
        </w:rPr>
        <w:t>0</w:t>
      </w:r>
      <w:r>
        <w:rPr>
          <w:rFonts w:asciiTheme="minorEastAsia" w:hAnsiTheme="minorEastAsia" w:hint="eastAsia"/>
          <w:sz w:val="18"/>
          <w:szCs w:val="18"/>
          <w:lang w:eastAsia="ko-KR"/>
        </w:rPr>
        <w:t>에서부터 +1씩 증가한다.</w:t>
      </w:r>
      <w:r>
        <w:rPr>
          <w:rFonts w:asciiTheme="minorEastAsia" w:hAnsiTheme="minorEastAsia"/>
          <w:sz w:val="18"/>
          <w:szCs w:val="18"/>
          <w:lang w:eastAsia="ko-KR"/>
        </w:rPr>
        <w:t xml:space="preserve"> </w:t>
      </w:r>
      <w:r>
        <w:rPr>
          <w:rFonts w:asciiTheme="minorEastAsia" w:hAnsiTheme="minorEastAsia" w:hint="eastAsia"/>
          <w:sz w:val="18"/>
          <w:szCs w:val="18"/>
          <w:lang w:eastAsia="ko-KR"/>
        </w:rPr>
        <w:t xml:space="preserve">최초 인입서비스는 </w:t>
      </w:r>
      <w:r>
        <w:rPr>
          <w:rFonts w:asciiTheme="minorEastAsia" w:hAnsiTheme="minorEastAsia"/>
          <w:sz w:val="18"/>
          <w:szCs w:val="18"/>
          <w:lang w:eastAsia="ko-KR"/>
        </w:rPr>
        <w:t>‘0’</w:t>
      </w:r>
      <w:r>
        <w:rPr>
          <w:rFonts w:asciiTheme="minorEastAsia" w:hAnsiTheme="minorEastAsia" w:hint="eastAsia"/>
          <w:sz w:val="18"/>
          <w:szCs w:val="18"/>
          <w:lang w:eastAsia="ko-KR"/>
        </w:rPr>
        <w:t>이다.</w:t>
      </w:r>
      <w:r>
        <w:rPr>
          <w:rFonts w:asciiTheme="minorEastAsia" w:hAnsiTheme="minorEastAsia"/>
          <w:sz w:val="18"/>
          <w:szCs w:val="18"/>
          <w:lang w:eastAsia="ko-KR"/>
        </w:rPr>
        <w:t xml:space="preserve"> Call Depth</w:t>
      </w:r>
      <w:r>
        <w:rPr>
          <w:rFonts w:asciiTheme="minorEastAsia" w:hAnsiTheme="minorEastAsia" w:hint="eastAsia"/>
          <w:sz w:val="18"/>
          <w:szCs w:val="18"/>
          <w:lang w:eastAsia="ko-KR"/>
        </w:rPr>
        <w:t xml:space="preserve">의 확인은 </w:t>
      </w:r>
      <w:r w:rsidR="007B5207" w:rsidRPr="00E367E4">
        <w:rPr>
          <w:rFonts w:asciiTheme="minorEastAsia" w:hAnsiTheme="minorEastAsia"/>
          <w:sz w:val="18"/>
          <w:szCs w:val="18"/>
        </w:rPr>
        <w:t>CbbApplicationContext.getCurrentServiceCallDepth()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  <w:lang w:eastAsia="ko-KR"/>
        </w:rPr>
        <w:t>를 통하 가능하다.</w:t>
      </w:r>
      <w:r>
        <w:rPr>
          <w:rFonts w:asciiTheme="minorEastAsia" w:hAnsiTheme="minorEastAsia"/>
          <w:sz w:val="18"/>
          <w:szCs w:val="18"/>
          <w:lang w:eastAsia="ko-KR"/>
        </w:rPr>
        <w:t xml:space="preserve">  </w:t>
      </w:r>
      <w:r>
        <w:rPr>
          <w:rFonts w:asciiTheme="minorEastAsia" w:hAnsiTheme="minorEastAsia" w:hint="eastAsia"/>
          <w:sz w:val="18"/>
          <w:szCs w:val="18"/>
          <w:lang w:eastAsia="ko-KR"/>
        </w:rPr>
        <w:t xml:space="preserve">내부연동거래 시에도 </w:t>
      </w:r>
      <w:r w:rsidR="007B5207" w:rsidRPr="00E367E4">
        <w:rPr>
          <w:rFonts w:asciiTheme="minorEastAsia" w:hAnsiTheme="minorEastAsia"/>
          <w:sz w:val="18"/>
          <w:szCs w:val="18"/>
        </w:rPr>
        <w:t>Data</w:t>
      </w:r>
      <w:r w:rsidR="007B5207" w:rsidRPr="00F16689">
        <w:rPr>
          <w:rFonts w:asciiTheme="minorEastAsia" w:hAnsiTheme="minorEastAsia"/>
          <w:sz w:val="18"/>
          <w:szCs w:val="18"/>
        </w:rPr>
        <w:t>C</w:t>
      </w:r>
      <w:r w:rsidR="007B5207" w:rsidRPr="00E367E4">
        <w:rPr>
          <w:rFonts w:asciiTheme="minorEastAsia" w:hAnsiTheme="minorEastAsia"/>
          <w:sz w:val="18"/>
          <w:szCs w:val="18"/>
        </w:rPr>
        <w:t>ontainer</w:t>
      </w:r>
      <w:r>
        <w:rPr>
          <w:rFonts w:asciiTheme="minorEastAsia" w:hAnsiTheme="minorEastAsia" w:hint="eastAsia"/>
          <w:sz w:val="18"/>
          <w:szCs w:val="18"/>
          <w:lang w:eastAsia="ko-KR"/>
        </w:rPr>
        <w:t>의 공유가 가능하다.</w:t>
      </w:r>
      <w:r w:rsidRPr="00E367E4">
        <w:rPr>
          <w:rFonts w:asciiTheme="minorEastAsia" w:hAnsiTheme="minorEastAsia"/>
          <w:sz w:val="18"/>
          <w:szCs w:val="18"/>
        </w:rPr>
        <w:t xml:space="preserve"> </w:t>
      </w:r>
    </w:p>
    <w:p w14:paraId="6EFE9C17" w14:textId="77777777" w:rsidR="007B5207" w:rsidRPr="00A11F7D" w:rsidRDefault="007B5207" w:rsidP="00F16689">
      <w:pPr>
        <w:spacing w:before="100" w:beforeAutospacing="1" w:after="100" w:afterAutospacing="1"/>
        <w:rPr>
          <w:rFonts w:asciiTheme="minorEastAsia" w:hAnsiTheme="minorEastAsia"/>
          <w:color w:val="484848"/>
          <w:sz w:val="18"/>
          <w:szCs w:val="18"/>
        </w:rPr>
      </w:pPr>
    </w:p>
    <w:p w14:paraId="38B72095" w14:textId="77777777" w:rsidR="007B5207" w:rsidRPr="00A11F7D" w:rsidRDefault="007B5207" w:rsidP="00B315B4">
      <w:pPr>
        <w:pStyle w:val="30"/>
        <w:rPr>
          <w:rFonts w:asciiTheme="minorEastAsia" w:hAnsiTheme="minorEastAsia"/>
        </w:rPr>
      </w:pPr>
      <w:bookmarkStart w:id="193" w:name="_Toc55320616"/>
      <w:r w:rsidRPr="00A11F7D">
        <w:rPr>
          <w:rFonts w:asciiTheme="minorEastAsia" w:hAnsiTheme="minorEastAsia" w:hint="eastAsia"/>
        </w:rPr>
        <w:t>예제</w:t>
      </w:r>
      <w:bookmarkEnd w:id="193"/>
    </w:p>
    <w:p w14:paraId="6469C247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서비스 호출  </w:t>
      </w:r>
    </w:p>
    <w:p w14:paraId="484F08F1" w14:textId="77777777" w:rsidR="007B5207" w:rsidRPr="00BB6014" w:rsidRDefault="007B5207" w:rsidP="007B5207">
      <w:pPr>
        <w:pStyle w:val="afff3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 xml:space="preserve">DeptSrchSvcGetDeptListIn inputDto = </w:t>
      </w:r>
      <w:r w:rsidRPr="00BB601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new</w:t>
      </w: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DeptSrchSvcGetDeptListIn();</w:t>
      </w:r>
    </w:p>
    <w:p w14:paraId="1B16D5A7" w14:textId="4E6D3EA2" w:rsidR="007B5207" w:rsidRPr="00BB6014" w:rsidRDefault="007B5207" w:rsidP="007B5207">
      <w:pPr>
        <w:pStyle w:val="afff3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>inputDto.setInstCd(</w:t>
      </w:r>
      <w:r w:rsidRPr="00BB601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="00BB601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101</w:t>
      </w:r>
      <w:r w:rsidRPr="00BB601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>);</w:t>
      </w:r>
    </w:p>
    <w:p w14:paraId="560F21D0" w14:textId="480EDACC" w:rsidR="007B5207" w:rsidRPr="00BB6014" w:rsidRDefault="007B5207" w:rsidP="007B5207">
      <w:pPr>
        <w:pStyle w:val="afff3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>CbbInternalServiceExecutor.execute(</w:t>
      </w:r>
      <w:r w:rsidRPr="00BB601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BB601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S</w:t>
      </w:r>
      <w:r w:rsidR="00BB6014">
        <w:rPr>
          <w:rStyle w:val="content"/>
          <w:rFonts w:asciiTheme="minorEastAsia" w:eastAsiaTheme="minorEastAsia" w:hAnsiTheme="minorEastAsia" w:hint="eastAsia"/>
          <w:b w:val="0"/>
          <w:color w:val="4466AA"/>
          <w:szCs w:val="16"/>
        </w:rPr>
        <w:t>xxYYY</w:t>
      </w:r>
      <w:r w:rsidRPr="00BB6014">
        <w:rPr>
          <w:rStyle w:val="content"/>
          <w:rFonts w:asciiTheme="minorEastAsia" w:eastAsiaTheme="minorEastAsia" w:hAnsiTheme="minorEastAsia"/>
          <w:b w:val="0"/>
          <w:color w:val="4466AA"/>
          <w:szCs w:val="16"/>
        </w:rPr>
        <w:t>2008401</w:t>
      </w:r>
      <w:r w:rsidRPr="00BB6014">
        <w:rPr>
          <w:rStyle w:val="delimiter"/>
          <w:rFonts w:asciiTheme="minorEastAsia" w:eastAsiaTheme="minorEastAsia" w:hAnsiTheme="minorEastAsia"/>
          <w:b w:val="0"/>
          <w:color w:val="4466AA"/>
          <w:szCs w:val="16"/>
        </w:rPr>
        <w:t>"</w:t>
      </w: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>, inputDto);</w:t>
      </w:r>
    </w:p>
    <w:p w14:paraId="1D91009B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5ED0FE31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call depth에 따라 처리가 필요할 때.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첫 기동거래에서 callDepth는 0</w:t>
      </w:r>
      <w:r w:rsidRPr="00A11F7D">
        <w:rPr>
          <w:rFonts w:asciiTheme="minorEastAsia" w:hAnsiTheme="minorEastAsia" w:hint="eastAsia"/>
        </w:rPr>
        <w:t>이다.</w:t>
      </w:r>
    </w:p>
    <w:p w14:paraId="12B48D5F" w14:textId="77777777" w:rsidR="007B5207" w:rsidRPr="00BB6014" w:rsidRDefault="007B5207" w:rsidP="007B5207">
      <w:pPr>
        <w:pStyle w:val="afff3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BB6014">
        <w:rPr>
          <w:rStyle w:val="predefined-type"/>
          <w:rFonts w:asciiTheme="minorEastAsia" w:eastAsiaTheme="minorEastAsia" w:hAnsiTheme="minorEastAsia"/>
          <w:b w:val="0"/>
          <w:bCs/>
          <w:color w:val="00AA55"/>
          <w:szCs w:val="16"/>
        </w:rPr>
        <w:t>Integer</w:t>
      </w: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callDepth = CbbApplicationContext.getCurrentServiceCallDepth();</w:t>
      </w:r>
    </w:p>
    <w:p w14:paraId="33A03ABF" w14:textId="77777777" w:rsidR="007B5207" w:rsidRPr="00BB6014" w:rsidRDefault="007B5207" w:rsidP="007B5207">
      <w:pPr>
        <w:pStyle w:val="afff3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BB6014">
        <w:rPr>
          <w:rStyle w:val="keyword"/>
          <w:rFonts w:asciiTheme="minorEastAsia" w:eastAsiaTheme="minorEastAsia" w:hAnsiTheme="minorEastAsia"/>
          <w:b w:val="0"/>
          <w:bCs/>
          <w:color w:val="993399"/>
          <w:szCs w:val="16"/>
        </w:rPr>
        <w:t>if</w:t>
      </w: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 xml:space="preserve">(callDepth == </w:t>
      </w:r>
      <w:r w:rsidRPr="00BB6014">
        <w:rPr>
          <w:rStyle w:val="predefined-constant"/>
          <w:rFonts w:asciiTheme="minorEastAsia" w:eastAsiaTheme="minorEastAsia" w:hAnsiTheme="minorEastAsia"/>
          <w:b w:val="0"/>
          <w:color w:val="006699"/>
          <w:szCs w:val="16"/>
        </w:rPr>
        <w:t>null</w:t>
      </w: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|| callDepth == </w:t>
      </w:r>
      <w:r w:rsidRPr="00BB6014">
        <w:rPr>
          <w:rStyle w:val="integer"/>
          <w:rFonts w:asciiTheme="minorEastAsia" w:eastAsiaTheme="minorEastAsia" w:hAnsiTheme="minorEastAsia"/>
          <w:b w:val="0"/>
          <w:color w:val="0066DD"/>
          <w:szCs w:val="16"/>
        </w:rPr>
        <w:t>0</w:t>
      </w: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){</w:t>
      </w:r>
    </w:p>
    <w:p w14:paraId="24FA84EF" w14:textId="77777777" w:rsidR="007B5207" w:rsidRPr="00BB6014" w:rsidRDefault="007B5207" w:rsidP="007B5207">
      <w:pPr>
        <w:pStyle w:val="afff3"/>
        <w:ind w:firstLine="256"/>
        <w:rPr>
          <w:rStyle w:val="coderay"/>
          <w:rFonts w:asciiTheme="minorEastAsia" w:eastAsiaTheme="minorEastAsia" w:hAnsiTheme="minorEastAsia"/>
          <w:b w:val="0"/>
          <w:szCs w:val="16"/>
        </w:rPr>
      </w:pP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 xml:space="preserve">    </w:t>
      </w:r>
      <w:r w:rsidRPr="00BB6014">
        <w:rPr>
          <w:rStyle w:val="comment"/>
          <w:rFonts w:asciiTheme="minorEastAsia" w:eastAsiaTheme="minorEastAsia" w:hAnsiTheme="minorEastAsia"/>
          <w:b w:val="0"/>
          <w:color w:val="338855"/>
          <w:szCs w:val="16"/>
        </w:rPr>
        <w:t>//TODO do something</w:t>
      </w:r>
    </w:p>
    <w:p w14:paraId="39CA8C9B" w14:textId="77777777" w:rsidR="007B5207" w:rsidRPr="00BB6014" w:rsidRDefault="007B5207" w:rsidP="007B5207">
      <w:pPr>
        <w:pStyle w:val="afff3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BB6014">
        <w:rPr>
          <w:rStyle w:val="coderay"/>
          <w:rFonts w:asciiTheme="minorEastAsia" w:eastAsiaTheme="minorEastAsia" w:hAnsiTheme="minorEastAsia"/>
          <w:b w:val="0"/>
          <w:szCs w:val="16"/>
        </w:rPr>
        <w:t>}</w:t>
      </w:r>
    </w:p>
    <w:p w14:paraId="2A80F09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3F13D04A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FB65D3B" w14:textId="7E7A49F4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194" w:name="_Toc444097845"/>
      <w:bookmarkStart w:id="195" w:name="_Toc446579653"/>
      <w:bookmarkStart w:id="196" w:name="_Toc55320617"/>
      <w:r w:rsidRPr="00A11F7D">
        <w:rPr>
          <w:rFonts w:asciiTheme="minorEastAsia" w:hAnsiTheme="minorEastAsia" w:hint="eastAsia"/>
          <w:lang w:eastAsia="ko-KR"/>
        </w:rPr>
        <w:t>캐쉬(Cache)</w:t>
      </w:r>
      <w:bookmarkEnd w:id="194"/>
      <w:bookmarkEnd w:id="195"/>
      <w:bookmarkEnd w:id="196"/>
    </w:p>
    <w:p w14:paraId="70A2680E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197" w:name="_Toc444097846"/>
      <w:bookmarkStart w:id="198" w:name="_Toc446579654"/>
      <w:bookmarkStart w:id="199" w:name="_Toc55320618"/>
      <w:r w:rsidRPr="00A11F7D">
        <w:rPr>
          <w:rFonts w:asciiTheme="minorEastAsia" w:hAnsiTheme="minorEastAsia"/>
        </w:rPr>
        <w:t>캐쉬 종류</w:t>
      </w:r>
      <w:bookmarkEnd w:id="197"/>
      <w:bookmarkEnd w:id="198"/>
      <w:bookmarkEnd w:id="199"/>
    </w:p>
    <w:p w14:paraId="217EC591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CBP에서 사용하는 캐쉬로는 크게 두 가지 종류가 있다.</w:t>
      </w:r>
    </w:p>
    <w:p w14:paraId="1FA5C8EC" w14:textId="77777777" w:rsidR="008C10AF" w:rsidRDefault="008C10AF" w:rsidP="008C10AF">
      <w:pPr>
        <w:ind w:leftChars="100" w:left="200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- </w:t>
      </w:r>
      <w:r w:rsidR="007B5207" w:rsidRPr="00A11F7D">
        <w:rPr>
          <w:rFonts w:asciiTheme="minorEastAsia" w:hAnsiTheme="minorEastAsia"/>
        </w:rPr>
        <w:t>인스턴스캐쉬 : 거래에 관계없이 모든 거래에서 공용으로 사용할 수 있는 캐쉬</w:t>
      </w:r>
    </w:p>
    <w:p w14:paraId="753AE64C" w14:textId="15DA27A9" w:rsidR="007B5207" w:rsidRPr="00A11F7D" w:rsidRDefault="008C10AF" w:rsidP="008C10AF">
      <w:pPr>
        <w:ind w:leftChars="100" w:left="20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- </w:t>
      </w:r>
      <w:r w:rsidR="007B5207" w:rsidRPr="00A11F7D">
        <w:rPr>
          <w:rFonts w:asciiTheme="minorEastAsia" w:hAnsiTheme="minorEastAsia"/>
        </w:rPr>
        <w:t>트랜잭션캐쉬 : 중복을 제거할 목적으로 하나의 거래 내에서만 사용할 수 있는 캐쉬</w:t>
      </w:r>
    </w:p>
    <w:p w14:paraId="6FA1F0E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32A40BDD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200" w:name="_Toc446579655"/>
      <w:bookmarkStart w:id="201" w:name="_Toc55320619"/>
      <w:r w:rsidRPr="00A11F7D">
        <w:rPr>
          <w:rFonts w:asciiTheme="minorEastAsia" w:hAnsiTheme="minorEastAsia"/>
        </w:rPr>
        <w:t>인스턴스캐쉬</w:t>
      </w:r>
      <w:bookmarkEnd w:id="200"/>
      <w:bookmarkEnd w:id="201"/>
    </w:p>
    <w:p w14:paraId="5A67E271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처리 FLOW</w:t>
      </w:r>
    </w:p>
    <w:p w14:paraId="5E66FBFD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FDE0B2D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  <w:lang w:eastAsia="ko-KR"/>
        </w:rPr>
        <w:drawing>
          <wp:inline distT="0" distB="0" distL="0" distR="0" wp14:anchorId="45492FA8" wp14:editId="23B615D4">
            <wp:extent cx="4210050" cy="3562350"/>
            <wp:effectExtent l="0" t="0" r="0" b="0"/>
            <wp:docPr id="53" name="그림 53" descr="picture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 descr="picture22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9742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23ABDFC" w14:textId="77777777" w:rsidR="007B5207" w:rsidRPr="00A11F7D" w:rsidRDefault="007B5207" w:rsidP="0023794E">
      <w:pPr>
        <w:widowControl w:val="0"/>
        <w:numPr>
          <w:ilvl w:val="0"/>
          <w:numId w:val="38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서비스에서</w:t>
      </w:r>
      <w:r w:rsidRPr="00A11F7D">
        <w:rPr>
          <w:rFonts w:asciiTheme="minorEastAsia" w:hAnsiTheme="minorEastAsia"/>
        </w:rPr>
        <w:t xml:space="preserve"> BO 호출</w:t>
      </w:r>
    </w:p>
    <w:p w14:paraId="72971B86" w14:textId="77777777" w:rsidR="007B5207" w:rsidRPr="00A11F7D" w:rsidRDefault="007B5207" w:rsidP="0023794E">
      <w:pPr>
        <w:widowControl w:val="0"/>
        <w:numPr>
          <w:ilvl w:val="0"/>
          <w:numId w:val="38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BO에서 인스턴스캐쉬에서 데이터가 조회</w:t>
      </w:r>
    </w:p>
    <w:p w14:paraId="2A07DF9D" w14:textId="77777777" w:rsidR="007B5207" w:rsidRPr="00A11F7D" w:rsidRDefault="007B5207" w:rsidP="0023794E">
      <w:pPr>
        <w:widowControl w:val="0"/>
        <w:numPr>
          <w:ilvl w:val="0"/>
          <w:numId w:val="38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인스턴스캐쉬에</w:t>
      </w:r>
      <w:r w:rsidRPr="00A11F7D">
        <w:rPr>
          <w:rFonts w:asciiTheme="minorEastAsia" w:hAnsiTheme="minorEastAsia"/>
        </w:rPr>
        <w:t xml:space="preserve"> 데이터가 없으면 DAO를 통하여 DB로부터 조회</w:t>
      </w:r>
    </w:p>
    <w:p w14:paraId="0B1A4E4C" w14:textId="77777777" w:rsidR="007B5207" w:rsidRPr="00A11F7D" w:rsidRDefault="007B5207" w:rsidP="0023794E">
      <w:pPr>
        <w:widowControl w:val="0"/>
        <w:numPr>
          <w:ilvl w:val="0"/>
          <w:numId w:val="38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DB에서 조회한 데이터를 인스턴스캐쉬에 저장</w:t>
      </w:r>
    </w:p>
    <w:p w14:paraId="0B3A7F4C" w14:textId="77777777" w:rsidR="007B5207" w:rsidRPr="00A11F7D" w:rsidRDefault="007B5207" w:rsidP="007B5207">
      <w:pPr>
        <w:ind w:left="1084"/>
        <w:rPr>
          <w:rFonts w:asciiTheme="minorEastAsia" w:hAnsiTheme="minorEastAsia"/>
        </w:rPr>
      </w:pPr>
    </w:p>
    <w:p w14:paraId="5E32373C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용도</w:t>
      </w:r>
    </w:p>
    <w:p w14:paraId="477DF494" w14:textId="77777777" w:rsidR="007B5207" w:rsidRPr="00A11F7D" w:rsidRDefault="007B5207" w:rsidP="0023794E">
      <w:pPr>
        <w:widowControl w:val="0"/>
        <w:numPr>
          <w:ilvl w:val="0"/>
          <w:numId w:val="40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인스턴스캐쉬는</w:t>
      </w:r>
      <w:r w:rsidRPr="00A11F7D">
        <w:rPr>
          <w:rFonts w:asciiTheme="minorEastAsia" w:hAnsiTheme="minorEastAsia"/>
        </w:rPr>
        <w:t xml:space="preserve"> 변경이 거의 없는 데이터를 DB에서 매번 조회하면 성능이 떨어지기 때문에 이를 보완하기 위하여 사용하는 캐쉬이다.</w:t>
      </w:r>
      <w:r w:rsidRPr="00A11F7D">
        <w:rPr>
          <w:rFonts w:asciiTheme="minorEastAsia" w:hAnsiTheme="minorEastAsia" w:hint="eastAsia"/>
        </w:rPr>
        <w:t xml:space="preserve"> </w:t>
      </w:r>
    </w:p>
    <w:p w14:paraId="461CAE4D" w14:textId="77777777" w:rsidR="007B5207" w:rsidRPr="00A11F7D" w:rsidRDefault="007B5207" w:rsidP="0023794E">
      <w:pPr>
        <w:widowControl w:val="0"/>
        <w:numPr>
          <w:ilvl w:val="0"/>
          <w:numId w:val="40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인스턴스캐쉬에</w:t>
      </w:r>
      <w:r w:rsidRPr="00A11F7D">
        <w:rPr>
          <w:rFonts w:asciiTheme="minorEastAsia" w:hAnsiTheme="minorEastAsia"/>
        </w:rPr>
        <w:t xml:space="preserve"> 저장되는 데이터는 되도록이면 변경사항이 적고 자주 사용하는 데이터 위주로 캐쉬해야 한다.</w:t>
      </w:r>
    </w:p>
    <w:p w14:paraId="5557A653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E949CA4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제약사항</w:t>
      </w:r>
    </w:p>
    <w:p w14:paraId="4649F4ED" w14:textId="77777777" w:rsidR="007B5207" w:rsidRPr="00A11F7D" w:rsidRDefault="007B5207" w:rsidP="0023794E">
      <w:pPr>
        <w:widowControl w:val="0"/>
        <w:numPr>
          <w:ilvl w:val="0"/>
          <w:numId w:val="39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인스턴스캐쉬는</w:t>
      </w:r>
      <w:r w:rsidRPr="00A11F7D">
        <w:rPr>
          <w:rFonts w:asciiTheme="minorEastAsia" w:hAnsiTheme="minorEastAsia"/>
        </w:rPr>
        <w:t xml:space="preserve"> 한번 저장되면 사용자가 제거하지 않는한 인스턴스를 다운할 때까지 제거되지 않기 때문에 아무 정보나 저장하면 안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된다.</w:t>
      </w:r>
    </w:p>
    <w:p w14:paraId="1E460E87" w14:textId="77777777" w:rsidR="007B5207" w:rsidRPr="00A11F7D" w:rsidRDefault="007B5207" w:rsidP="0023794E">
      <w:pPr>
        <w:widowControl w:val="0"/>
        <w:numPr>
          <w:ilvl w:val="0"/>
          <w:numId w:val="39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특히</w:t>
      </w:r>
      <w:r w:rsidRPr="00A11F7D">
        <w:rPr>
          <w:rFonts w:asciiTheme="minorEastAsia" w:hAnsiTheme="minorEastAsia"/>
        </w:rPr>
        <w:t xml:space="preserve"> DTO가 아닌 POJO 클래스의 Object를 저장하면 해당 Object는 가비지콜렉션 대상이 않되기 때문에 주의해야 한다.</w:t>
      </w:r>
    </w:p>
    <w:p w14:paraId="00A81023" w14:textId="77777777" w:rsidR="007B5207" w:rsidRPr="00A11F7D" w:rsidRDefault="007B5207" w:rsidP="0023794E">
      <w:pPr>
        <w:widowControl w:val="0"/>
        <w:numPr>
          <w:ilvl w:val="0"/>
          <w:numId w:val="39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거래처리</w:t>
      </w:r>
      <w:r w:rsidRPr="00A11F7D">
        <w:rPr>
          <w:rFonts w:asciiTheme="minorEastAsia" w:hAnsiTheme="minorEastAsia"/>
        </w:rPr>
        <w:t xml:space="preserve"> 과정에서 매번 생성하는 POJO 클래스 Object을 저장할 경우 메모리 릭이 발생할 수 있다.</w:t>
      </w:r>
    </w:p>
    <w:p w14:paraId="4A7FBFF1" w14:textId="77777777" w:rsidR="007B5207" w:rsidRPr="00A11F7D" w:rsidRDefault="007B5207" w:rsidP="0023794E">
      <w:pPr>
        <w:widowControl w:val="0"/>
        <w:numPr>
          <w:ilvl w:val="0"/>
          <w:numId w:val="39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위와</w:t>
      </w:r>
      <w:r w:rsidRPr="00A11F7D">
        <w:rPr>
          <w:rFonts w:asciiTheme="minorEastAsia" w:hAnsiTheme="minorEastAsia"/>
        </w:rPr>
        <w:t xml:space="preserve"> 같은 문제가 발생할 수 있으므로 인스턴스캐쉬에 저장되는 정보는 DBIO의 DTO에 한해서만 저장해야 한다.</w:t>
      </w:r>
    </w:p>
    <w:p w14:paraId="21F3675B" w14:textId="77777777" w:rsidR="007B5207" w:rsidRPr="00A11F7D" w:rsidRDefault="007B5207" w:rsidP="0023794E">
      <w:pPr>
        <w:widowControl w:val="0"/>
        <w:numPr>
          <w:ilvl w:val="0"/>
          <w:numId w:val="39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또한</w:t>
      </w:r>
      <w:r w:rsidRPr="00A11F7D">
        <w:rPr>
          <w:rFonts w:asciiTheme="minorEastAsia" w:hAnsiTheme="minorEastAsia"/>
        </w:rPr>
        <w:t>, 자주 변경되는 데이터는 인스턴스캐쉬에 저장하는 것은 지양해야 한다.</w:t>
      </w:r>
    </w:p>
    <w:p w14:paraId="11D0D518" w14:textId="77777777" w:rsidR="007B5207" w:rsidRPr="00A11F7D" w:rsidRDefault="007B5207" w:rsidP="0023794E">
      <w:pPr>
        <w:widowControl w:val="0"/>
        <w:numPr>
          <w:ilvl w:val="0"/>
          <w:numId w:val="39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자주</w:t>
      </w:r>
      <w:r w:rsidRPr="00A11F7D">
        <w:rPr>
          <w:rFonts w:asciiTheme="minorEastAsia" w:hAnsiTheme="minorEastAsia"/>
        </w:rPr>
        <w:t xml:space="preserve"> 변경되는 데이터가 인스턴스캐쉬에 저장되면 변경시마다 모든 WAS 인스턴스와 동기화를 해야하기 때문이다.</w:t>
      </w:r>
    </w:p>
    <w:p w14:paraId="138BB4B1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19F9BE7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새로운</w:t>
      </w:r>
      <w:r w:rsidRPr="00A11F7D">
        <w:rPr>
          <w:rFonts w:asciiTheme="minorEastAsia" w:hAnsiTheme="minorEastAsia"/>
        </w:rPr>
        <w:t xml:space="preserve"> 캐쉬 생성 방법</w:t>
      </w:r>
    </w:p>
    <w:p w14:paraId="132CD033" w14:textId="77777777" w:rsidR="007B5207" w:rsidRPr="00A11F7D" w:rsidRDefault="007B5207" w:rsidP="0023794E">
      <w:pPr>
        <w:widowControl w:val="0"/>
        <w:numPr>
          <w:ilvl w:val="0"/>
          <w:numId w:val="4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캐쉬관리</w:t>
      </w:r>
      <w:r w:rsidRPr="00A11F7D">
        <w:rPr>
          <w:rFonts w:asciiTheme="minorEastAsia" w:hAnsiTheme="minorEastAsia"/>
        </w:rPr>
        <w:t xml:space="preserve"> 클래스에 등록되지 않은 캐쉬를 사용하면 데이터는 캐쉬되지 않는다.</w:t>
      </w:r>
    </w:p>
    <w:p w14:paraId="393C01EE" w14:textId="77777777" w:rsidR="007B5207" w:rsidRPr="00A11F7D" w:rsidRDefault="007B5207" w:rsidP="0023794E">
      <w:pPr>
        <w:widowControl w:val="0"/>
        <w:numPr>
          <w:ilvl w:val="0"/>
          <w:numId w:val="4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캐쉬관리</w:t>
      </w:r>
      <w:r w:rsidRPr="00A11F7D">
        <w:rPr>
          <w:rFonts w:asciiTheme="minorEastAsia" w:hAnsiTheme="minorEastAsia"/>
        </w:rPr>
        <w:t xml:space="preserve"> 클래스에 새로운 캐쉬를 위한 캐쉬명을 등록한다.</w:t>
      </w:r>
    </w:p>
    <w:p w14:paraId="4E22D34A" w14:textId="77777777" w:rsidR="007B5207" w:rsidRPr="00A11F7D" w:rsidRDefault="007B5207" w:rsidP="0023794E">
      <w:pPr>
        <w:widowControl w:val="0"/>
        <w:numPr>
          <w:ilvl w:val="0"/>
          <w:numId w:val="4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새롭게</w:t>
      </w:r>
      <w:r w:rsidRPr="00A11F7D">
        <w:rPr>
          <w:rFonts w:asciiTheme="minorEastAsia" w:hAnsiTheme="minorEastAsia"/>
        </w:rPr>
        <w:t xml:space="preserve"> 등록한 캐쉬명을 캐쉬관리 Array List에 캐쉬명을 등록한다.</w:t>
      </w:r>
    </w:p>
    <w:p w14:paraId="02983431" w14:textId="3C80D86B" w:rsidR="007B5207" w:rsidRPr="00A11F7D" w:rsidRDefault="008C10AF" w:rsidP="008C10AF">
      <w:pPr>
        <w:ind w:leftChars="100" w:left="200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- </w:t>
      </w:r>
      <w:r w:rsidR="007B5207" w:rsidRPr="00A11F7D">
        <w:rPr>
          <w:rFonts w:asciiTheme="minorEastAsia" w:hAnsiTheme="minorEastAsia" w:hint="eastAsia"/>
        </w:rPr>
        <w:t>캐쉬관리</w:t>
      </w:r>
      <w:r w:rsidR="007B5207" w:rsidRPr="00A11F7D">
        <w:rPr>
          <w:rFonts w:asciiTheme="minorEastAsia" w:hAnsiTheme="minorEastAsia"/>
        </w:rPr>
        <w:t xml:space="preserve"> 클래스 : bankware.corebanking.applicationcommon.cache.interfaces.DataCache</w:t>
      </w:r>
      <w:r>
        <w:rPr>
          <w:rFonts w:asciiTheme="minorEastAsia" w:hAnsiTheme="minorEastAsia"/>
        </w:rPr>
        <w:t>Core</w:t>
      </w:r>
      <w:r w:rsidR="007B5207" w:rsidRPr="00A11F7D">
        <w:rPr>
          <w:rFonts w:asciiTheme="minorEastAsia" w:hAnsiTheme="minorEastAsia"/>
        </w:rPr>
        <w:t>Config</w:t>
      </w:r>
    </w:p>
    <w:p w14:paraId="1368BCC7" w14:textId="77777777" w:rsidR="007B5207" w:rsidRPr="00A11F7D" w:rsidRDefault="007B5207" w:rsidP="008C10AF">
      <w:pPr>
        <w:jc w:val="center"/>
        <w:rPr>
          <w:rFonts w:asciiTheme="minorEastAsia" w:hAnsiTheme="minorEastAsia"/>
        </w:rPr>
      </w:pPr>
      <w:r w:rsidRPr="00A11F7D">
        <w:rPr>
          <w:rFonts w:asciiTheme="minorEastAsia" w:hAnsiTheme="minorEastAsia"/>
          <w:lang w:eastAsia="ko-KR"/>
        </w:rPr>
        <w:drawing>
          <wp:inline distT="0" distB="0" distL="0" distR="0" wp14:anchorId="1B7018AB" wp14:editId="366F29DE">
            <wp:extent cx="4419600" cy="3257550"/>
            <wp:effectExtent l="0" t="0" r="0" b="0"/>
            <wp:docPr id="52" name="그림 52" descr="picture5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picture522-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E39A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00E6576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캐쉬</w:t>
      </w:r>
      <w:r w:rsidRPr="00A11F7D">
        <w:rPr>
          <w:rFonts w:asciiTheme="minorEastAsia" w:hAnsiTheme="minorEastAsia"/>
        </w:rPr>
        <w:t xml:space="preserve"> 클래스 개발</w:t>
      </w:r>
    </w:p>
    <w:p w14:paraId="63572387" w14:textId="77777777" w:rsidR="007B5207" w:rsidRPr="00A11F7D" w:rsidRDefault="007B5207" w:rsidP="0023794E">
      <w:pPr>
        <w:widowControl w:val="0"/>
        <w:numPr>
          <w:ilvl w:val="0"/>
          <w:numId w:val="42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인스턴스캐쉬는</w:t>
      </w:r>
      <w:r w:rsidRPr="00A11F7D">
        <w:rPr>
          <w:rFonts w:asciiTheme="minorEastAsia" w:hAnsiTheme="minorEastAsia"/>
        </w:rPr>
        <w:t xml:space="preserve"> 하나의 Base Component 내에서만 사용할 수 있으므로 Base Component 별로 캐쉬 클래스를 개발해야 한다.</w:t>
      </w:r>
    </w:p>
    <w:p w14:paraId="508C0D5A" w14:textId="7244362B" w:rsidR="007B5207" w:rsidRPr="00A11F7D" w:rsidRDefault="007B5207" w:rsidP="0023794E">
      <w:pPr>
        <w:widowControl w:val="0"/>
        <w:numPr>
          <w:ilvl w:val="0"/>
          <w:numId w:val="42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새롭게</w:t>
      </w:r>
      <w:r w:rsidRPr="00A11F7D">
        <w:rPr>
          <w:rFonts w:asciiTheme="minorEastAsia" w:hAnsiTheme="minorEastAsia"/>
        </w:rPr>
        <w:t xml:space="preserve"> 개발하는 캐쉬 클래스 파일은 반드시 두개의 </w:t>
      </w:r>
      <w:r w:rsidR="0000045B">
        <w:rPr>
          <w:rFonts w:asciiTheme="minorEastAsia" w:hAnsiTheme="minorEastAsia"/>
        </w:rPr>
        <w:t>메</w:t>
      </w:r>
      <w:r w:rsidR="0000045B">
        <w:rPr>
          <w:rFonts w:asciiTheme="minorEastAsia" w:hAnsiTheme="minorEastAsia" w:hint="eastAsia"/>
          <w:lang w:eastAsia="ko-KR"/>
        </w:rPr>
        <w:t>소드</w:t>
      </w:r>
      <w:r w:rsidRPr="00A11F7D">
        <w:rPr>
          <w:rFonts w:asciiTheme="minorEastAsia" w:hAnsiTheme="minorEastAsia"/>
        </w:rPr>
        <w:t>를 Override 해야 한다.</w:t>
      </w:r>
    </w:p>
    <w:p w14:paraId="27E9081E" w14:textId="77777777" w:rsidR="007B5207" w:rsidRPr="00A11F7D" w:rsidRDefault="007B5207" w:rsidP="0023794E">
      <w:pPr>
        <w:widowControl w:val="0"/>
        <w:numPr>
          <w:ilvl w:val="0"/>
          <w:numId w:val="42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init() 메소드에서 해당 캐쉬 클래스를 사용하여 인스턴스캐쉬에 저장하는 모든 캐쉬를 Clear 한다.</w:t>
      </w:r>
    </w:p>
    <w:p w14:paraId="31E9393F" w14:textId="77777777" w:rsidR="007B5207" w:rsidRPr="00A11F7D" w:rsidRDefault="007B5207" w:rsidP="0023794E">
      <w:pPr>
        <w:widowControl w:val="0"/>
        <w:numPr>
          <w:ilvl w:val="0"/>
          <w:numId w:val="42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saveCache() 메소드를 Override하여 캐쉬관리 클래스에 등록된 캐쉬인지 검증한다.</w:t>
      </w:r>
    </w:p>
    <w:p w14:paraId="5B45F143" w14:textId="77777777" w:rsidR="007B5207" w:rsidRPr="00A11F7D" w:rsidRDefault="007B5207" w:rsidP="0023794E">
      <w:pPr>
        <w:widowControl w:val="0"/>
        <w:numPr>
          <w:ilvl w:val="0"/>
          <w:numId w:val="42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  <w:sz w:val="16"/>
          <w:szCs w:val="16"/>
        </w:rPr>
      </w:pPr>
      <w:r w:rsidRPr="00A11F7D">
        <w:rPr>
          <w:rFonts w:asciiTheme="minorEastAsia" w:hAnsiTheme="minorEastAsia" w:hint="eastAsia"/>
        </w:rPr>
        <w:t>아래</w:t>
      </w:r>
      <w:r w:rsidRPr="00A11F7D">
        <w:rPr>
          <w:rFonts w:asciiTheme="minorEastAsia" w:hAnsiTheme="minorEastAsia"/>
        </w:rPr>
        <w:t xml:space="preserve"> 소스는 </w:t>
      </w:r>
      <w:r w:rsidRPr="00BD4A14">
        <w:rPr>
          <w:rFonts w:asciiTheme="minorEastAsia" w:hAnsiTheme="minorEastAsia"/>
        </w:rPr>
        <w:t>공통에서 관리하는 캐쉬 클래스 파일이다.</w:t>
      </w:r>
    </w:p>
    <w:p w14:paraId="25458D34" w14:textId="77777777" w:rsidR="007B5207" w:rsidRPr="00A11F7D" w:rsidRDefault="007B5207" w:rsidP="007B5207">
      <w:pPr>
        <w:rPr>
          <w:rFonts w:asciiTheme="minorEastAsia" w:hAnsiTheme="minorEastAsia"/>
          <w:sz w:val="16"/>
          <w:szCs w:val="16"/>
        </w:rPr>
      </w:pPr>
    </w:p>
    <w:p w14:paraId="7846D303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package bankware.corebanking.applicationcommon.cache.business;</w:t>
      </w:r>
    </w:p>
    <w:p w14:paraId="501A1319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135B8D69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import javax.annotation.PostConstruct;</w:t>
      </w:r>
    </w:p>
    <w:p w14:paraId="3A4CBB21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2CB3AD7E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import org.slf4j.Logger;</w:t>
      </w:r>
    </w:p>
    <w:p w14:paraId="04137FB6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import org.slf4j.LoggerFactory;</w:t>
      </w:r>
    </w:p>
    <w:p w14:paraId="7B1720C9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4151BDA6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import bxm.common.annotaion.BxmCategory;</w:t>
      </w:r>
    </w:p>
    <w:p w14:paraId="77E5623E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import bxm.container.annotation.BxmBean;</w:t>
      </w:r>
    </w:p>
    <w:p w14:paraId="35F6D5AB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596FBF63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import bankware.corebanking.applicationcommon.cache.interfaces.DataCacheConfig;</w:t>
      </w:r>
    </w:p>
    <w:p w14:paraId="2F0E10A2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import bankware.corebanking.applicationcommon.cache.interfaces.DataCacheManagerImpl;</w:t>
      </w:r>
    </w:p>
    <w:p w14:paraId="49A0DE42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3B7B67CA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/**</w:t>
      </w:r>
    </w:p>
    <w:p w14:paraId="084973BF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* Data cache manager</w:t>
      </w:r>
    </w:p>
    <w:p w14:paraId="04EA252E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* </w:t>
      </w:r>
    </w:p>
    <w:p w14:paraId="25A1116E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* @author      hyungman.kang</w:t>
      </w:r>
    </w:p>
    <w:p w14:paraId="2F2679E3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* @history</w:t>
      </w:r>
    </w:p>
    <w:p w14:paraId="721EB388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* 2015.12.22   initial</w:t>
      </w:r>
    </w:p>
    <w:p w14:paraId="1EDA5FD8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*/</w:t>
      </w:r>
    </w:p>
    <w:p w14:paraId="3A9BA9A0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@BxmBean</w:t>
      </w:r>
    </w:p>
    <w:p w14:paraId="00C735E5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@BxmCategory(logicalName = "Data cache manager")</w:t>
      </w:r>
    </w:p>
    <w:p w14:paraId="756B52B4" w14:textId="145E40C5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public class CmDataCacheManager extends </w:t>
      </w:r>
      <w:r w:rsidRPr="00BD4A14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DataCacheManager</w:t>
      </w:r>
      <w:r w:rsidRPr="0000045B">
        <w:rPr>
          <w:rFonts w:asciiTheme="minorEastAsia" w:eastAsiaTheme="minorEastAsia" w:hAnsiTheme="minorEastAsia"/>
          <w:b w:val="0"/>
          <w:szCs w:val="16"/>
        </w:rPr>
        <w:t xml:space="preserve"> {</w:t>
      </w:r>
    </w:p>
    <w:p w14:paraId="3150AC4B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final static Logger logger = LoggerFactory.getLogger(CmDataCacheManager.class);</w:t>
      </w:r>
    </w:p>
    <w:p w14:paraId="7EEE83A5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1F3D5F4F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@PostConstruct</w:t>
      </w:r>
    </w:p>
    <w:p w14:paraId="107E11AD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public void </w:t>
      </w:r>
      <w:r w:rsidRPr="00BD4A14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init</w:t>
      </w:r>
      <w:r w:rsidRPr="0000045B">
        <w:rPr>
          <w:rFonts w:asciiTheme="minorEastAsia" w:eastAsiaTheme="minorEastAsia" w:hAnsiTheme="minorEastAsia"/>
          <w:b w:val="0"/>
          <w:szCs w:val="16"/>
        </w:rPr>
        <w:t>() {</w:t>
      </w:r>
    </w:p>
    <w:p w14:paraId="4F78C142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   super.clearCache(DataCacheConfig.DTO_VALIDATION_CACHE);</w:t>
      </w:r>
    </w:p>
    <w:p w14:paraId="669AEFA5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   super.clearCache(DataCacheConfig.STANDARD_ATTRIBUTE_CACHE);</w:t>
      </w:r>
    </w:p>
    <w:p w14:paraId="60E871A5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   super.clearCache(DataCacheConfig.TRANSLATE_LANGUAGE_CACHE);</w:t>
      </w:r>
    </w:p>
    <w:p w14:paraId="4E5FABCA" w14:textId="77777777" w:rsid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   super.clearCache(DataCacheConfig.NUBERING_RULE_CACHE);</w:t>
      </w:r>
    </w:p>
    <w:p w14:paraId="0D48E20E" w14:textId="474E50BB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}</w:t>
      </w:r>
    </w:p>
    <w:p w14:paraId="4014EAE8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7D84AC7B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65D9E198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* Storing data in the cache</w:t>
      </w:r>
    </w:p>
    <w:p w14:paraId="72B0683F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749C2588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* @param  cacheName (required) Cache name</w:t>
      </w:r>
    </w:p>
    <w:p w14:paraId="2558BAEF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* @param  cacheKey (required) Cache key</w:t>
      </w:r>
    </w:p>
    <w:p w14:paraId="58082549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* @param  data (required) Object to cache</w:t>
      </w:r>
    </w:p>
    <w:p w14:paraId="4B8B3FC7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* @return Object cached object</w:t>
      </w:r>
    </w:p>
    <w:p w14:paraId="381AA277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70D77BA8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@Override</w:t>
      </w:r>
    </w:p>
    <w:p w14:paraId="15AFC05D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public Object </w:t>
      </w:r>
      <w:r w:rsidRPr="00BD4A14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saveCache</w:t>
      </w:r>
      <w:r w:rsidRPr="0000045B">
        <w:rPr>
          <w:rFonts w:asciiTheme="minorEastAsia" w:eastAsiaTheme="minorEastAsia" w:hAnsiTheme="minorEastAsia"/>
          <w:b w:val="0"/>
          <w:szCs w:val="16"/>
        </w:rPr>
        <w:t xml:space="preserve">(String cacheName, String cacheKey, Object data) { </w:t>
      </w:r>
    </w:p>
    <w:p w14:paraId="12736BA8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   if (!isValidCacheName(DataCacheConfig.DATA_CACHE_PARAMETERS, cacheName))</w:t>
      </w:r>
    </w:p>
    <w:p w14:paraId="70F5C486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       return null;</w:t>
      </w:r>
    </w:p>
    <w:p w14:paraId="1F81473C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3D969AB2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    return super.saveCache(cacheName, cacheKey, data);</w:t>
      </w:r>
    </w:p>
    <w:p w14:paraId="55B96698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 xml:space="preserve">    }</w:t>
      </w:r>
    </w:p>
    <w:p w14:paraId="44A1BD72" w14:textId="77777777" w:rsidR="007B5207" w:rsidRPr="0000045B" w:rsidRDefault="007B5207" w:rsidP="0000045B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00045B">
        <w:rPr>
          <w:rFonts w:asciiTheme="minorEastAsia" w:eastAsiaTheme="minorEastAsia" w:hAnsiTheme="minorEastAsia"/>
          <w:b w:val="0"/>
          <w:szCs w:val="16"/>
        </w:rPr>
        <w:t>}</w:t>
      </w:r>
    </w:p>
    <w:p w14:paraId="33057DA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4B285D2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데이터</w:t>
      </w:r>
      <w:r w:rsidRPr="00A11F7D">
        <w:rPr>
          <w:rFonts w:asciiTheme="minorEastAsia" w:hAnsiTheme="minorEastAsia"/>
        </w:rPr>
        <w:t xml:space="preserve"> 변경, 삭제</w:t>
      </w:r>
      <w:r w:rsidRPr="00A11F7D">
        <w:rPr>
          <w:rFonts w:asciiTheme="minorEastAsia" w:hAnsiTheme="minorEastAsia" w:hint="eastAsia"/>
        </w:rPr>
        <w:t xml:space="preserve"> </w:t>
      </w:r>
      <w:r w:rsidRPr="00A11F7D">
        <w:rPr>
          <w:rFonts w:asciiTheme="minorEastAsia" w:hAnsiTheme="minorEastAsia"/>
        </w:rPr>
        <w:t>시 인스턴스캐쉬 삭제 방법</w:t>
      </w:r>
    </w:p>
    <w:p w14:paraId="7FC4C9CA" w14:textId="77777777" w:rsidR="007B5207" w:rsidRPr="00A11F7D" w:rsidRDefault="007B5207" w:rsidP="0023794E">
      <w:pPr>
        <w:widowControl w:val="0"/>
        <w:numPr>
          <w:ilvl w:val="0"/>
          <w:numId w:val="4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인스턴스캐쉬는</w:t>
      </w:r>
      <w:r w:rsidRPr="00A11F7D">
        <w:rPr>
          <w:rFonts w:asciiTheme="minorEastAsia" w:hAnsiTheme="minorEastAsia"/>
        </w:rPr>
        <w:t xml:space="preserve"> WAS 인스턴스 별로 분리되어 있기 때문에 데이터 변경이나 삭제시 인스턴스캐쉬의 데이터를 삭제하면 해당 WAS 인스턴스 내에서만 삭제된다.</w:t>
      </w:r>
    </w:p>
    <w:p w14:paraId="3B7E3801" w14:textId="77777777" w:rsidR="007B5207" w:rsidRPr="00A11F7D" w:rsidRDefault="007B5207" w:rsidP="0023794E">
      <w:pPr>
        <w:widowControl w:val="0"/>
        <w:numPr>
          <w:ilvl w:val="0"/>
          <w:numId w:val="4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하나의</w:t>
      </w:r>
      <w:r w:rsidRPr="00A11F7D">
        <w:rPr>
          <w:rFonts w:asciiTheme="minorEastAsia" w:hAnsiTheme="minorEastAsia"/>
        </w:rPr>
        <w:t xml:space="preserve"> WAS 인스턴스에서 데이터 변경이나 삭제시 모든 WAS 인스턴스에 저장되어 있는 캐쉬를 동기화를 위해서는 DataCacheManager 클래스에서 제공하는 메소드를 호출해야한다.</w:t>
      </w:r>
    </w:p>
    <w:p w14:paraId="74374E4F" w14:textId="77777777" w:rsidR="007B5207" w:rsidRPr="00A11F7D" w:rsidRDefault="007B5207" w:rsidP="0023794E">
      <w:pPr>
        <w:widowControl w:val="0"/>
        <w:numPr>
          <w:ilvl w:val="0"/>
          <w:numId w:val="43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clearInstanceCache 메소드는 CBP가 실행되고 있는 모든 WAS 인스턴스에 명령어를 전달하여 캐쉬에 저장되어 있으면 삭제한다.</w:t>
      </w:r>
    </w:p>
    <w:p w14:paraId="08C425A3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7E49848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>@Override</w:t>
      </w:r>
    </w:p>
    <w:p w14:paraId="47B2F998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public StdAtrbt createStandardAttribute(StdAtrbtMngrRegisterIn in) throws BizApplicationException {</w:t>
      </w:r>
    </w:p>
    <w:p w14:paraId="381E043A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7294EDE6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           ...</w:t>
      </w:r>
    </w:p>
    <w:p w14:paraId="56777FAC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4169D1B6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   // clear cache</w:t>
      </w:r>
    </w:p>
    <w:p w14:paraId="139EFFFF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   cmDataCacheManager.clearInstanceCache(DataCacheConfig.STANDARD_ATTRIBUTE_CACHE, </w:t>
      </w:r>
    </w:p>
    <w:p w14:paraId="55CF9B0C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           cmnSysHdrUtil.getLanguageCode().concat(in.getAtrbtNm()), null);</w:t>
      </w:r>
    </w:p>
    <w:p w14:paraId="187C0B28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69C4B14E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   return stdAtrbt;</w:t>
      </w:r>
    </w:p>
    <w:p w14:paraId="39D2EAE2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}</w:t>
      </w:r>
    </w:p>
    <w:p w14:paraId="6B89A901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B258174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인스턴스캐쉬 API</w:t>
      </w:r>
    </w:p>
    <w:p w14:paraId="08E3FCCF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캐쉬에 데이터 저장</w:t>
      </w:r>
    </w:p>
    <w:p w14:paraId="2D66577C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4A36F20F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입력된 데이터를 캐쉬에 저장</w:t>
      </w:r>
    </w:p>
    <w:p w14:paraId="38F10443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113D5DE0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@param  cacheName (required) DataCacheConfig class에 등록한 캐쉬명</w:t>
      </w:r>
    </w:p>
    <w:p w14:paraId="7A47248D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@param  cacheKey (required) 입력된 데이터를 구별하기 위한 캐쉬키 값</w:t>
      </w:r>
    </w:p>
    <w:p w14:paraId="16522EAF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@param  data (required) 캐쉬에 저장할 데이터</w:t>
      </w:r>
    </w:p>
    <w:p w14:paraId="69D5B3FB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@return 입력으로 받은 데이터를 반환한다.</w:t>
      </w:r>
    </w:p>
    <w:p w14:paraId="46669E2B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69CEA65E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public Object </w:t>
      </w:r>
      <w:r w:rsidRPr="008C4802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saveCache</w:t>
      </w:r>
      <w:r w:rsidRPr="00A031FA">
        <w:rPr>
          <w:rFonts w:asciiTheme="minorEastAsia" w:eastAsiaTheme="minorEastAsia" w:hAnsiTheme="minorEastAsia"/>
          <w:b w:val="0"/>
          <w:szCs w:val="16"/>
        </w:rPr>
        <w:t xml:space="preserve">(String cacheName, String cacheKey, Object data); </w:t>
      </w:r>
    </w:p>
    <w:p w14:paraId="37D160AE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676C8B3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캐쉬에 저장된 모든 데이터 삭제</w:t>
      </w:r>
    </w:p>
    <w:p w14:paraId="45FE84E5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503D276C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캐쉬에 저장된 모든 데이터를 삭제</w:t>
      </w:r>
    </w:p>
    <w:p w14:paraId="551E3918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038125EA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 @param  cacheName (required) DataCacheConfig class에 등록한 캐쉬명</w:t>
      </w:r>
    </w:p>
    <w:p w14:paraId="0C982D78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4515158E" w14:textId="77777777" w:rsidR="007B5207" w:rsidRPr="00A031FA" w:rsidRDefault="007B5207" w:rsidP="00A031FA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A031FA">
        <w:rPr>
          <w:rFonts w:asciiTheme="minorEastAsia" w:eastAsiaTheme="minorEastAsia" w:hAnsiTheme="minorEastAsia"/>
          <w:b w:val="0"/>
          <w:szCs w:val="16"/>
        </w:rPr>
        <w:t xml:space="preserve">    public void </w:t>
      </w:r>
      <w:r w:rsidRPr="008C4802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clearCache</w:t>
      </w:r>
      <w:r w:rsidRPr="00A031FA">
        <w:rPr>
          <w:rFonts w:asciiTheme="minorEastAsia" w:eastAsiaTheme="minorEastAsia" w:hAnsiTheme="minorEastAsia"/>
          <w:b w:val="0"/>
          <w:szCs w:val="16"/>
        </w:rPr>
        <w:t>(String cacheName);</w:t>
      </w:r>
    </w:p>
    <w:p w14:paraId="54E8D4EE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33DA154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특정 키에 해당하는 데이터 삭제</w:t>
      </w:r>
    </w:p>
    <w:p w14:paraId="6E62D872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611691D0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Clearing data from the cache</w:t>
      </w:r>
    </w:p>
    <w:p w14:paraId="39E4C7D5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18D3061B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cacheName (required) DataCacheConfig class에 등록한 캐쉬명</w:t>
      </w:r>
    </w:p>
    <w:p w14:paraId="729DF779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cacheKey (required) 삭제하고자 하는 데이터의 캐쉬키 값</w:t>
      </w:r>
    </w:p>
    <w:p w14:paraId="312BC99B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77E20178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public void </w:t>
      </w:r>
      <w:r w:rsidRPr="008C4802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clearCache</w:t>
      </w:r>
      <w:r w:rsidRPr="007A1BB0">
        <w:rPr>
          <w:rFonts w:asciiTheme="minorEastAsia" w:eastAsiaTheme="minorEastAsia" w:hAnsiTheme="minorEastAsia"/>
          <w:b w:val="0"/>
          <w:szCs w:val="16"/>
        </w:rPr>
        <w:t>(String cacheName, String cacheKey);</w:t>
      </w:r>
    </w:p>
    <w:p w14:paraId="345F4158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55AA469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특정 키에 해당하는 데이터 중 원하는 데이터만 삭제</w:t>
      </w:r>
    </w:p>
    <w:p w14:paraId="41622902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6DCC1BE6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저장된 데이터가 List 형식인 경우에 List에 속한 특정 데이터만 삭제</w:t>
      </w:r>
    </w:p>
    <w:p w14:paraId="4A572F27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0DB8DAE4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cacheName (required) DataCacheConfig class에 등록한 캐쉬명</w:t>
      </w:r>
    </w:p>
    <w:p w14:paraId="07B209A4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cacheKey (required) 삭제하고자 하는 데이터의 캐쉬키 값</w:t>
      </w:r>
    </w:p>
    <w:p w14:paraId="54287D84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dataKey (required) List 속한 데이터의 키 값</w:t>
      </w:r>
    </w:p>
    <w:p w14:paraId="30641FD9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0C269B15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public void </w:t>
      </w:r>
      <w:r w:rsidRPr="008C4802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clearCache</w:t>
      </w:r>
      <w:r w:rsidRPr="007A1BB0">
        <w:rPr>
          <w:rFonts w:asciiTheme="minorEastAsia" w:eastAsiaTheme="minorEastAsia" w:hAnsiTheme="minorEastAsia"/>
          <w:b w:val="0"/>
          <w:szCs w:val="16"/>
        </w:rPr>
        <w:t>(String cacheName, String cacheKey, String dataKey);</w:t>
      </w:r>
    </w:p>
    <w:p w14:paraId="4018208A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8A5128A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모든 WAS 인스턴스에 저장된 데이터 동기화</w:t>
      </w:r>
    </w:p>
    <w:p w14:paraId="6FC5321D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7B2077A5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등록이나 변경시 모든 WAS 인스턴스에 저장된 데이터 동기화하고자 하는 경우</w:t>
      </w:r>
    </w:p>
    <w:p w14:paraId="279AF18D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7E316464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cacheName (required) DataCacheConfig class에 등록한 캐쉬명</w:t>
      </w:r>
    </w:p>
    <w:p w14:paraId="47E55D0B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cacheKey (required) 삭제하고자 하는 데이터의 캐쉬키 값</w:t>
      </w:r>
    </w:p>
    <w:p w14:paraId="452F4DA1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dataKey (required) List 속한 데이터의 키 값</w:t>
      </w:r>
    </w:p>
    <w:p w14:paraId="42C20323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27FF33E7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public void </w:t>
      </w:r>
      <w:r w:rsidRPr="008C4802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clearInstanceCache</w:t>
      </w:r>
      <w:r w:rsidRPr="007A1BB0">
        <w:rPr>
          <w:rFonts w:asciiTheme="minorEastAsia" w:eastAsiaTheme="minorEastAsia" w:hAnsiTheme="minorEastAsia"/>
          <w:b w:val="0"/>
          <w:szCs w:val="16"/>
        </w:rPr>
        <w:t>(String cacheName, String cacheKey, String dataKey);</w:t>
      </w:r>
    </w:p>
    <w:p w14:paraId="0476E4C3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032B706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캐쉬에 저장된 데이터 조회</w:t>
      </w:r>
    </w:p>
    <w:p w14:paraId="14A44523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7CFD0F07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Get data from the cache</w:t>
      </w:r>
    </w:p>
    <w:p w14:paraId="13366C0B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29DB9613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cacheName (required) DataCacheConfig class에 등록한 캐쉬명</w:t>
      </w:r>
    </w:p>
    <w:p w14:paraId="68191398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key (required) 조회하고자 하는 데이터의 캐쉬키 값</w:t>
      </w:r>
    </w:p>
    <w:p w14:paraId="25118D01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@return 저장된 데이터를 변수 타입에 맞게 변환하여 반환</w:t>
      </w:r>
    </w:p>
    <w:p w14:paraId="2D5B3096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1E63C070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public &lt;T&gt; T </w:t>
      </w:r>
      <w:r w:rsidRPr="008C4802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getCacheData</w:t>
      </w:r>
      <w:r w:rsidRPr="007A1BB0">
        <w:rPr>
          <w:rFonts w:asciiTheme="minorEastAsia" w:eastAsiaTheme="minorEastAsia" w:hAnsiTheme="minorEastAsia"/>
          <w:b w:val="0"/>
          <w:szCs w:val="16"/>
        </w:rPr>
        <w:t>(String cacheName, String cacheKey);</w:t>
      </w:r>
    </w:p>
    <w:p w14:paraId="73DA4946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1839F24D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테이터 크기</w:t>
      </w:r>
    </w:p>
    <w:p w14:paraId="02112ECC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683CEBC6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캐쉬에 저장된 데이터 크기</w:t>
      </w:r>
    </w:p>
    <w:p w14:paraId="042DF675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7254A3B8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@param  cacheName (required) DataCacheConfig class에 등록한 캐쉬명</w:t>
      </w:r>
    </w:p>
    <w:p w14:paraId="3419B30B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 @return int 캐쉬명에 해당하는 데이터의 크기 반환</w:t>
      </w:r>
    </w:p>
    <w:p w14:paraId="58F687BC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04C20FDE" w14:textId="77777777" w:rsidR="007B5207" w:rsidRPr="007A1BB0" w:rsidRDefault="007B5207" w:rsidP="007A1BB0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7A1BB0">
        <w:rPr>
          <w:rFonts w:asciiTheme="minorEastAsia" w:eastAsiaTheme="minorEastAsia" w:hAnsiTheme="minorEastAsia"/>
          <w:b w:val="0"/>
          <w:szCs w:val="16"/>
        </w:rPr>
        <w:t xml:space="preserve">    public int </w:t>
      </w:r>
      <w:r w:rsidRPr="008C4802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getCacheSize</w:t>
      </w:r>
      <w:r w:rsidRPr="007A1BB0">
        <w:rPr>
          <w:rFonts w:asciiTheme="minorEastAsia" w:eastAsiaTheme="minorEastAsia" w:hAnsiTheme="minorEastAsia"/>
          <w:b w:val="0"/>
          <w:szCs w:val="16"/>
        </w:rPr>
        <w:t>(String cacheName);</w:t>
      </w:r>
    </w:p>
    <w:p w14:paraId="23E75F96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7E4AD036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202" w:name="_Toc446579656"/>
      <w:bookmarkStart w:id="203" w:name="_Toc55320620"/>
      <w:r w:rsidRPr="00A11F7D">
        <w:rPr>
          <w:rFonts w:asciiTheme="minorEastAsia" w:hAnsiTheme="minorEastAsia"/>
        </w:rPr>
        <w:t>트랜잭션캐쉬</w:t>
      </w:r>
      <w:bookmarkEnd w:id="202"/>
      <w:bookmarkEnd w:id="203"/>
    </w:p>
    <w:p w14:paraId="172295D7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용도</w:t>
      </w:r>
    </w:p>
    <w:p w14:paraId="24DB1413" w14:textId="77777777" w:rsidR="007B5207" w:rsidRPr="00A11F7D" w:rsidRDefault="007B5207" w:rsidP="0023794E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트랜잭션캐쉬는 한 트랜잭션 내에서 동일한 데이터를 가지는 POJO 클래스 객체를 두개 이상 생성하지 않도록 하기위해 사용하는 캐쉬이다.</w:t>
      </w:r>
    </w:p>
    <w:p w14:paraId="039DF4DF" w14:textId="77777777" w:rsidR="007B5207" w:rsidRPr="00A11F7D" w:rsidRDefault="007B5207" w:rsidP="0023794E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트랜잭션캐쉬는 트랜잭션이 종료되면 삭제되기 때문에 다음 트랜잭션에서는 사용할 수 없다.</w:t>
      </w:r>
    </w:p>
    <w:p w14:paraId="5DC7CBED" w14:textId="77777777" w:rsidR="007B5207" w:rsidRPr="00A11F7D" w:rsidRDefault="007B5207" w:rsidP="0023794E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트랜잭션캐쉬는 클래스 객체이든 DTO 객체이든 모든 데이터를 캐쉬할 수 있다.</w:t>
      </w:r>
    </w:p>
    <w:p w14:paraId="54E736C9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52DA83E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bookmarkStart w:id="204" w:name="_Toc446579657"/>
      <w:r w:rsidRPr="00A11F7D">
        <w:rPr>
          <w:rFonts w:asciiTheme="minorEastAsia" w:hAnsiTheme="minorEastAsia"/>
        </w:rPr>
        <w:t>사용 방법</w:t>
      </w:r>
      <w:bookmarkEnd w:id="204"/>
    </w:p>
    <w:p w14:paraId="039C2998" w14:textId="77777777" w:rsidR="007B5207" w:rsidRPr="00A11F7D" w:rsidRDefault="007B5207" w:rsidP="000237B2">
      <w:pPr>
        <w:widowControl w:val="0"/>
        <w:numPr>
          <w:ilvl w:val="0"/>
          <w:numId w:val="3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공통 베이스의 Utility인 ApplicationContextUtil를 사용하여 트랜잭션캐쉬에 저장한다.</w:t>
      </w:r>
    </w:p>
    <w:p w14:paraId="18F4623F" w14:textId="77777777" w:rsidR="007B5207" w:rsidRPr="00A11F7D" w:rsidRDefault="007B5207" w:rsidP="000237B2">
      <w:pPr>
        <w:widowControl w:val="0"/>
        <w:numPr>
          <w:ilvl w:val="0"/>
          <w:numId w:val="3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트랜잭션캐쉬는 트랜잭션이 종료되면 자동 삭제되기 때문에 별도의 삭제 메소드가 없다.</w:t>
      </w:r>
    </w:p>
    <w:p w14:paraId="7269BCF0" w14:textId="77777777" w:rsidR="007B5207" w:rsidRPr="00A11F7D" w:rsidRDefault="007B5207" w:rsidP="000237B2">
      <w:pPr>
        <w:widowControl w:val="0"/>
        <w:numPr>
          <w:ilvl w:val="0"/>
          <w:numId w:val="31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트랜잭션캐쉬는 내부적으로 입력으로 받은 클래스명에 해당 객체를 자동으로 생성하기 때문에 외부에서 객체를 생성하지 않아야 한다.</w:t>
      </w:r>
    </w:p>
    <w:p w14:paraId="5D8229EA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658ED10B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@Override</w:t>
      </w:r>
    </w:p>
    <w:p w14:paraId="32F68770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public Tlr getTlr(String instCd,String deptId,String staffId) throws BizApplicationException {</w:t>
      </w:r>
    </w:p>
    <w:p w14:paraId="36B69181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14F8D616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   TlrImpl tlr = (TlrImpl)ApplicationContextUtil.getUniqueBusinessBean(_getUniqueKey(instCd,deptId,staffId), </w:t>
      </w:r>
    </w:p>
    <w:p w14:paraId="2939C3C3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                           "bankware.corebanking.accounting.cash.business.TlrImpl");</w:t>
      </w:r>
    </w:p>
    <w:p w14:paraId="2817EB67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</w:p>
    <w:p w14:paraId="38AEA6E9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   return tlr.getTlr(instCd,deptId,staffId) ? tlr : null;</w:t>
      </w:r>
    </w:p>
    <w:p w14:paraId="1F45FFFB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}</w:t>
      </w:r>
    </w:p>
    <w:p w14:paraId="5B79F0A9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위의 예제에서 TlrImpl 객체를 생성해서 반환한다.</w:t>
      </w:r>
    </w:p>
    <w:p w14:paraId="7012713D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E8F15F1" w14:textId="77777777" w:rsidR="007B5207" w:rsidRPr="00A11F7D" w:rsidRDefault="007B5207" w:rsidP="000E07B5">
      <w:pPr>
        <w:pStyle w:val="4"/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트랜잭션캐쉬 API</w:t>
      </w:r>
    </w:p>
    <w:p w14:paraId="22497DDE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캐쉬에 객체 저장</w:t>
      </w:r>
    </w:p>
    <w:p w14:paraId="786E73C7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/**</w:t>
      </w:r>
    </w:p>
    <w:p w14:paraId="405C9A18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* 입력된 클래스명에 해당하는 객체를 생성하여 캐쉬에 저장</w:t>
      </w:r>
    </w:p>
    <w:p w14:paraId="3B906DD9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* </w:t>
      </w:r>
    </w:p>
    <w:p w14:paraId="2ED30396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* @param  key (required) 객체를 구별하기 위한 캐쉬키 값</w:t>
      </w:r>
    </w:p>
    <w:p w14:paraId="703D5E97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* @param  className (required) 트랜잭션캐쉬에 저장할 클래스</w:t>
      </w:r>
    </w:p>
    <w:p w14:paraId="7D62C388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* @return 입력으로 받은 데이터를 반환한다.</w:t>
      </w:r>
    </w:p>
    <w:p w14:paraId="50F44233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 */</w:t>
      </w:r>
    </w:p>
    <w:p w14:paraId="459C79DD" w14:textId="77777777" w:rsidR="007B5207" w:rsidRPr="00F55E8E" w:rsidRDefault="007B5207" w:rsidP="00F55E8E">
      <w:pPr>
        <w:pStyle w:val="afff3"/>
        <w:spacing w:line="197" w:lineRule="auto"/>
        <w:ind w:firstLine="256"/>
        <w:rPr>
          <w:rFonts w:asciiTheme="minorEastAsia" w:eastAsiaTheme="minorEastAsia" w:hAnsiTheme="minorEastAsia"/>
          <w:b w:val="0"/>
          <w:szCs w:val="16"/>
        </w:rPr>
      </w:pPr>
      <w:r w:rsidRPr="00F55E8E">
        <w:rPr>
          <w:rFonts w:asciiTheme="minorEastAsia" w:eastAsiaTheme="minorEastAsia" w:hAnsiTheme="minorEastAsia"/>
          <w:b w:val="0"/>
          <w:szCs w:val="16"/>
        </w:rPr>
        <w:t xml:space="preserve">    public static Object </w:t>
      </w:r>
      <w:r w:rsidRPr="00F74B7D">
        <w:rPr>
          <w:rFonts w:asciiTheme="minorEastAsia" w:eastAsiaTheme="minorEastAsia" w:hAnsiTheme="minorEastAsia"/>
          <w:b w:val="0"/>
          <w:color w:val="2E74B5" w:themeColor="accent1" w:themeShade="BF"/>
          <w:szCs w:val="16"/>
        </w:rPr>
        <w:t>getUniqueBusinessBean</w:t>
      </w:r>
      <w:r w:rsidRPr="00F55E8E">
        <w:rPr>
          <w:rFonts w:asciiTheme="minorEastAsia" w:eastAsiaTheme="minorEastAsia" w:hAnsiTheme="minorEastAsia"/>
          <w:b w:val="0"/>
          <w:szCs w:val="16"/>
        </w:rPr>
        <w:t>(String key, String className) throws BizApplicationException;</w:t>
      </w:r>
    </w:p>
    <w:p w14:paraId="1EFBFD3C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442EBA7E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2BA1613A" w14:textId="047CA5B8" w:rsidR="007B5207" w:rsidRPr="00A11F7D" w:rsidRDefault="007B5207" w:rsidP="00EE4334">
      <w:pPr>
        <w:pStyle w:val="2"/>
        <w:rPr>
          <w:rFonts w:asciiTheme="minorEastAsia" w:hAnsiTheme="minorEastAsia"/>
          <w:lang w:eastAsia="ko-KR"/>
        </w:rPr>
      </w:pPr>
      <w:bookmarkStart w:id="205" w:name="_Toc444097859"/>
      <w:bookmarkStart w:id="206" w:name="_Toc446579673"/>
      <w:bookmarkStart w:id="207" w:name="_Toc55320621"/>
      <w:r w:rsidRPr="00A11F7D">
        <w:rPr>
          <w:rFonts w:asciiTheme="minorEastAsia" w:hAnsiTheme="minorEastAsia" w:hint="eastAsia"/>
          <w:lang w:eastAsia="ko-KR"/>
        </w:rPr>
        <w:t>서비스 검증 및 테스트</w:t>
      </w:r>
      <w:bookmarkEnd w:id="205"/>
      <w:bookmarkEnd w:id="206"/>
      <w:bookmarkEnd w:id="207"/>
    </w:p>
    <w:p w14:paraId="691BAF2E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입력검증(Input Validation)이란</w:t>
      </w:r>
      <w:r w:rsidRPr="00A11F7D">
        <w:rPr>
          <w:rFonts w:asciiTheme="minorEastAsia" w:hAnsiTheme="minorEastAsia"/>
        </w:rPr>
        <w:t xml:space="preserve"> CBP</w:t>
      </w:r>
      <w:r w:rsidRPr="00A11F7D">
        <w:rPr>
          <w:rFonts w:asciiTheme="minorEastAsia" w:hAnsiTheme="minorEastAsia" w:hint="eastAsia"/>
        </w:rPr>
        <w:t>서비스의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입력항목에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정당한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값이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들어왔는지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확인하는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처리절차를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의미한다</w:t>
      </w:r>
      <w:r w:rsidRPr="00A11F7D">
        <w:rPr>
          <w:rFonts w:asciiTheme="minorEastAsia" w:hAnsiTheme="minorEastAsia"/>
        </w:rPr>
        <w:t>.</w:t>
      </w:r>
    </w:p>
    <w:p w14:paraId="661C71FE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/>
        </w:rPr>
        <w:t>CBP</w:t>
      </w:r>
      <w:r w:rsidRPr="00A11F7D">
        <w:rPr>
          <w:rFonts w:asciiTheme="minorEastAsia" w:hAnsiTheme="minorEastAsia" w:hint="eastAsia"/>
        </w:rPr>
        <w:t>에서는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서비스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담당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프로그램의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개별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검증로직을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수행하지 않고, 서비스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입력</w:t>
      </w:r>
      <w:r w:rsidRPr="00A11F7D">
        <w:rPr>
          <w:rFonts w:asciiTheme="minorEastAsia" w:hAnsiTheme="minorEastAsia"/>
        </w:rPr>
        <w:t>DTO</w:t>
      </w:r>
      <w:r w:rsidRPr="00A11F7D">
        <w:rPr>
          <w:rFonts w:asciiTheme="minorEastAsia" w:hAnsiTheme="minorEastAsia" w:hint="eastAsia"/>
        </w:rPr>
        <w:t>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각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항목에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검증규칙을 적용한다. 검증규칙을 사용하면, 재사용성 증가, 표준화, 검증규칙 확인 용이성을 확보할 수 있다. 기관별로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검증규칙을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 xml:space="preserve">설정할 수 있다. </w:t>
      </w:r>
    </w:p>
    <w:p w14:paraId="6C4E07E5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0891C83E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208" w:name="_표준_서비스입력검증_규칙"/>
      <w:bookmarkStart w:id="209" w:name="_Toc425853848"/>
      <w:bookmarkStart w:id="210" w:name="_Toc446579674"/>
      <w:bookmarkStart w:id="211" w:name="_Toc55320622"/>
      <w:bookmarkEnd w:id="208"/>
      <w:r w:rsidRPr="00A11F7D">
        <w:rPr>
          <w:rFonts w:asciiTheme="minorEastAsia" w:hAnsiTheme="minorEastAsia" w:hint="eastAsia"/>
        </w:rPr>
        <w:t>서비스입력검증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규칙</w:t>
      </w:r>
      <w:r w:rsidRPr="00A11F7D">
        <w:rPr>
          <w:rFonts w:asciiTheme="minorEastAsia" w:hAnsiTheme="minorEastAsia"/>
        </w:rPr>
        <w:t xml:space="preserve"> </w:t>
      </w:r>
      <w:bookmarkEnd w:id="209"/>
      <w:r w:rsidRPr="00A11F7D">
        <w:rPr>
          <w:rFonts w:asciiTheme="minorEastAsia" w:hAnsiTheme="minorEastAsia" w:hint="eastAsia"/>
        </w:rPr>
        <w:t>설정</w:t>
      </w:r>
      <w:bookmarkEnd w:id="210"/>
      <w:bookmarkEnd w:id="211"/>
    </w:p>
    <w:p w14:paraId="5BBBA34D" w14:textId="7858CB8A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기본설정관리 &gt; 서비스관리 &gt; 서비스입력항목관리 &gt; 서비스구성 에서 원하는 서비스를 선택하면 우측화면에 서비스명 및 입력 DTO명이 나타난다. (여기서는 </w:t>
      </w:r>
      <w:r w:rsidR="00F74B7D" w:rsidRPr="00F74B7D">
        <w:rPr>
          <w:rFonts w:asciiTheme="minorEastAsia" w:hAnsiTheme="minorEastAsia"/>
        </w:rPr>
        <w:t>SCL1720405</w:t>
      </w:r>
      <w:r w:rsidRPr="00A11F7D">
        <w:rPr>
          <w:rFonts w:asciiTheme="minorEastAsia" w:hAnsiTheme="minorEastAsia" w:hint="eastAsia"/>
        </w:rPr>
        <w:t xml:space="preserve">이 서비스코드이고, </w:t>
      </w:r>
      <w:r w:rsidR="00F74B7D" w:rsidRPr="00F74B7D">
        <w:rPr>
          <w:rFonts w:asciiTheme="minorEastAsia" w:hAnsiTheme="minorEastAsia"/>
        </w:rPr>
        <w:t>AptMaketPriceBaseDtIn</w:t>
      </w:r>
      <w:r w:rsidRPr="00A11F7D">
        <w:rPr>
          <w:rFonts w:asciiTheme="minorEastAsia" w:hAnsiTheme="minorEastAsia" w:hint="eastAsia"/>
        </w:rPr>
        <w:t>이 입력 DTO이다)</w:t>
      </w:r>
    </w:p>
    <w:p w14:paraId="4874A454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 xml:space="preserve"> </w:t>
      </w:r>
    </w:p>
    <w:p w14:paraId="3DD0FECF" w14:textId="1494E2AA" w:rsidR="007B5207" w:rsidRDefault="00F74B7D" w:rsidP="007B5207">
      <w:pPr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2EC85AA4" wp14:editId="40B97F41">
            <wp:extent cx="6299835" cy="4133850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A852" w14:textId="77777777" w:rsidR="00F74B7D" w:rsidRDefault="00F74B7D" w:rsidP="007B5207">
      <w:pPr>
        <w:rPr>
          <w:rFonts w:asciiTheme="minorEastAsia" w:hAnsiTheme="minorEastAsia"/>
        </w:rPr>
      </w:pPr>
    </w:p>
    <w:p w14:paraId="03F2AECD" w14:textId="2B2C30D8" w:rsidR="00F74B7D" w:rsidRPr="00A11F7D" w:rsidRDefault="00F74B7D" w:rsidP="007B5207">
      <w:pPr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595AA2D6" wp14:editId="42921642">
            <wp:extent cx="6299835" cy="1935480"/>
            <wp:effectExtent l="0" t="0" r="5715" b="762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8B6A" w14:textId="796CB5F8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입력</w:t>
      </w:r>
      <w:r w:rsidRPr="00A11F7D">
        <w:rPr>
          <w:rFonts w:asciiTheme="minorEastAsia" w:hAnsiTheme="minorEastAsia"/>
        </w:rPr>
        <w:t>DTO</w:t>
      </w:r>
      <w:r w:rsidRPr="00A11F7D">
        <w:rPr>
          <w:rFonts w:asciiTheme="minorEastAsia" w:hAnsiTheme="minorEastAsia" w:hint="eastAsia"/>
        </w:rPr>
        <w:t>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속성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목록이 그리드에 나타나면</w:t>
      </w:r>
      <w:r w:rsidRPr="00A11F7D">
        <w:rPr>
          <w:rFonts w:asciiTheme="minorEastAsia" w:hAnsiTheme="minorEastAsia"/>
        </w:rPr>
        <w:t xml:space="preserve">, </w:t>
      </w:r>
      <w:r w:rsidRPr="00A11F7D">
        <w:rPr>
          <w:rFonts w:asciiTheme="minorEastAsia" w:hAnsiTheme="minorEastAsia" w:hint="eastAsia"/>
        </w:rPr>
        <w:t>특성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속성을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선택하여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검증규칙을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상세조회한다</w:t>
      </w:r>
      <w:r w:rsidRPr="00A11F7D">
        <w:rPr>
          <w:rFonts w:asciiTheme="minorEastAsia" w:hAnsiTheme="minorEastAsia"/>
        </w:rPr>
        <w:t xml:space="preserve">. </w:t>
      </w:r>
      <w:r w:rsidRPr="00A11F7D">
        <w:rPr>
          <w:rFonts w:asciiTheme="minorEastAsia" w:hAnsiTheme="minorEastAsia" w:hint="eastAsia"/>
        </w:rPr>
        <w:t>속성에 대한 검증규칙을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설정한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 xml:space="preserve">후 </w:t>
      </w:r>
      <w:r w:rsidRPr="00A11F7D">
        <w:rPr>
          <w:rFonts w:asciiTheme="minorEastAsia" w:hAnsiTheme="minorEastAsia"/>
        </w:rPr>
        <w:t>“</w:t>
      </w:r>
      <w:r w:rsidRPr="00A11F7D">
        <w:rPr>
          <w:rFonts w:asciiTheme="minorEastAsia" w:hAnsiTheme="minorEastAsia" w:hint="eastAsia"/>
        </w:rPr>
        <w:t>저장</w:t>
      </w:r>
      <w:r w:rsidRPr="00A11F7D">
        <w:rPr>
          <w:rFonts w:asciiTheme="minorEastAsia" w:hAnsiTheme="minorEastAsia"/>
        </w:rPr>
        <w:t>”</w:t>
      </w:r>
      <w:r w:rsidRPr="00A11F7D">
        <w:rPr>
          <w:rFonts w:asciiTheme="minorEastAsia" w:hAnsiTheme="minorEastAsia" w:hint="eastAsia"/>
        </w:rPr>
        <w:t xml:space="preserve"> 버튼을 누른다. 검증규칙의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개별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항목에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대한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설명은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다음과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같다</w:t>
      </w:r>
      <w:r w:rsidRPr="00A11F7D">
        <w:rPr>
          <w:rFonts w:asciiTheme="minorEastAsia" w:hAnsiTheme="minorEastAsia"/>
        </w:rPr>
        <w:t>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37"/>
        <w:gridCol w:w="7442"/>
      </w:tblGrid>
      <w:tr w:rsidR="007B5207" w:rsidRPr="00A11F7D" w14:paraId="3A5A7A2D" w14:textId="77777777" w:rsidTr="00EF4A26">
        <w:trPr>
          <w:trHeight w:val="330"/>
        </w:trPr>
        <w:tc>
          <w:tcPr>
            <w:tcW w:w="213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3D9B3A60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절차</w:t>
            </w:r>
          </w:p>
        </w:tc>
        <w:tc>
          <w:tcPr>
            <w:tcW w:w="7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071B38B0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6CB39A93" w14:textId="77777777" w:rsidTr="00EF4A26">
        <w:trPr>
          <w:trHeight w:val="330"/>
        </w:trPr>
        <w:tc>
          <w:tcPr>
            <w:tcW w:w="213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DD9B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표준속성검증사용여부</w:t>
            </w:r>
          </w:p>
        </w:tc>
        <w:tc>
          <w:tcPr>
            <w:tcW w:w="71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65A18F" w14:textId="77777777" w:rsidR="007B5207" w:rsidRPr="00A11F7D" w:rsidRDefault="007B5207" w:rsidP="0023794E">
            <w:pPr>
              <w:pStyle w:val="afff"/>
              <w:numPr>
                <w:ilvl w:val="0"/>
                <w:numId w:val="58"/>
              </w:numPr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서비스입력항목의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각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속성</w:t>
            </w:r>
            <w:r w:rsidRPr="00A11F7D">
              <w:rPr>
                <w:rFonts w:asciiTheme="minorEastAsia" w:eastAsiaTheme="minorEastAsia" w:hAnsiTheme="minorEastAsia"/>
                <w:noProof/>
              </w:rPr>
              <w:t>(Array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같은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Collection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제외</w:t>
            </w:r>
            <w:r w:rsidRPr="00A11F7D">
              <w:rPr>
                <w:rFonts w:asciiTheme="minorEastAsia" w:eastAsiaTheme="minorEastAsia" w:hAnsiTheme="minorEastAsia"/>
                <w:noProof/>
              </w:rPr>
              <w:t>)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 xml:space="preserve">표준속성이다 </w:t>
            </w:r>
          </w:p>
          <w:p w14:paraId="27F3DC9E" w14:textId="77777777" w:rsidR="007B5207" w:rsidRPr="00A11F7D" w:rsidRDefault="007B5207" w:rsidP="0023794E">
            <w:pPr>
              <w:pStyle w:val="afff"/>
              <w:numPr>
                <w:ilvl w:val="0"/>
                <w:numId w:val="58"/>
              </w:numPr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자체의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검증규칙을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사용할지의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여부를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지정한다</w:t>
            </w:r>
            <w:r w:rsidRPr="00A11F7D">
              <w:rPr>
                <w:rFonts w:asciiTheme="minorEastAsia" w:eastAsiaTheme="minorEastAsia" w:hAnsiTheme="minorEastAsia"/>
                <w:noProof/>
              </w:rPr>
              <w:t>. Default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값은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“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여</w:t>
            </w:r>
            <w:r w:rsidRPr="00A11F7D">
              <w:rPr>
                <w:rFonts w:asciiTheme="minorEastAsia" w:eastAsiaTheme="minorEastAsia" w:hAnsiTheme="minorEastAsia"/>
                <w:noProof/>
              </w:rPr>
              <w:t>”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 xml:space="preserve"> </w:t>
            </w:r>
          </w:p>
          <w:p w14:paraId="51636201" w14:textId="77777777" w:rsidR="007B5207" w:rsidRPr="00A11F7D" w:rsidRDefault="007B5207" w:rsidP="0023794E">
            <w:pPr>
              <w:pStyle w:val="afff"/>
              <w:numPr>
                <w:ilvl w:val="0"/>
                <w:numId w:val="58"/>
              </w:numPr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표준속성검증사용여부를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“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여</w:t>
            </w:r>
            <w:r w:rsidRPr="00A11F7D">
              <w:rPr>
                <w:rFonts w:asciiTheme="minorEastAsia" w:eastAsiaTheme="minorEastAsia" w:hAnsiTheme="minorEastAsia"/>
                <w:noProof/>
              </w:rPr>
              <w:t>”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체크하면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,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해당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표준속성의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속성검증규칙이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참고용으로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조회된다</w:t>
            </w:r>
          </w:p>
        </w:tc>
      </w:tr>
      <w:tr w:rsidR="007B5207" w:rsidRPr="00A11F7D" w14:paraId="5F844F80" w14:textId="77777777" w:rsidTr="00EF4A26">
        <w:trPr>
          <w:trHeight w:val="330"/>
        </w:trPr>
        <w:tc>
          <w:tcPr>
            <w:tcW w:w="2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EDEB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필수여부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DD153A" w14:textId="77777777" w:rsidR="007B5207" w:rsidRPr="00A11F7D" w:rsidRDefault="007B5207" w:rsidP="0023794E">
            <w:pPr>
              <w:pStyle w:val="afff"/>
              <w:numPr>
                <w:ilvl w:val="0"/>
                <w:numId w:val="58"/>
              </w:numPr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해당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항목이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필수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입력항목인지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지정한다</w:t>
            </w:r>
          </w:p>
        </w:tc>
      </w:tr>
      <w:tr w:rsidR="007B5207" w:rsidRPr="00A11F7D" w14:paraId="0E40C366" w14:textId="77777777" w:rsidTr="00EF4A26">
        <w:trPr>
          <w:trHeight w:val="330"/>
        </w:trPr>
        <w:tc>
          <w:tcPr>
            <w:tcW w:w="2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ABE09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속성검증방법코드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89459F" w14:textId="08B0510B" w:rsidR="007B5207" w:rsidRPr="00A11F7D" w:rsidRDefault="007B5207" w:rsidP="0023794E">
            <w:pPr>
              <w:pStyle w:val="afff"/>
              <w:numPr>
                <w:ilvl w:val="0"/>
                <w:numId w:val="58"/>
              </w:numPr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속성검증방법을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코드화한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목록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중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하나를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선택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. </w:t>
            </w:r>
            <w:r w:rsidRPr="00A11F7D">
              <w:rPr>
                <w:rFonts w:asciiTheme="minorEastAsia" w:eastAsiaTheme="minorEastAsia" w:hAnsiTheme="minorEastAsia"/>
                <w:noProof/>
              </w:rPr>
              <w:fldChar w:fldCharType="begin"/>
            </w:r>
            <w:r w:rsidRPr="00A11F7D">
              <w:rPr>
                <w:rFonts w:asciiTheme="minorEastAsia" w:eastAsiaTheme="minorEastAsia" w:hAnsiTheme="minorEastAsia"/>
                <w:noProof/>
              </w:rPr>
              <w:instrText xml:space="preserve"> REF _Ref444249068 \r \h </w:instrText>
            </w:r>
            <w:r w:rsidR="00A11F7D">
              <w:rPr>
                <w:rFonts w:asciiTheme="minorEastAsia" w:eastAsiaTheme="minorEastAsia" w:hAnsiTheme="minorEastAsia"/>
                <w:noProof/>
              </w:rPr>
              <w:instrText xml:space="preserve"> \* MERGEFORMAT </w:instrText>
            </w:r>
            <w:r w:rsidRPr="00A11F7D">
              <w:rPr>
                <w:rFonts w:asciiTheme="minorEastAsia" w:eastAsiaTheme="minorEastAsia" w:hAnsiTheme="minorEastAsia"/>
                <w:noProof/>
              </w:rPr>
            </w:r>
            <w:r w:rsidRPr="00A11F7D">
              <w:rPr>
                <w:rFonts w:asciiTheme="minorEastAsia" w:eastAsiaTheme="minorEastAsia" w:hAnsiTheme="minorEastAsia"/>
                <w:noProof/>
              </w:rPr>
              <w:fldChar w:fldCharType="separate"/>
            </w:r>
            <w:r w:rsidRPr="00A11F7D">
              <w:rPr>
                <w:rFonts w:asciiTheme="minorEastAsia" w:eastAsiaTheme="minorEastAsia" w:hAnsiTheme="minorEastAsia"/>
                <w:noProof/>
              </w:rPr>
              <w:t>2.3.1.2.2</w:t>
            </w:r>
            <w:r w:rsidRPr="00A11F7D">
              <w:rPr>
                <w:rFonts w:asciiTheme="minorEastAsia" w:eastAsiaTheme="minorEastAsia" w:hAnsiTheme="minorEastAsia"/>
                <w:noProof/>
              </w:rPr>
              <w:fldChar w:fldCharType="end"/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/>
                <w:noProof/>
              </w:rPr>
              <w:t>“</w:t>
            </w:r>
            <w:r w:rsidRPr="00A11F7D">
              <w:rPr>
                <w:rFonts w:asciiTheme="minorEastAsia" w:eastAsiaTheme="minorEastAsia" w:hAnsiTheme="minorEastAsia" w:hint="eastAsia"/>
              </w:rPr>
              <w:t>속성검증방법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설명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및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검증규칙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작성방법</w:t>
            </w:r>
            <w:r w:rsidRPr="00A11F7D">
              <w:rPr>
                <w:rFonts w:asciiTheme="minorEastAsia" w:eastAsiaTheme="minorEastAsia" w:hAnsiTheme="minorEastAsia"/>
              </w:rPr>
              <w:t xml:space="preserve">” </w:t>
            </w:r>
            <w:r w:rsidRPr="00A11F7D">
              <w:rPr>
                <w:rFonts w:asciiTheme="minorEastAsia" w:eastAsiaTheme="minorEastAsia" w:hAnsiTheme="minorEastAsia" w:hint="eastAsia"/>
              </w:rPr>
              <w:t>참조</w:t>
            </w:r>
          </w:p>
        </w:tc>
      </w:tr>
      <w:tr w:rsidR="007B5207" w:rsidRPr="00A11F7D" w14:paraId="565B5195" w14:textId="77777777" w:rsidTr="00EF4A26">
        <w:trPr>
          <w:trHeight w:val="330"/>
        </w:trPr>
        <w:tc>
          <w:tcPr>
            <w:tcW w:w="2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E357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속성검증규칙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25ECB" w14:textId="6F21BAEE" w:rsidR="007B5207" w:rsidRPr="00A11F7D" w:rsidRDefault="007B5207" w:rsidP="0023794E">
            <w:pPr>
              <w:pStyle w:val="afff"/>
              <w:numPr>
                <w:ilvl w:val="0"/>
                <w:numId w:val="58"/>
              </w:numPr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/>
                <w:noProof/>
              </w:rPr>
              <w:fldChar w:fldCharType="begin"/>
            </w:r>
            <w:r w:rsidRPr="00A11F7D">
              <w:rPr>
                <w:rFonts w:asciiTheme="minorEastAsia" w:eastAsiaTheme="minorEastAsia" w:hAnsiTheme="minorEastAsia"/>
                <w:noProof/>
              </w:rPr>
              <w:instrText xml:space="preserve"> REF _Ref444249068 \r \h </w:instrText>
            </w:r>
            <w:r w:rsidR="00A11F7D">
              <w:rPr>
                <w:rFonts w:asciiTheme="minorEastAsia" w:eastAsiaTheme="minorEastAsia" w:hAnsiTheme="minorEastAsia"/>
                <w:noProof/>
              </w:rPr>
              <w:instrText xml:space="preserve"> \* MERGEFORMAT </w:instrText>
            </w:r>
            <w:r w:rsidRPr="00A11F7D">
              <w:rPr>
                <w:rFonts w:asciiTheme="minorEastAsia" w:eastAsiaTheme="minorEastAsia" w:hAnsiTheme="minorEastAsia"/>
                <w:noProof/>
              </w:rPr>
            </w:r>
            <w:r w:rsidRPr="00A11F7D">
              <w:rPr>
                <w:rFonts w:asciiTheme="minorEastAsia" w:eastAsiaTheme="minorEastAsia" w:hAnsiTheme="minorEastAsia"/>
                <w:noProof/>
              </w:rPr>
              <w:fldChar w:fldCharType="separate"/>
            </w:r>
            <w:r w:rsidRPr="00A11F7D">
              <w:rPr>
                <w:rFonts w:asciiTheme="minorEastAsia" w:eastAsiaTheme="minorEastAsia" w:hAnsiTheme="minorEastAsia"/>
                <w:noProof/>
              </w:rPr>
              <w:t>2.3.1.2.2</w:t>
            </w:r>
            <w:r w:rsidRPr="00A11F7D">
              <w:rPr>
                <w:rFonts w:asciiTheme="minorEastAsia" w:eastAsiaTheme="minorEastAsia" w:hAnsiTheme="minorEastAsia"/>
                <w:noProof/>
              </w:rPr>
              <w:fldChar w:fldCharType="end"/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/>
                <w:noProof/>
              </w:rPr>
              <w:t>“</w:t>
            </w:r>
            <w:r w:rsidRPr="00A11F7D">
              <w:rPr>
                <w:rFonts w:asciiTheme="minorEastAsia" w:eastAsiaTheme="minorEastAsia" w:hAnsiTheme="minorEastAsia" w:hint="eastAsia"/>
              </w:rPr>
              <w:t>속성검증방법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설명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및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검증규칙</w:t>
            </w:r>
            <w:r w:rsidRPr="00A11F7D">
              <w:rPr>
                <w:rFonts w:asciiTheme="minorEastAsia" w:eastAsiaTheme="minorEastAsia" w:hAnsiTheme="minorEastAsia"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</w:rPr>
              <w:t>작성방법</w:t>
            </w:r>
            <w:r w:rsidRPr="00A11F7D">
              <w:rPr>
                <w:rFonts w:asciiTheme="minorEastAsia" w:eastAsiaTheme="minorEastAsia" w:hAnsiTheme="minorEastAsia"/>
              </w:rPr>
              <w:t xml:space="preserve">” </w:t>
            </w:r>
            <w:r w:rsidRPr="00A11F7D">
              <w:rPr>
                <w:rFonts w:asciiTheme="minorEastAsia" w:eastAsiaTheme="minorEastAsia" w:hAnsiTheme="minorEastAsia" w:hint="eastAsia"/>
              </w:rPr>
              <w:t>참조</w:t>
            </w:r>
          </w:p>
        </w:tc>
      </w:tr>
    </w:tbl>
    <w:p w14:paraId="0855B80B" w14:textId="77777777" w:rsidR="007B5207" w:rsidRPr="00A11F7D" w:rsidRDefault="007B5207" w:rsidP="007B5207">
      <w:pPr>
        <w:rPr>
          <w:rFonts w:asciiTheme="minorEastAsia" w:hAnsiTheme="minorEastAsia"/>
        </w:rPr>
      </w:pPr>
    </w:p>
    <w:p w14:paraId="5B823B96" w14:textId="77777777" w:rsidR="007B5207" w:rsidRPr="00A11F7D" w:rsidRDefault="007B5207" w:rsidP="00AA72AC">
      <w:pPr>
        <w:pStyle w:val="30"/>
        <w:rPr>
          <w:rFonts w:asciiTheme="minorEastAsia" w:hAnsiTheme="minorEastAsia"/>
        </w:rPr>
      </w:pPr>
      <w:bookmarkStart w:id="212" w:name="_Toc446579675"/>
      <w:bookmarkStart w:id="213" w:name="_Toc55320623"/>
      <w:r w:rsidRPr="00A11F7D">
        <w:rPr>
          <w:rFonts w:asciiTheme="minorEastAsia" w:hAnsiTheme="minorEastAsia" w:hint="eastAsia"/>
        </w:rPr>
        <w:t>속성검증확장규칙</w:t>
      </w:r>
      <w:bookmarkEnd w:id="212"/>
      <w:bookmarkEnd w:id="213"/>
    </w:p>
    <w:p w14:paraId="79F7F44B" w14:textId="18B532D2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</w:rPr>
        <w:t>위의 화면에서 속성검증확장규칙 옆의 클래스 검색 버튼을</w:t>
      </w:r>
      <w:r w:rsidR="00F74B7D">
        <w:rPr>
          <w:rFonts w:asciiTheme="minorEastAsia" w:hAnsiTheme="minorEastAsia" w:hint="eastAsia"/>
          <w:lang w:eastAsia="ko-KR"/>
        </w:rPr>
        <w:t xml:space="preserve"> 클릭하여 </w:t>
      </w:r>
      <w:r w:rsidRPr="00A11F7D">
        <w:rPr>
          <w:rFonts w:asciiTheme="minorEastAsia" w:hAnsiTheme="minorEastAsia" w:hint="eastAsia"/>
        </w:rPr>
        <w:t>클래스레이어유형코드를 단순 DTO 검증, 복합 DTO 검증 중에서 선택한다.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37"/>
        <w:gridCol w:w="7442"/>
      </w:tblGrid>
      <w:tr w:rsidR="007B5207" w:rsidRPr="00A11F7D" w14:paraId="3BA9A3D2" w14:textId="77777777" w:rsidTr="00EF4A26">
        <w:trPr>
          <w:trHeight w:val="330"/>
        </w:trPr>
        <w:tc>
          <w:tcPr>
            <w:tcW w:w="213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3863E665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절차</w:t>
            </w:r>
          </w:p>
        </w:tc>
        <w:tc>
          <w:tcPr>
            <w:tcW w:w="7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6B8A81FC" w14:textId="77777777" w:rsidR="007B5207" w:rsidRPr="00A11F7D" w:rsidRDefault="007B5207" w:rsidP="00EF76D0">
            <w:pPr>
              <w:pStyle w:val="afff0"/>
              <w:rPr>
                <w:rFonts w:asciiTheme="minorEastAsia" w:eastAsiaTheme="minorEastAsia" w:hAnsiTheme="minorEastAsia"/>
              </w:rPr>
            </w:pPr>
            <w:r w:rsidRPr="00A11F7D">
              <w:rPr>
                <w:rFonts w:asciiTheme="minorEastAsia" w:eastAsiaTheme="minorEastAsia" w:hAnsiTheme="minorEastAsia" w:hint="eastAsia"/>
              </w:rPr>
              <w:t>설  명</w:t>
            </w:r>
          </w:p>
        </w:tc>
      </w:tr>
      <w:tr w:rsidR="007B5207" w:rsidRPr="00A11F7D" w14:paraId="1D460952" w14:textId="77777777" w:rsidTr="00EF4A26">
        <w:trPr>
          <w:trHeight w:val="330"/>
        </w:trPr>
        <w:tc>
          <w:tcPr>
            <w:tcW w:w="213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921E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단순</w:t>
            </w:r>
            <w:r w:rsidRPr="00A11F7D">
              <w:rPr>
                <w:rFonts w:asciiTheme="minorEastAsia" w:eastAsiaTheme="minorEastAsia" w:hAnsiTheme="minorEastAsia"/>
                <w:noProof/>
              </w:rPr>
              <w:t>DTO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검증클래스</w:t>
            </w:r>
          </w:p>
        </w:tc>
        <w:tc>
          <w:tcPr>
            <w:tcW w:w="71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387924" w14:textId="77777777" w:rsidR="007B5207" w:rsidRPr="00A11F7D" w:rsidRDefault="007B5207" w:rsidP="0023794E">
            <w:pPr>
              <w:pStyle w:val="afff"/>
              <w:numPr>
                <w:ilvl w:val="0"/>
                <w:numId w:val="59"/>
              </w:numPr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해당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속성에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대해서만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단순하게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검증하는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방식으로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아래와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같이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표기한다</w:t>
            </w:r>
            <w:r w:rsidRPr="00A11F7D">
              <w:rPr>
                <w:rFonts w:asciiTheme="minorEastAsia" w:eastAsiaTheme="minorEastAsia" w:hAnsiTheme="minorEastAsia"/>
                <w:noProof/>
              </w:rPr>
              <w:t>.</w:t>
            </w:r>
          </w:p>
          <w:p w14:paraId="0B8C37D1" w14:textId="77777777" w:rsidR="007B5207" w:rsidRPr="00A11F7D" w:rsidRDefault="007B5207" w:rsidP="0023794E">
            <w:pPr>
              <w:pStyle w:val="afff"/>
              <w:numPr>
                <w:ilvl w:val="0"/>
                <w:numId w:val="59"/>
              </w:numPr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/>
                <w:noProof/>
              </w:rPr>
              <w:t>simple(ArrAcctNbrExstncVldtnImpl)</w:t>
            </w:r>
          </w:p>
        </w:tc>
      </w:tr>
      <w:tr w:rsidR="007B5207" w:rsidRPr="00A11F7D" w14:paraId="74011239" w14:textId="77777777" w:rsidTr="00EF4A26">
        <w:trPr>
          <w:trHeight w:val="330"/>
        </w:trPr>
        <w:tc>
          <w:tcPr>
            <w:tcW w:w="2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51B4" w14:textId="77777777" w:rsidR="007B5207" w:rsidRPr="00A11F7D" w:rsidRDefault="007B5207" w:rsidP="00EF76D0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/>
                <w:noProof/>
              </w:rPr>
              <w:t xml:space="preserve">Complex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메소드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AB21BD" w14:textId="77777777" w:rsidR="007B5207" w:rsidRPr="00A11F7D" w:rsidRDefault="007B5207" w:rsidP="0023794E">
            <w:pPr>
              <w:pStyle w:val="afff"/>
              <w:numPr>
                <w:ilvl w:val="0"/>
                <w:numId w:val="59"/>
              </w:numPr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 w:hint="eastAsia"/>
                <w:noProof/>
              </w:rPr>
              <w:t>해당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속성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뿐만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아니라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다양한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속성을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조합하여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검증하는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방식으로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아래와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같이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표기한다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.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개별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복합</w:t>
            </w:r>
            <w:r w:rsidRPr="00A11F7D">
              <w:rPr>
                <w:rFonts w:asciiTheme="minorEastAsia" w:eastAsiaTheme="minorEastAsia" w:hAnsiTheme="minorEastAsia"/>
                <w:noProof/>
              </w:rPr>
              <w:t>DTO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클래스별로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필요한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파라미터가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다르므로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해당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복합</w:t>
            </w:r>
            <w:r w:rsidRPr="00A11F7D">
              <w:rPr>
                <w:rFonts w:asciiTheme="minorEastAsia" w:eastAsiaTheme="minorEastAsia" w:hAnsiTheme="minorEastAsia"/>
                <w:noProof/>
              </w:rPr>
              <w:t>DTO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검증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클래스의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입력정보를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확인해야</w:t>
            </w:r>
            <w:r w:rsidRPr="00A11F7D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A11F7D">
              <w:rPr>
                <w:rFonts w:asciiTheme="minorEastAsia" w:eastAsiaTheme="minorEastAsia" w:hAnsiTheme="minorEastAsia" w:hint="eastAsia"/>
                <w:noProof/>
              </w:rPr>
              <w:t>한다</w:t>
            </w:r>
          </w:p>
          <w:p w14:paraId="4A39FDBE" w14:textId="77777777" w:rsidR="007B5207" w:rsidRPr="00A11F7D" w:rsidRDefault="007B5207" w:rsidP="0023794E">
            <w:pPr>
              <w:pStyle w:val="afff"/>
              <w:numPr>
                <w:ilvl w:val="0"/>
                <w:numId w:val="59"/>
              </w:numPr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/>
                <w:noProof/>
              </w:rPr>
              <w:t>complex(CntctPntCmpxVldtnImpl(cntctMthdTpCd,dtlCntctPntCntnt))</w:t>
            </w:r>
          </w:p>
          <w:p w14:paraId="2DC830B3" w14:textId="77777777" w:rsidR="007B5207" w:rsidRPr="00A11F7D" w:rsidRDefault="007B5207" w:rsidP="00EF76D0">
            <w:pPr>
              <w:pStyle w:val="afff"/>
              <w:ind w:left="400"/>
              <w:rPr>
                <w:rFonts w:asciiTheme="minorEastAsia" w:eastAsiaTheme="minorEastAsia" w:hAnsiTheme="minorEastAsia"/>
                <w:noProof/>
              </w:rPr>
            </w:pPr>
            <w:r w:rsidRPr="00A11F7D">
              <w:rPr>
                <w:rFonts w:asciiTheme="minorEastAsia" w:eastAsiaTheme="minorEastAsia" w:hAnsiTheme="minorEastAsia"/>
                <w:noProof/>
              </w:rPr>
              <w:t>complex(CashTrnsfrVldtnImpl(cashTrnsfrDscd,prtlTrnsfrAmt,oprtnAcctNbr))</w:t>
            </w:r>
          </w:p>
        </w:tc>
      </w:tr>
    </w:tbl>
    <w:p w14:paraId="719760B4" w14:textId="77777777" w:rsidR="007B5207" w:rsidRPr="00A11F7D" w:rsidRDefault="007B5207" w:rsidP="007B5207">
      <w:pPr>
        <w:rPr>
          <w:rFonts w:asciiTheme="minorEastAsia" w:hAnsiTheme="minorEastAsia"/>
          <w:b/>
        </w:rPr>
      </w:pPr>
    </w:p>
    <w:p w14:paraId="5765BF24" w14:textId="37A403DE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  <w:b/>
        </w:rPr>
        <w:t>참고사항</w:t>
      </w:r>
      <w:r w:rsidRPr="00A11F7D">
        <w:rPr>
          <w:rFonts w:asciiTheme="minorEastAsia" w:hAnsiTheme="minorEastAsia"/>
        </w:rPr>
        <w:t xml:space="preserve">: </w:t>
      </w:r>
      <w:r w:rsidRPr="00A11F7D">
        <w:rPr>
          <w:rFonts w:asciiTheme="minorEastAsia" w:hAnsiTheme="minorEastAsia" w:hint="eastAsia"/>
        </w:rPr>
        <w:t>입력</w:t>
      </w:r>
      <w:r w:rsidR="004206AF">
        <w:rPr>
          <w:rFonts w:asciiTheme="minorEastAsia" w:hAnsiTheme="minorEastAsia" w:hint="eastAsia"/>
          <w:lang w:eastAsia="ko-KR"/>
        </w:rPr>
        <w:t xml:space="preserve"> </w:t>
      </w:r>
      <w:r w:rsidRPr="00A11F7D">
        <w:rPr>
          <w:rFonts w:asciiTheme="minorEastAsia" w:hAnsiTheme="minorEastAsia" w:hint="eastAsia"/>
        </w:rPr>
        <w:t>항목의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삭제는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서비스입력항목관리 화면에서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처리되지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않는다</w:t>
      </w:r>
      <w:r w:rsidRPr="00A11F7D">
        <w:rPr>
          <w:rFonts w:asciiTheme="minorEastAsia" w:hAnsiTheme="minorEastAsia"/>
        </w:rPr>
        <w:t xml:space="preserve">. </w:t>
      </w:r>
      <w:r w:rsidRPr="00A11F7D">
        <w:rPr>
          <w:rFonts w:asciiTheme="minorEastAsia" w:hAnsiTheme="minorEastAsia" w:hint="eastAsia"/>
        </w:rPr>
        <w:t>입력항목의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추가</w:t>
      </w:r>
      <w:r w:rsidRPr="00A11F7D">
        <w:rPr>
          <w:rFonts w:asciiTheme="minorEastAsia" w:hAnsiTheme="minorEastAsia"/>
        </w:rPr>
        <w:t>/</w:t>
      </w:r>
      <w:r w:rsidRPr="00A11F7D">
        <w:rPr>
          <w:rFonts w:asciiTheme="minorEastAsia" w:hAnsiTheme="minorEastAsia" w:hint="eastAsia"/>
        </w:rPr>
        <w:t>삭제는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해당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서비스의</w:t>
      </w:r>
      <w:r w:rsidRPr="00A11F7D">
        <w:rPr>
          <w:rFonts w:asciiTheme="minorEastAsia" w:hAnsiTheme="minorEastAsia"/>
        </w:rPr>
        <w:t xml:space="preserve"> OMM(Object Message Mapping)</w:t>
      </w:r>
      <w:r w:rsidRPr="00A11F7D">
        <w:rPr>
          <w:rFonts w:asciiTheme="minorEastAsia" w:hAnsiTheme="minorEastAsia" w:hint="eastAsia"/>
        </w:rPr>
        <w:t>클래스를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수정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또는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신규</w:t>
      </w:r>
      <w:r w:rsidR="00FE0FA7">
        <w:rPr>
          <w:rFonts w:asciiTheme="minorEastAsia" w:hAnsiTheme="minorEastAsia" w:hint="eastAsia"/>
          <w:lang w:eastAsia="ko-KR"/>
        </w:rPr>
        <w:t xml:space="preserve"> </w:t>
      </w:r>
      <w:r w:rsidRPr="00A11F7D">
        <w:rPr>
          <w:rFonts w:asciiTheme="minorEastAsia" w:hAnsiTheme="minorEastAsia" w:hint="eastAsia"/>
        </w:rPr>
        <w:t>개발하여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개발</w:t>
      </w:r>
      <w:r w:rsidRPr="00A11F7D">
        <w:rPr>
          <w:rFonts w:asciiTheme="minorEastAsia" w:hAnsiTheme="minorEastAsia"/>
        </w:rPr>
        <w:t>/</w:t>
      </w:r>
      <w:r w:rsidRPr="00A11F7D">
        <w:rPr>
          <w:rFonts w:asciiTheme="minorEastAsia" w:hAnsiTheme="minorEastAsia" w:hint="eastAsia"/>
        </w:rPr>
        <w:t>운영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배포절차를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수행해야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한다.(해당 작업은 Jekins의 Run_ClassInfoExtractor 작업을 통하여 수행된다)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신규추가되는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입력항목의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검증규칙은</w:t>
      </w:r>
      <w:r w:rsidRPr="00A11F7D">
        <w:rPr>
          <w:rFonts w:asciiTheme="minorEastAsia" w:hAnsiTheme="minorEastAsia"/>
        </w:rPr>
        <w:t xml:space="preserve"> default</w:t>
      </w:r>
      <w:r w:rsidRPr="00A11F7D">
        <w:rPr>
          <w:rFonts w:asciiTheme="minorEastAsia" w:hAnsiTheme="minorEastAsia" w:hint="eastAsia"/>
        </w:rPr>
        <w:t>값이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적용된다</w:t>
      </w:r>
      <w:r w:rsidRPr="00A11F7D">
        <w:rPr>
          <w:rFonts w:asciiTheme="minorEastAsia" w:hAnsiTheme="minorEastAsia"/>
        </w:rPr>
        <w:t>.</w:t>
      </w:r>
    </w:p>
    <w:p w14:paraId="7562BBB1" w14:textId="77777777" w:rsidR="007B5207" w:rsidRPr="00FE0FA7" w:rsidRDefault="007B5207" w:rsidP="007B5207">
      <w:pPr>
        <w:rPr>
          <w:rFonts w:asciiTheme="minorEastAsia" w:hAnsiTheme="minorEastAsia"/>
        </w:rPr>
      </w:pPr>
    </w:p>
    <w:p w14:paraId="67C7598E" w14:textId="77777777" w:rsidR="007B5207" w:rsidRPr="00A11F7D" w:rsidRDefault="007B5207" w:rsidP="007B5207">
      <w:pPr>
        <w:rPr>
          <w:rFonts w:asciiTheme="minorEastAsia" w:hAnsiTheme="minorEastAsia"/>
        </w:rPr>
      </w:pPr>
      <w:r w:rsidRPr="00A11F7D">
        <w:rPr>
          <w:rFonts w:asciiTheme="minorEastAsia" w:hAnsiTheme="minorEastAsia" w:hint="eastAsia"/>
          <w:b/>
        </w:rPr>
        <w:t>주의사항</w:t>
      </w:r>
      <w:r w:rsidRPr="00A11F7D">
        <w:rPr>
          <w:rFonts w:asciiTheme="minorEastAsia" w:hAnsiTheme="minorEastAsia"/>
        </w:rPr>
        <w:t xml:space="preserve">: </w:t>
      </w:r>
      <w:r w:rsidRPr="00A11F7D">
        <w:rPr>
          <w:rFonts w:asciiTheme="minorEastAsia" w:hAnsiTheme="minorEastAsia" w:hint="eastAsia"/>
        </w:rPr>
        <w:t>서로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다른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서비스가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동일한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입력</w:t>
      </w:r>
      <w:r w:rsidRPr="00A11F7D">
        <w:rPr>
          <w:rFonts w:asciiTheme="minorEastAsia" w:hAnsiTheme="minorEastAsia"/>
        </w:rPr>
        <w:t>DTO(Data Transfrer Object)</w:t>
      </w:r>
      <w:r w:rsidRPr="00A11F7D">
        <w:rPr>
          <w:rFonts w:asciiTheme="minorEastAsia" w:hAnsiTheme="minorEastAsia" w:hint="eastAsia"/>
        </w:rPr>
        <w:t>를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사용하는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경우,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검증규칙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변경은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해당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모든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서비스에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영향을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미치므로</w:t>
      </w:r>
      <w:r w:rsidRPr="00A11F7D">
        <w:rPr>
          <w:rFonts w:asciiTheme="minorEastAsia" w:hAnsiTheme="minorEastAsia"/>
        </w:rPr>
        <w:t xml:space="preserve"> </w:t>
      </w:r>
      <w:r w:rsidRPr="00A11F7D">
        <w:rPr>
          <w:rFonts w:asciiTheme="minorEastAsia" w:hAnsiTheme="minorEastAsia" w:hint="eastAsia"/>
        </w:rPr>
        <w:t>주의해야 한다</w:t>
      </w:r>
      <w:r w:rsidRPr="00A11F7D">
        <w:rPr>
          <w:rFonts w:asciiTheme="minorEastAsia" w:hAnsiTheme="minorEastAsia"/>
        </w:rPr>
        <w:t>.</w:t>
      </w:r>
    </w:p>
    <w:p w14:paraId="2A353052" w14:textId="77777777" w:rsidR="00FE0FA7" w:rsidRPr="00A11F7D" w:rsidRDefault="00FE0FA7" w:rsidP="007B5207">
      <w:pPr>
        <w:rPr>
          <w:rFonts w:asciiTheme="minorEastAsia" w:hAnsiTheme="minorEastAsia"/>
        </w:rPr>
      </w:pPr>
    </w:p>
    <w:p w14:paraId="5C030FD9" w14:textId="6CD68366" w:rsidR="007B5207" w:rsidRPr="00A11F7D" w:rsidRDefault="007B5207" w:rsidP="007B5207">
      <w:pPr>
        <w:pStyle w:val="affd"/>
        <w:rPr>
          <w:rFonts w:asciiTheme="minorEastAsia" w:eastAsiaTheme="minorEastAsia" w:hAnsiTheme="minorEastAsia"/>
        </w:rPr>
      </w:pPr>
    </w:p>
    <w:p w14:paraId="0B7D3905" w14:textId="77777777" w:rsidR="001312AF" w:rsidRPr="00A11F7D" w:rsidRDefault="001312AF" w:rsidP="001312AF">
      <w:pPr>
        <w:pStyle w:val="10"/>
        <w:rPr>
          <w:rFonts w:asciiTheme="minorEastAsia" w:hAnsiTheme="minorEastAsia"/>
          <w:lang w:eastAsia="ko-KR"/>
        </w:rPr>
      </w:pPr>
      <w:bookmarkStart w:id="214" w:name="_Toc55320624"/>
      <w:r>
        <w:rPr>
          <w:rFonts w:asciiTheme="minorEastAsia" w:hAnsiTheme="minorEastAsia" w:hint="eastAsia"/>
          <w:lang w:eastAsia="ko-KR"/>
        </w:rPr>
        <w:t>Java</w:t>
      </w:r>
      <w:r>
        <w:rPr>
          <w:rFonts w:asciiTheme="minorEastAsia" w:hAnsiTheme="minorEastAsia"/>
          <w:lang w:eastAsia="ko-KR"/>
        </w:rPr>
        <w:t xml:space="preserve"> Code </w:t>
      </w:r>
      <w:r>
        <w:rPr>
          <w:rFonts w:asciiTheme="minorEastAsia" w:hAnsiTheme="minorEastAsia" w:hint="eastAsia"/>
          <w:lang w:eastAsia="ko-KR"/>
        </w:rPr>
        <w:t>Convention</w:t>
      </w:r>
      <w:bookmarkEnd w:id="214"/>
    </w:p>
    <w:p w14:paraId="5E012F55" w14:textId="77777777" w:rsidR="001312AF" w:rsidRPr="00390157" w:rsidRDefault="001312AF" w:rsidP="001312AF">
      <w:pPr>
        <w:rPr>
          <w:rFonts w:asciiTheme="minorEastAsia" w:hAnsiTheme="minorEastAsia"/>
          <w:lang w:eastAsia="ko-KR"/>
        </w:rPr>
      </w:pPr>
      <w:r w:rsidRPr="00390157">
        <w:rPr>
          <w:rFonts w:asciiTheme="minorEastAsia" w:hAnsiTheme="minorEastAsia" w:hint="eastAsia"/>
          <w:lang w:eastAsia="ko-KR"/>
        </w:rPr>
        <w:t>Java Coding Convention은 Java를 이용하여 코딩을 하는 프로그래머 사이의 규칙이다.</w:t>
      </w:r>
    </w:p>
    <w:p w14:paraId="6E81CAC2" w14:textId="77777777" w:rsidR="001312AF" w:rsidRDefault="001312AF" w:rsidP="001312AF">
      <w:pPr>
        <w:rPr>
          <w:rFonts w:asciiTheme="minorEastAsia" w:hAnsiTheme="minorEastAsia"/>
          <w:lang w:eastAsia="ko-KR"/>
        </w:rPr>
      </w:pPr>
      <w:r w:rsidRPr="00390157">
        <w:rPr>
          <w:rFonts w:asciiTheme="minorEastAsia" w:hAnsiTheme="minorEastAsia" w:hint="eastAsia"/>
          <w:lang w:eastAsia="ko-KR"/>
        </w:rPr>
        <w:t xml:space="preserve">소프트웨어를 개발하는 일련의 모든 과정에 들어가는 비용 중 80%가 유지보수에 </w:t>
      </w:r>
      <w:r>
        <w:rPr>
          <w:rFonts w:asciiTheme="minorEastAsia" w:hAnsiTheme="minorEastAsia" w:hint="eastAsia"/>
          <w:lang w:eastAsia="ko-KR"/>
        </w:rPr>
        <w:t>사용되며,</w:t>
      </w:r>
      <w:r>
        <w:rPr>
          <w:rFonts w:asciiTheme="minorEastAsia" w:hAnsiTheme="minorEastAsia"/>
          <w:lang w:eastAsia="ko-KR"/>
        </w:rPr>
        <w:t xml:space="preserve"> </w:t>
      </w:r>
      <w:r w:rsidRPr="00390157">
        <w:rPr>
          <w:rFonts w:asciiTheme="minorEastAsia" w:hAnsiTheme="minorEastAsia" w:hint="eastAsia"/>
          <w:lang w:eastAsia="ko-KR"/>
        </w:rPr>
        <w:t>소프트웨어</w:t>
      </w:r>
      <w:r>
        <w:rPr>
          <w:rFonts w:asciiTheme="minorEastAsia" w:hAnsiTheme="minorEastAsia" w:hint="eastAsia"/>
          <w:lang w:eastAsia="ko-KR"/>
        </w:rPr>
        <w:t>를</w:t>
      </w:r>
      <w:r w:rsidRPr="00390157">
        <w:rPr>
          <w:rFonts w:asciiTheme="minorEastAsia" w:hAnsiTheme="minorEastAsia" w:hint="eastAsia"/>
          <w:lang w:eastAsia="ko-KR"/>
        </w:rPr>
        <w:t xml:space="preserve"> 직접 개발한 개발자가 그 소프트웨어의 유지보수를 담당하는 경우는 거의 보기 힘들다.</w:t>
      </w:r>
    </w:p>
    <w:p w14:paraId="044C707D" w14:textId="77777777" w:rsidR="001312AF" w:rsidRDefault="001312AF" w:rsidP="001312AF">
      <w:pPr>
        <w:rPr>
          <w:rFonts w:asciiTheme="minorEastAsia" w:hAnsiTheme="minorEastAsia"/>
          <w:lang w:eastAsia="ko-KR"/>
        </w:rPr>
      </w:pPr>
      <w:r w:rsidRPr="00390157">
        <w:rPr>
          <w:rFonts w:asciiTheme="minorEastAsia" w:hAnsiTheme="minorEastAsia" w:hint="eastAsia"/>
          <w:lang w:eastAsia="ko-KR"/>
        </w:rPr>
        <w:t>코딩 규칙을 지키면 다른 개발자가 그 소스 코드를 처음 보았을 때, 더 빠른 시간 안에 완벽하게 이해할 수 있도록 도와주기 때문에, 소프트웨어의 가독성이 높아진다.</w:t>
      </w:r>
    </w:p>
    <w:p w14:paraId="03841034" w14:textId="77777777" w:rsidR="001312AF" w:rsidRDefault="001312AF" w:rsidP="001312AF">
      <w:pPr>
        <w:rPr>
          <w:rFonts w:asciiTheme="minorEastAsia" w:hAnsiTheme="minorEastAsia"/>
        </w:rPr>
      </w:pPr>
    </w:p>
    <w:p w14:paraId="7C6E557B" w14:textId="77777777" w:rsidR="001312AF" w:rsidRPr="00390157" w:rsidRDefault="001312AF" w:rsidP="001312AF">
      <w:pPr>
        <w:rPr>
          <w:rFonts w:asciiTheme="minorEastAsia" w:hAnsiTheme="minorEastAsia"/>
          <w:i/>
          <w:lang w:eastAsia="ko-KR"/>
        </w:rPr>
      </w:pPr>
      <w:r w:rsidRPr="00390157">
        <w:rPr>
          <w:rFonts w:asciiTheme="minorEastAsia" w:hAnsiTheme="minorEastAsia"/>
          <w:i/>
          <w:lang w:eastAsia="ko-KR"/>
        </w:rPr>
        <w:t>‘</w:t>
      </w:r>
      <w:r>
        <w:rPr>
          <w:rFonts w:asciiTheme="minorEastAsia" w:hAnsiTheme="minorEastAsia"/>
          <w:i/>
          <w:lang w:eastAsia="ko-KR"/>
        </w:rPr>
        <w:t>Java Coding Convention’</w:t>
      </w:r>
      <w:r w:rsidRPr="00390157">
        <w:rPr>
          <w:rFonts w:asciiTheme="minorEastAsia" w:hAnsiTheme="minorEastAsia"/>
          <w:i/>
          <w:lang w:eastAsia="ko-KR"/>
        </w:rPr>
        <w:t xml:space="preserve"> </w:t>
      </w:r>
      <w:r w:rsidRPr="00390157">
        <w:rPr>
          <w:rFonts w:asciiTheme="minorEastAsia" w:hAnsiTheme="minorEastAsia" w:hint="eastAsia"/>
          <w:i/>
          <w:lang w:eastAsia="ko-KR"/>
        </w:rPr>
        <w:t>관련되어 상세 내용은 개발표준정의서(</w:t>
      </w:r>
      <w:r w:rsidRPr="00390157">
        <w:rPr>
          <w:rFonts w:asciiTheme="minorEastAsia" w:hAnsiTheme="minorEastAsia"/>
          <w:i/>
          <w:lang w:eastAsia="ko-KR"/>
        </w:rPr>
        <w:t>Online)</w:t>
      </w:r>
      <w:r w:rsidRPr="00390157">
        <w:rPr>
          <w:rFonts w:asciiTheme="minorEastAsia" w:hAnsiTheme="minorEastAsia" w:hint="eastAsia"/>
          <w:i/>
          <w:lang w:eastAsia="ko-KR"/>
        </w:rPr>
        <w:t xml:space="preserve"> 문서와 함께 배포한 </w:t>
      </w:r>
      <w:r w:rsidRPr="00390157">
        <w:rPr>
          <w:rFonts w:asciiTheme="minorEastAsia" w:hAnsiTheme="minorEastAsia"/>
          <w:i/>
          <w:lang w:eastAsia="ko-KR"/>
        </w:rPr>
        <w:t>[</w:t>
      </w:r>
      <w:r w:rsidRPr="00390157">
        <w:rPr>
          <w:rFonts w:asciiTheme="minorEastAsia" w:hAnsiTheme="minorEastAsia" w:hint="eastAsia"/>
          <w:i/>
          <w:color w:val="2F5496" w:themeColor="accent5" w:themeShade="BF"/>
          <w:u w:val="single"/>
          <w:lang w:eastAsia="ko-KR"/>
        </w:rPr>
        <w:t>AA_AA_A_10_개발표준정의서(JavaCode_Conventions)_V</w:t>
      </w:r>
      <w:r>
        <w:rPr>
          <w:rFonts w:asciiTheme="minorEastAsia" w:hAnsiTheme="minorEastAsia"/>
          <w:i/>
          <w:color w:val="2F5496" w:themeColor="accent5" w:themeShade="BF"/>
          <w:u w:val="single"/>
          <w:lang w:eastAsia="ko-KR"/>
        </w:rPr>
        <w:t>x</w:t>
      </w:r>
      <w:r w:rsidRPr="00390157">
        <w:rPr>
          <w:rFonts w:asciiTheme="minorEastAsia" w:hAnsiTheme="minorEastAsia" w:hint="eastAsia"/>
          <w:i/>
          <w:color w:val="2F5496" w:themeColor="accent5" w:themeShade="BF"/>
          <w:u w:val="single"/>
          <w:lang w:eastAsia="ko-KR"/>
        </w:rPr>
        <w:t>.</w:t>
      </w:r>
      <w:r>
        <w:rPr>
          <w:rFonts w:asciiTheme="minorEastAsia" w:hAnsiTheme="minorEastAsia"/>
          <w:i/>
          <w:color w:val="2F5496" w:themeColor="accent5" w:themeShade="BF"/>
          <w:u w:val="single"/>
          <w:lang w:eastAsia="ko-KR"/>
        </w:rPr>
        <w:t>xx</w:t>
      </w:r>
      <w:r w:rsidRPr="00390157">
        <w:rPr>
          <w:rFonts w:asciiTheme="minorEastAsia" w:hAnsiTheme="minorEastAsia" w:hint="eastAsia"/>
          <w:i/>
          <w:color w:val="2F5496" w:themeColor="accent5" w:themeShade="BF"/>
          <w:u w:val="single"/>
          <w:lang w:eastAsia="ko-KR"/>
        </w:rPr>
        <w:t>_</w:t>
      </w:r>
      <w:r>
        <w:rPr>
          <w:rFonts w:asciiTheme="minorEastAsia" w:hAnsiTheme="minorEastAsia"/>
          <w:i/>
          <w:color w:val="2F5496" w:themeColor="accent5" w:themeShade="BF"/>
          <w:u w:val="single"/>
          <w:lang w:eastAsia="ko-KR"/>
        </w:rPr>
        <w:t>yyyymmdd</w:t>
      </w:r>
      <w:r w:rsidRPr="00390157">
        <w:rPr>
          <w:rFonts w:asciiTheme="minorEastAsia" w:hAnsiTheme="minorEastAsia" w:hint="eastAsia"/>
          <w:i/>
          <w:color w:val="2F5496" w:themeColor="accent5" w:themeShade="BF"/>
          <w:u w:val="single"/>
          <w:lang w:eastAsia="ko-KR"/>
        </w:rPr>
        <w:t>.docx</w:t>
      </w:r>
      <w:r w:rsidRPr="00390157">
        <w:rPr>
          <w:rFonts w:asciiTheme="minorEastAsia" w:hAnsiTheme="minorEastAsia"/>
          <w:i/>
          <w:lang w:eastAsia="ko-KR"/>
        </w:rPr>
        <w:t xml:space="preserve">] </w:t>
      </w:r>
      <w:r w:rsidRPr="00390157">
        <w:rPr>
          <w:rFonts w:asciiTheme="minorEastAsia" w:hAnsiTheme="minorEastAsia" w:hint="eastAsia"/>
          <w:i/>
          <w:lang w:eastAsia="ko-KR"/>
        </w:rPr>
        <w:t>문서를 참고한다.</w:t>
      </w:r>
    </w:p>
    <w:p w14:paraId="2FD25189" w14:textId="77777777" w:rsidR="001312AF" w:rsidRPr="00390157" w:rsidRDefault="001312AF" w:rsidP="001312AF">
      <w:pPr>
        <w:rPr>
          <w:rFonts w:asciiTheme="minorEastAsia" w:hAnsiTheme="minorEastAsia"/>
        </w:rPr>
      </w:pPr>
    </w:p>
    <w:p w14:paraId="2469BBED" w14:textId="77777777" w:rsidR="001312AF" w:rsidRPr="00A11F7D" w:rsidRDefault="001312AF" w:rsidP="001312AF">
      <w:pPr>
        <w:pStyle w:val="10"/>
        <w:rPr>
          <w:lang w:eastAsia="ko-KR"/>
        </w:rPr>
      </w:pPr>
      <w:bookmarkStart w:id="215" w:name="_Toc55320625"/>
      <w:r w:rsidRPr="00AA473A">
        <w:rPr>
          <w:rFonts w:asciiTheme="minorEastAsia" w:hAnsiTheme="minorEastAsia" w:hint="eastAsia"/>
          <w:lang w:eastAsia="ko-KR"/>
        </w:rPr>
        <w:t>SW보안약점진단가이드</w:t>
      </w:r>
      <w:bookmarkEnd w:id="215"/>
    </w:p>
    <w:p w14:paraId="075B3111" w14:textId="77777777" w:rsidR="001312AF" w:rsidRPr="008C3FFF" w:rsidRDefault="001312AF" w:rsidP="001312AF">
      <w:pPr>
        <w:rPr>
          <w:rFonts w:asciiTheme="minorEastAsia" w:hAnsiTheme="minorEastAsia"/>
          <w:lang w:eastAsia="ko-KR"/>
        </w:rPr>
      </w:pPr>
      <w:r w:rsidRPr="008C3FFF">
        <w:rPr>
          <w:rFonts w:asciiTheme="minorEastAsia" w:hAnsiTheme="minorEastAsia" w:hint="eastAsia"/>
          <w:lang w:eastAsia="ko-KR"/>
        </w:rPr>
        <w:t>'SW개발보안'은 SW개발과정에서 개발자의 실수, 논리적 오류 등으로 인해 발생될 수 있는 보안 취약점, 보안약점들을 최소화하여 사이버 보안 위협에 대응할 수 있는 안전한 SW를 개발하기 위한 일련의 보안 활동을 의미한다. 즉, SW개발 생명주기(SDLC, Software Development Life</w:t>
      </w:r>
      <w:r w:rsidRPr="008C3FFF">
        <w:rPr>
          <w:rFonts w:asciiTheme="minorEastAsia" w:hAnsiTheme="minorEastAsia"/>
          <w:lang w:eastAsia="ko-KR"/>
        </w:rPr>
        <w:t xml:space="preserve"> </w:t>
      </w:r>
      <w:r w:rsidRPr="008C3FFF">
        <w:rPr>
          <w:rFonts w:asciiTheme="minorEastAsia" w:hAnsiTheme="minorEastAsia" w:hint="eastAsia"/>
          <w:lang w:eastAsia="ko-KR"/>
        </w:rPr>
        <w:t>Cycle)의 각 단계별로 요구되는 보안활동을 수행함으로써 안전한 소프트웨어를 만들 수 있도록 한다.</w:t>
      </w:r>
    </w:p>
    <w:p w14:paraId="507614F8" w14:textId="77777777" w:rsidR="001312AF" w:rsidRPr="008C3FFF" w:rsidRDefault="001312AF" w:rsidP="001312AF">
      <w:pPr>
        <w:rPr>
          <w:rFonts w:asciiTheme="minorEastAsia" w:hAnsiTheme="minorEastAsia"/>
          <w:lang w:eastAsia="ko-KR"/>
        </w:rPr>
      </w:pPr>
    </w:p>
    <w:p w14:paraId="5D0F45FC" w14:textId="77777777" w:rsidR="001312AF" w:rsidRPr="008C3FFF" w:rsidRDefault="001312AF" w:rsidP="001312AF">
      <w:pPr>
        <w:rPr>
          <w:rFonts w:asciiTheme="minorEastAsia" w:hAnsiTheme="minorEastAsia"/>
          <w:lang w:eastAsia="ko-KR"/>
        </w:rPr>
      </w:pPr>
      <w:r w:rsidRPr="008C3FFF">
        <w:rPr>
          <w:rFonts w:asciiTheme="minorEastAsia" w:hAnsiTheme="minorEastAsia" w:hint="eastAsia"/>
          <w:lang w:eastAsia="ko-KR"/>
        </w:rPr>
        <w:t>설계단계에서 개발 보안을 적용할 때 얻을 수 있는 효과는 아래와 같다.</w:t>
      </w:r>
    </w:p>
    <w:p w14:paraId="2DFCB0DC" w14:textId="77777777" w:rsidR="001312AF" w:rsidRPr="008C3FFF" w:rsidRDefault="001312AF" w:rsidP="001312AF">
      <w:pPr>
        <w:pStyle w:val="aff8"/>
        <w:numPr>
          <w:ilvl w:val="0"/>
          <w:numId w:val="30"/>
        </w:numPr>
        <w:ind w:leftChars="0"/>
        <w:rPr>
          <w:rFonts w:asciiTheme="minorEastAsia" w:eastAsiaTheme="minorEastAsia" w:hAnsiTheme="minorEastAsia"/>
          <w:sz w:val="20"/>
          <w:szCs w:val="20"/>
        </w:rPr>
      </w:pPr>
      <w:r w:rsidRPr="008C3FFF">
        <w:rPr>
          <w:rFonts w:asciiTheme="minorEastAsia" w:eastAsiaTheme="minorEastAsia" w:hAnsiTheme="minorEastAsia" w:hint="eastAsia"/>
          <w:sz w:val="20"/>
          <w:szCs w:val="20"/>
        </w:rPr>
        <w:t>개발보안을 일관성 있게 적용</w:t>
      </w:r>
    </w:p>
    <w:p w14:paraId="5219B95E" w14:textId="77777777" w:rsidR="001312AF" w:rsidRPr="008C3FFF" w:rsidRDefault="001312AF" w:rsidP="001312AF">
      <w:pPr>
        <w:pStyle w:val="aff8"/>
        <w:numPr>
          <w:ilvl w:val="0"/>
          <w:numId w:val="30"/>
        </w:numPr>
        <w:ind w:leftChars="0"/>
        <w:rPr>
          <w:rFonts w:asciiTheme="minorEastAsia" w:eastAsiaTheme="minorEastAsia" w:hAnsiTheme="minorEastAsia"/>
          <w:sz w:val="20"/>
          <w:szCs w:val="20"/>
        </w:rPr>
      </w:pPr>
      <w:r w:rsidRPr="008C3FFF">
        <w:rPr>
          <w:rFonts w:asciiTheme="minorEastAsia" w:eastAsiaTheme="minorEastAsia" w:hAnsiTheme="minorEastAsia" w:hint="eastAsia"/>
          <w:sz w:val="20"/>
          <w:szCs w:val="20"/>
        </w:rPr>
        <w:t>구현단계에서 개발보안 항목을 명확히 알 수 있음</w:t>
      </w:r>
    </w:p>
    <w:p w14:paraId="3FE935FF" w14:textId="77777777" w:rsidR="001312AF" w:rsidRDefault="001312AF" w:rsidP="001312AF">
      <w:pPr>
        <w:rPr>
          <w:rFonts w:asciiTheme="minorEastAsia" w:hAnsiTheme="minorEastAsia"/>
        </w:rPr>
      </w:pPr>
    </w:p>
    <w:p w14:paraId="70C95239" w14:textId="77777777" w:rsidR="001312AF" w:rsidRPr="00390157" w:rsidRDefault="001312AF" w:rsidP="001312AF">
      <w:pPr>
        <w:rPr>
          <w:rFonts w:asciiTheme="minorEastAsia" w:hAnsiTheme="minorEastAsia"/>
          <w:i/>
          <w:lang w:eastAsia="ko-KR"/>
        </w:rPr>
      </w:pPr>
      <w:r w:rsidRPr="00390157">
        <w:rPr>
          <w:rFonts w:asciiTheme="minorEastAsia" w:hAnsiTheme="minorEastAsia"/>
          <w:i/>
          <w:lang w:eastAsia="ko-KR"/>
        </w:rPr>
        <w:t>‘SW</w:t>
      </w:r>
      <w:r w:rsidRPr="00390157">
        <w:rPr>
          <w:rFonts w:asciiTheme="minorEastAsia" w:hAnsiTheme="minorEastAsia" w:hint="eastAsia"/>
          <w:i/>
          <w:lang w:eastAsia="ko-KR"/>
        </w:rPr>
        <w:t>개발보안</w:t>
      </w:r>
      <w:r w:rsidRPr="00390157">
        <w:rPr>
          <w:rFonts w:asciiTheme="minorEastAsia" w:hAnsiTheme="minorEastAsia"/>
          <w:i/>
          <w:lang w:eastAsia="ko-KR"/>
        </w:rPr>
        <w:t xml:space="preserve">’ </w:t>
      </w:r>
      <w:r w:rsidRPr="00390157">
        <w:rPr>
          <w:rFonts w:asciiTheme="minorEastAsia" w:hAnsiTheme="minorEastAsia" w:hint="eastAsia"/>
          <w:i/>
          <w:lang w:eastAsia="ko-KR"/>
        </w:rPr>
        <w:t>관련되어 상세 내용 및 개발 시 참고해야 할 샘플은 개발표준정의서(</w:t>
      </w:r>
      <w:r w:rsidRPr="00390157">
        <w:rPr>
          <w:rFonts w:asciiTheme="minorEastAsia" w:hAnsiTheme="minorEastAsia"/>
          <w:i/>
          <w:lang w:eastAsia="ko-KR"/>
        </w:rPr>
        <w:t>Online)</w:t>
      </w:r>
      <w:r w:rsidRPr="00390157">
        <w:rPr>
          <w:rFonts w:asciiTheme="minorEastAsia" w:hAnsiTheme="minorEastAsia" w:hint="eastAsia"/>
          <w:i/>
          <w:lang w:eastAsia="ko-KR"/>
        </w:rPr>
        <w:t xml:space="preserve"> 문서와 함께 배포한 </w:t>
      </w:r>
      <w:r w:rsidRPr="00390157">
        <w:rPr>
          <w:rFonts w:asciiTheme="minorEastAsia" w:hAnsiTheme="minorEastAsia"/>
          <w:i/>
          <w:lang w:eastAsia="ko-KR"/>
        </w:rPr>
        <w:t>[</w:t>
      </w:r>
      <w:r w:rsidRPr="00390157">
        <w:rPr>
          <w:rFonts w:asciiTheme="minorEastAsia" w:hAnsiTheme="minorEastAsia" w:hint="eastAsia"/>
          <w:i/>
          <w:color w:val="2F5496" w:themeColor="accent5" w:themeShade="BF"/>
          <w:u w:val="single"/>
          <w:lang w:eastAsia="ko-KR"/>
        </w:rPr>
        <w:t>한국인터넷진흥원_소프트웨어_개발보안_가이드(2019.11)_V1.00.pdf</w:t>
      </w:r>
      <w:r w:rsidRPr="00390157">
        <w:rPr>
          <w:rFonts w:asciiTheme="minorEastAsia" w:hAnsiTheme="minorEastAsia"/>
          <w:i/>
          <w:lang w:eastAsia="ko-KR"/>
        </w:rPr>
        <w:t xml:space="preserve">] </w:t>
      </w:r>
      <w:r w:rsidRPr="00390157">
        <w:rPr>
          <w:rFonts w:asciiTheme="minorEastAsia" w:hAnsiTheme="minorEastAsia" w:hint="eastAsia"/>
          <w:i/>
          <w:lang w:eastAsia="ko-KR"/>
        </w:rPr>
        <w:t>문서를 참고한다.</w:t>
      </w:r>
    </w:p>
    <w:p w14:paraId="766445B2" w14:textId="77777777" w:rsidR="001312AF" w:rsidRPr="008C3FFF" w:rsidRDefault="001312AF" w:rsidP="001312AF">
      <w:pPr>
        <w:rPr>
          <w:rFonts w:asciiTheme="minorEastAsia" w:hAnsiTheme="minorEastAsia"/>
        </w:rPr>
      </w:pPr>
    </w:p>
    <w:p w14:paraId="7FD2BA91" w14:textId="77777777" w:rsidR="001312AF" w:rsidRDefault="001312AF" w:rsidP="001312AF">
      <w:pPr>
        <w:pStyle w:val="2"/>
        <w:rPr>
          <w:rFonts w:asciiTheme="minorEastAsia" w:hAnsiTheme="minorEastAsia"/>
          <w:lang w:eastAsia="ko-KR"/>
        </w:rPr>
      </w:pPr>
      <w:bookmarkStart w:id="216" w:name="_Toc55320626"/>
      <w:r>
        <w:rPr>
          <w:rFonts w:asciiTheme="minorEastAsia" w:hAnsiTheme="minorEastAsia" w:hint="eastAsia"/>
          <w:lang w:eastAsia="ko-KR"/>
        </w:rPr>
        <w:t>설계단계 보안항목</w:t>
      </w:r>
      <w:bookmarkEnd w:id="216"/>
    </w:p>
    <w:p w14:paraId="524C4516" w14:textId="77777777" w:rsidR="001312AF" w:rsidRDefault="001312AF" w:rsidP="001312AF">
      <w:pPr>
        <w:pStyle w:val="30"/>
        <w:rPr>
          <w:rFonts w:asciiTheme="minorEastAsia" w:hAnsiTheme="minorEastAsia"/>
        </w:rPr>
      </w:pPr>
      <w:bookmarkStart w:id="217" w:name="_Toc55320627"/>
      <w:r w:rsidRPr="00AA473A">
        <w:rPr>
          <w:rFonts w:asciiTheme="minorEastAsia" w:hAnsiTheme="minorEastAsia" w:hint="eastAsia"/>
        </w:rPr>
        <w:t>입력데이터 검증 및 표현</w:t>
      </w:r>
      <w:bookmarkEnd w:id="217"/>
    </w:p>
    <w:p w14:paraId="530332EF" w14:textId="77777777" w:rsidR="001312AF" w:rsidRDefault="001312AF" w:rsidP="001312AF">
      <w:pPr>
        <w:rPr>
          <w:lang w:eastAsia="ko-KR"/>
        </w:rPr>
      </w:pPr>
      <w:r w:rsidRPr="00800F37">
        <w:rPr>
          <w:rFonts w:hint="eastAsia"/>
          <w:lang w:eastAsia="ko-KR"/>
        </w:rPr>
        <w:t>사용자</w:t>
      </w:r>
      <w:r w:rsidRPr="00800F37">
        <w:rPr>
          <w:rFonts w:hint="eastAsia"/>
          <w:lang w:eastAsia="ko-KR"/>
        </w:rPr>
        <w:t xml:space="preserve">, </w:t>
      </w:r>
      <w:r w:rsidRPr="00800F37">
        <w:rPr>
          <w:rFonts w:hint="eastAsia"/>
          <w:lang w:eastAsia="ko-KR"/>
        </w:rPr>
        <w:t>프로그램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입력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데이터에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대한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유효성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검증체계를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갖추고</w:t>
      </w:r>
      <w:r w:rsidRPr="00800F37">
        <w:rPr>
          <w:rFonts w:hint="eastAsia"/>
          <w:lang w:eastAsia="ko-KR"/>
        </w:rPr>
        <w:t xml:space="preserve">, </w:t>
      </w:r>
      <w:r w:rsidRPr="00800F37">
        <w:rPr>
          <w:rFonts w:hint="eastAsia"/>
          <w:lang w:eastAsia="ko-KR"/>
        </w:rPr>
        <w:t>실패시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처리할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수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있도록</w:t>
      </w:r>
      <w:r w:rsidRPr="00800F37">
        <w:rPr>
          <w:rFonts w:hint="eastAsia"/>
          <w:lang w:eastAsia="ko-KR"/>
        </w:rPr>
        <w:t xml:space="preserve"> </w:t>
      </w:r>
      <w:r w:rsidRPr="00800F37">
        <w:rPr>
          <w:rFonts w:hint="eastAsia"/>
          <w:lang w:eastAsia="ko-KR"/>
        </w:rPr>
        <w:t>설계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0"/>
        <w:gridCol w:w="5812"/>
        <w:gridCol w:w="1687"/>
      </w:tblGrid>
      <w:tr w:rsidR="001312AF" w:rsidRPr="00A11F7D" w14:paraId="15780668" w14:textId="77777777" w:rsidTr="006E1A37">
        <w:trPr>
          <w:trHeight w:val="330"/>
        </w:trPr>
        <w:tc>
          <w:tcPr>
            <w:tcW w:w="218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3CC5E1C7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 항목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0E7358CD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7A226B37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설계반영 업무</w:t>
            </w:r>
          </w:p>
        </w:tc>
      </w:tr>
      <w:tr w:rsidR="001312AF" w:rsidRPr="00A11F7D" w14:paraId="44CE9B19" w14:textId="77777777" w:rsidTr="006E1A37">
        <w:trPr>
          <w:trHeight w:val="330"/>
        </w:trPr>
        <w:tc>
          <w:tcPr>
            <w:tcW w:w="218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8D2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SR1-1. DBMS 조회 및 결과 검증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4AE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DBMS 조회를 위한 질의문(SQL) 생성시 사용되는 입력 값과 조회결과에 대한 검증방법(필터링 등) 설계 및 유효하지 않은 값에 대한 처리방법 설계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B6B1C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00000"/>
              </w:rPr>
              <w:t>모든 업무팀</w:t>
            </w:r>
          </w:p>
        </w:tc>
      </w:tr>
      <w:tr w:rsidR="001312AF" w:rsidRPr="00A11F7D" w14:paraId="7A4A915D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0E15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SR1-2. XML조회 및 결과 검증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125C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XML 조회를 위한 질의문(XPath, XQuery 등) 생성시 사용되는 입력값과 조회결과에 대한 검증방법</w:t>
            </w:r>
            <w:r>
              <w:rPr>
                <w:rFonts w:hint="eastAsia"/>
                <w:color w:val="404040"/>
              </w:rPr>
              <w:br/>
              <w:t>(필터링 등) 설계 및 유효하지 않은 값에 대한 처리방법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C37AC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000000"/>
              </w:rPr>
              <w:t>해당없음</w:t>
            </w:r>
          </w:p>
        </w:tc>
      </w:tr>
      <w:tr w:rsidR="001312AF" w:rsidRPr="00A11F7D" w14:paraId="1018006D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791E7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3 디렉터리 서비스 조회 및 결과 검증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4FAC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디렉터리 서비스 조회(LDAP 등)시 사용되는 입력값과 조회결과에 대한 검증방법(필터링 등) 설계 및 유효하지 않은 값에 대한 처리방법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F6409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000000"/>
              </w:rPr>
              <w:t>SSO솔루션</w:t>
            </w:r>
          </w:p>
        </w:tc>
      </w:tr>
      <w:tr w:rsidR="001312AF" w:rsidRPr="00A11F7D" w14:paraId="38F6E8B2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11D8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4. 시스템 자원 접근 및 명령어 수행 입력값 검증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407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시스템 자원접근 및 명령어 수행을 위해 사용되는 입력 값에 대한 유효성 검증방법과 유효하지 않은 값에 대한 처리방법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27190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F/W</w:t>
            </w:r>
          </w:p>
        </w:tc>
      </w:tr>
      <w:tr w:rsidR="001312AF" w:rsidRPr="00A11F7D" w14:paraId="4AE3B0EA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CA6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5. 웹 서비스 요청 및 결과 검증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E3A5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웹 서비스(게시판 등) 요청(스크립트 게시 등)과 응답결과(스크립트 포함 웹 페이지 등)에 대한 검증 방법과 적절하지 않은 데이터에 대한 처리방법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5B2D3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해당없음</w:t>
            </w:r>
          </w:p>
        </w:tc>
      </w:tr>
      <w:tr w:rsidR="001312AF" w:rsidRPr="00A11F7D" w14:paraId="2DE0E07E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D17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6. 웹 기반 중요기능 수행요청 유효성 검증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38A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사용자 권한확인(인증 등)이 필요한 중요기능(결제 등)에 대한 웹 서비스 요청에 대한 유효성 검증 방법과 유효하지 않은 요청에 대한 처리방법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4DE1E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F/W</w:t>
            </w:r>
          </w:p>
        </w:tc>
      </w:tr>
      <w:tr w:rsidR="001312AF" w:rsidRPr="00A11F7D" w14:paraId="4AE1A8D2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1FB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7. HTTP 프로토콜 유효성 검증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B4098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비정상적인 HTTP 헤더, 자동연결 URL 링크 등 사용자가 원하지 않은 결과를 생성할 수 있는 HTTP 헤더 및 응답결과에 대한 유효성 검증방법과 유효하지 않은 값에 대한 처리방법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E9E42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F/W</w:t>
            </w:r>
          </w:p>
        </w:tc>
      </w:tr>
      <w:tr w:rsidR="001312AF" w:rsidRPr="00A11F7D" w14:paraId="6D075B41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4A3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8. 허용된 범위내 메모리 접근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111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허용된 범위의 메모리 버퍼에만 접근하여 저장 또는 읽기가 수행되어 버퍼오버플로우가 발생하지 않도록 처리방법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3AFCF7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해당없음</w:t>
            </w:r>
          </w:p>
        </w:tc>
      </w:tr>
      <w:tr w:rsidR="001312AF" w:rsidRPr="00A11F7D" w14:paraId="4660F74E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D06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9. 보안기능 동작에 사용되는 입력값 검증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3977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보안기능(인증, 인가, 권한부여 등) 동작을 위해 사용되는 입력값과 함수(또는 메서드)의 외부입력 값 및 수행결과에 대한 처리방법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35649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업무총괄, F/W</w:t>
            </w:r>
          </w:p>
        </w:tc>
      </w:tr>
      <w:tr w:rsidR="001312AF" w:rsidRPr="00A11F7D" w14:paraId="704EA603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C4E3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SR1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10. 업로드·다운로드 파일 검증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715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업로드·다운로드 파일의 무결성, 실행권한 등에 관한 유효성 검사 방법을 설계하고, 검사 실패시 대응 방안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D422F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EDMS</w:t>
            </w:r>
          </w:p>
        </w:tc>
      </w:tr>
    </w:tbl>
    <w:p w14:paraId="1443AF16" w14:textId="77777777" w:rsidR="001312AF" w:rsidRPr="00800F37" w:rsidRDefault="001312AF" w:rsidP="001312AF">
      <w:pPr>
        <w:rPr>
          <w:lang w:eastAsia="ko-KR"/>
        </w:rPr>
      </w:pPr>
    </w:p>
    <w:p w14:paraId="03A0AB59" w14:textId="77777777" w:rsidR="001312AF" w:rsidRDefault="001312AF" w:rsidP="001312AF">
      <w:pPr>
        <w:pStyle w:val="30"/>
        <w:rPr>
          <w:rFonts w:asciiTheme="minorEastAsia" w:hAnsiTheme="minorEastAsia"/>
        </w:rPr>
      </w:pPr>
      <w:bookmarkStart w:id="218" w:name="_Toc55320628"/>
      <w:r>
        <w:rPr>
          <w:rFonts w:asciiTheme="minorEastAsia" w:hAnsiTheme="minorEastAsia" w:hint="eastAsia"/>
        </w:rPr>
        <w:t>보안기능</w:t>
      </w:r>
      <w:bookmarkEnd w:id="218"/>
    </w:p>
    <w:p w14:paraId="45DA2C54" w14:textId="77777777" w:rsidR="001312AF" w:rsidRDefault="001312AF" w:rsidP="001312AF">
      <w:r w:rsidRPr="00D10025">
        <w:rPr>
          <w:lang w:eastAsia="ko-KR"/>
        </w:rPr>
        <w:t>인증</w:t>
      </w:r>
      <w:r w:rsidRPr="00D10025">
        <w:rPr>
          <w:lang w:eastAsia="ko-KR"/>
        </w:rPr>
        <w:t xml:space="preserve">, </w:t>
      </w:r>
      <w:r w:rsidRPr="00D10025">
        <w:rPr>
          <w:lang w:eastAsia="ko-KR"/>
        </w:rPr>
        <w:t>접근통제</w:t>
      </w:r>
      <w:r w:rsidRPr="00D10025">
        <w:rPr>
          <w:lang w:eastAsia="ko-KR"/>
        </w:rPr>
        <w:t xml:space="preserve">, </w:t>
      </w:r>
      <w:r w:rsidRPr="00D10025">
        <w:rPr>
          <w:lang w:eastAsia="ko-KR"/>
        </w:rPr>
        <w:t>권한관리</w:t>
      </w:r>
      <w:r w:rsidRPr="00D10025">
        <w:rPr>
          <w:lang w:eastAsia="ko-KR"/>
        </w:rPr>
        <w:t xml:space="preserve">, </w:t>
      </w:r>
      <w:r w:rsidRPr="00D10025">
        <w:rPr>
          <w:lang w:eastAsia="ko-KR"/>
        </w:rPr>
        <w:t>비밀번호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등의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정책이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적절하게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반영될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수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있도록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설계</w:t>
      </w:r>
      <w:r w:rsidRPr="00D10025">
        <w:rPr>
          <w:rFonts w:hint="eastAsia"/>
        </w:rPr>
        <w:t>한다</w:t>
      </w:r>
      <w:r w:rsidRPr="00D10025">
        <w:rPr>
          <w:rFonts w:hint="eastAsia"/>
        </w:rPr>
        <w:t>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0"/>
        <w:gridCol w:w="5812"/>
        <w:gridCol w:w="1687"/>
      </w:tblGrid>
      <w:tr w:rsidR="001312AF" w:rsidRPr="00A11F7D" w14:paraId="0EC2731D" w14:textId="77777777" w:rsidTr="006E1A37">
        <w:trPr>
          <w:trHeight w:val="330"/>
        </w:trPr>
        <w:tc>
          <w:tcPr>
            <w:tcW w:w="218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DE378CB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 항목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A9DDB42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14F1792D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설계반영 업무</w:t>
            </w:r>
          </w:p>
        </w:tc>
      </w:tr>
      <w:tr w:rsidR="001312AF" w:rsidRPr="00A11F7D" w14:paraId="2F531E7A" w14:textId="77777777" w:rsidTr="006E1A37">
        <w:trPr>
          <w:trHeight w:val="330"/>
        </w:trPr>
        <w:tc>
          <w:tcPr>
            <w:tcW w:w="218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E91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SR2-1. 인증 대상 및 방식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9E59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중요정보·기능과 인증방식을 정의하고, 정의된 중요정보 접근 및 중요기능 수행 허용을 위해 인증 기능이 우회되지 않고 수행될 수 있도록 설계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1A76F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00000"/>
              </w:rPr>
              <w:t>F/W, 업무총괄</w:t>
            </w:r>
          </w:p>
        </w:tc>
      </w:tr>
      <w:tr w:rsidR="001312AF" w:rsidRPr="00A11F7D" w14:paraId="24EDADF8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4F70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SR2-2. 인증 수행 제한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9C2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인증 반복시도 제한 및 인증실패 등에 대한 인증제한 기능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28811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000000"/>
              </w:rPr>
              <w:t>업무총괄</w:t>
            </w:r>
          </w:p>
        </w:tc>
      </w:tr>
      <w:tr w:rsidR="001312AF" w:rsidRPr="00A11F7D" w14:paraId="0218D062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CFA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SR2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3 비밀번호 관리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C56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안전한 비밀번호 조합규칙(비밀번호 길이, 허용문자 조합 등)을 설정하고, 안전한 저장 정책, 재설정 및 변경 정책, 패스워드 관리규칙(주기적 변경 등)이 적용되도록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6F40E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000000"/>
              </w:rPr>
              <w:t>업무총괄</w:t>
            </w:r>
          </w:p>
        </w:tc>
      </w:tr>
      <w:tr w:rsidR="001312AF" w:rsidRPr="00A11F7D" w14:paraId="4C1AEB26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EE9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SR2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4. 중요자원 접근통제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9FB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중요자원(프로그램 설정, 민감한 사용자 데이터 등)을 정의하고, 정의된 중요자원에 대한 접근을 통제 하는 신뢰할 수 있는 방법(권한관리 포함) 및 접근통제 실패시 대응방안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E2712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업무총괄</w:t>
            </w:r>
          </w:p>
        </w:tc>
      </w:tr>
      <w:tr w:rsidR="001312AF" w:rsidRPr="00A11F7D" w14:paraId="7FBD8670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BDF1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SR2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5. 암호키 관리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1A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암호키 생성, 분배, 접근, 파기 등 안전하게 암호키 생명주기를 관리할 수 있는 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39214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DB암호화솔루션</w:t>
            </w:r>
          </w:p>
        </w:tc>
      </w:tr>
      <w:tr w:rsidR="001312AF" w:rsidRPr="00A11F7D" w14:paraId="701E4549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700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SR2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6. 암호연산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667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국제표준 또는 검증필 프로토콜로 등재된 안전한 암호 알고리즘을 선정하여 충분한 암호키 길이, 솔트, 충분한 난수값을 기반으로 암호연산 수행방법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BC0BD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DB암호화솔루션</w:t>
            </w:r>
          </w:p>
        </w:tc>
      </w:tr>
      <w:tr w:rsidR="001312AF" w:rsidRPr="00A11F7D" w14:paraId="1113E557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0518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SR2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7. 중요정보 저장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420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중요정보(비밀번호, 개인정보 등) 저장시 안전한 저장 및 관리방법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40193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업무총괄</w:t>
            </w:r>
          </w:p>
        </w:tc>
      </w:tr>
      <w:tr w:rsidR="001312AF" w:rsidRPr="00A11F7D" w14:paraId="2FB2CE1F" w14:textId="77777777" w:rsidTr="006E1A37">
        <w:trPr>
          <w:trHeight w:val="330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20157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SR2</w:t>
            </w:r>
            <w:r>
              <w:rPr>
                <w:rFonts w:ascii="Cambria Math" w:hAnsi="Cambria Math" w:cs="Cambria Math"/>
                <w:color w:val="000000"/>
              </w:rPr>
              <w:t>‐</w:t>
            </w:r>
            <w:r>
              <w:rPr>
                <w:rFonts w:hint="eastAsia"/>
                <w:color w:val="000000"/>
              </w:rPr>
              <w:t>8. 중요정보 전송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2C1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중요정보(비밀번호, 개인정보 등) 전송시 안전한 전송방법 설계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494A4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00000"/>
              </w:rPr>
              <w:t>업무총괄</w:t>
            </w:r>
          </w:p>
        </w:tc>
      </w:tr>
    </w:tbl>
    <w:p w14:paraId="799A56BF" w14:textId="77777777" w:rsidR="001312AF" w:rsidRPr="00800F37" w:rsidRDefault="001312AF" w:rsidP="001312AF">
      <w:pPr>
        <w:rPr>
          <w:lang w:eastAsia="ko-KR"/>
        </w:rPr>
      </w:pPr>
    </w:p>
    <w:p w14:paraId="30FED546" w14:textId="77777777" w:rsidR="001312AF" w:rsidRDefault="001312AF" w:rsidP="001312AF">
      <w:pPr>
        <w:pStyle w:val="30"/>
        <w:rPr>
          <w:rFonts w:asciiTheme="minorEastAsia" w:hAnsiTheme="minorEastAsia"/>
        </w:rPr>
      </w:pPr>
      <w:bookmarkStart w:id="219" w:name="_Toc55320629"/>
      <w:r>
        <w:rPr>
          <w:rFonts w:asciiTheme="minorEastAsia" w:hAnsiTheme="minorEastAsia"/>
        </w:rPr>
        <w:t>에러처리</w:t>
      </w:r>
      <w:bookmarkEnd w:id="219"/>
    </w:p>
    <w:p w14:paraId="3B48A9E2" w14:textId="77777777" w:rsidR="001312AF" w:rsidRDefault="001312AF" w:rsidP="001312AF">
      <w:r w:rsidRPr="00D10025">
        <w:rPr>
          <w:lang w:eastAsia="ko-KR"/>
        </w:rPr>
        <w:t>에러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또는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오류상황을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처리하지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않거나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불충분하게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처리되어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중요정보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유출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등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보안약점이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발생하지</w:t>
      </w:r>
      <w:r>
        <w:rPr>
          <w:rFonts w:hint="eastAsia"/>
          <w:lang w:eastAsia="ko-KR"/>
        </w:rPr>
        <w:t xml:space="preserve"> </w:t>
      </w:r>
      <w:r w:rsidRPr="00D10025">
        <w:rPr>
          <w:lang w:eastAsia="ko-KR"/>
        </w:rPr>
        <w:t>않도록</w:t>
      </w:r>
      <w:r w:rsidRPr="00D10025">
        <w:rPr>
          <w:lang w:eastAsia="ko-KR"/>
        </w:rPr>
        <w:t xml:space="preserve"> </w:t>
      </w:r>
      <w:r w:rsidRPr="00D10025">
        <w:rPr>
          <w:lang w:eastAsia="ko-KR"/>
        </w:rPr>
        <w:t>설계</w:t>
      </w:r>
      <w:r w:rsidRPr="00D10025">
        <w:rPr>
          <w:rFonts w:hint="eastAsia"/>
        </w:rPr>
        <w:t>한다</w:t>
      </w:r>
      <w:r w:rsidRPr="00D10025">
        <w:rPr>
          <w:rFonts w:hint="eastAsia"/>
        </w:rPr>
        <w:t>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0"/>
        <w:gridCol w:w="5812"/>
        <w:gridCol w:w="1687"/>
      </w:tblGrid>
      <w:tr w:rsidR="001312AF" w:rsidRPr="00A11F7D" w14:paraId="7357DB0D" w14:textId="77777777" w:rsidTr="006E1A37">
        <w:trPr>
          <w:trHeight w:val="330"/>
        </w:trPr>
        <w:tc>
          <w:tcPr>
            <w:tcW w:w="218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DAA1991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 항목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31A3C10B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72319617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설계반영 업무</w:t>
            </w:r>
          </w:p>
        </w:tc>
      </w:tr>
      <w:tr w:rsidR="001312AF" w:rsidRPr="00A11F7D" w14:paraId="6E3E3395" w14:textId="77777777" w:rsidTr="006E1A37">
        <w:trPr>
          <w:trHeight w:val="330"/>
        </w:trPr>
        <w:tc>
          <w:tcPr>
            <w:tcW w:w="218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74B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SR3-1. 예외처리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499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오류메시지에 중요정보(개인정보, 시스템 정보, 민감 정보 등)가 포함되어 출력되거나, 에러 및 오류가 부적절하게 처리되어 의도치 않은 상황이 발생하는 것을 막기 위한 안전한 방안 설계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269C1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00000"/>
              </w:rPr>
              <w:t>F/W</w:t>
            </w:r>
          </w:p>
        </w:tc>
      </w:tr>
    </w:tbl>
    <w:p w14:paraId="634DBB2F" w14:textId="77777777" w:rsidR="001312AF" w:rsidRPr="00D10025" w:rsidRDefault="001312AF" w:rsidP="001312AF">
      <w:pPr>
        <w:rPr>
          <w:lang w:eastAsia="ko-KR"/>
        </w:rPr>
      </w:pPr>
    </w:p>
    <w:p w14:paraId="3812F52F" w14:textId="77777777" w:rsidR="001312AF" w:rsidRDefault="001312AF" w:rsidP="001312AF">
      <w:pPr>
        <w:pStyle w:val="30"/>
        <w:rPr>
          <w:rFonts w:asciiTheme="minorEastAsia" w:hAnsiTheme="minorEastAsia"/>
        </w:rPr>
      </w:pPr>
      <w:bookmarkStart w:id="220" w:name="_Toc55320630"/>
      <w:r>
        <w:rPr>
          <w:rFonts w:asciiTheme="minorEastAsia" w:hAnsiTheme="minorEastAsia" w:hint="eastAsia"/>
        </w:rPr>
        <w:t>세션통제</w:t>
      </w:r>
      <w:bookmarkEnd w:id="220"/>
    </w:p>
    <w:p w14:paraId="4A54D042" w14:textId="77777777" w:rsidR="001312AF" w:rsidRPr="0096439A" w:rsidRDefault="001312AF" w:rsidP="001312AF">
      <w:pPr>
        <w:rPr>
          <w:rFonts w:asciiTheme="minorEastAsia" w:hAnsiTheme="minorEastAsia"/>
        </w:rPr>
      </w:pPr>
      <w:r w:rsidRPr="0096439A">
        <w:rPr>
          <w:rFonts w:asciiTheme="minorEastAsia" w:hAnsiTheme="minorEastAsia"/>
          <w:lang w:eastAsia="ko-KR"/>
        </w:rPr>
        <w:t>HTTP를 이용하여 연결을 유지하는 경우 세션을 안전하게 할당하고 관리하여 세션정보노출이나 세션</w:t>
      </w:r>
      <w:r w:rsidRPr="0096439A">
        <w:rPr>
          <w:rFonts w:asciiTheme="minorEastAsia" w:hAnsiTheme="minorEastAsia" w:hint="eastAsia"/>
          <w:lang w:eastAsia="ko-KR"/>
        </w:rPr>
        <w:t xml:space="preserve"> </w:t>
      </w:r>
      <w:r w:rsidRPr="0096439A">
        <w:rPr>
          <w:rFonts w:asciiTheme="minorEastAsia" w:hAnsiTheme="minorEastAsia"/>
          <w:lang w:eastAsia="ko-KR"/>
        </w:rPr>
        <w:t>하이재킹과 같은 침해사고가 발생하지 않도록 설계</w:t>
      </w:r>
      <w:r w:rsidRPr="0096439A">
        <w:rPr>
          <w:rFonts w:asciiTheme="minorEastAsia" w:hAnsiTheme="minorEastAsia" w:hint="eastAsia"/>
        </w:rPr>
        <w:t>한다.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0"/>
        <w:gridCol w:w="5812"/>
        <w:gridCol w:w="1687"/>
      </w:tblGrid>
      <w:tr w:rsidR="001312AF" w:rsidRPr="00A11F7D" w14:paraId="1ED2072D" w14:textId="77777777" w:rsidTr="006E1A37">
        <w:trPr>
          <w:trHeight w:val="330"/>
        </w:trPr>
        <w:tc>
          <w:tcPr>
            <w:tcW w:w="218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32C6590E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 항목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E534932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5C2BFE92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설계반영 업무</w:t>
            </w:r>
          </w:p>
        </w:tc>
      </w:tr>
      <w:tr w:rsidR="001312AF" w:rsidRPr="00A11F7D" w14:paraId="198B1842" w14:textId="77777777" w:rsidTr="006E1A37">
        <w:trPr>
          <w:trHeight w:val="330"/>
        </w:trPr>
        <w:tc>
          <w:tcPr>
            <w:tcW w:w="218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FE8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00000"/>
              </w:rPr>
              <w:t>SR4-1. 세션통제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195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다른 세션간 데이터 공유금지, 세션 ID 노출금지, (재)로그인시 세션ID 변경, 세션종료(비활성화, 유효기간 등) 처리 등 세션을 안전하게 관리할 수 있는 방안 설계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74591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00000"/>
              </w:rPr>
              <w:t>F/W</w:t>
            </w:r>
          </w:p>
        </w:tc>
      </w:tr>
    </w:tbl>
    <w:p w14:paraId="082E5F57" w14:textId="77777777" w:rsidR="001312AF" w:rsidRPr="00853EB6" w:rsidRDefault="001312AF" w:rsidP="001312AF">
      <w:pPr>
        <w:rPr>
          <w:rFonts w:asciiTheme="minorEastAsia" w:hAnsiTheme="minorEastAsia"/>
        </w:rPr>
      </w:pPr>
    </w:p>
    <w:p w14:paraId="760C4B64" w14:textId="77777777" w:rsidR="001312AF" w:rsidRPr="00A11F7D" w:rsidRDefault="001312AF" w:rsidP="001312AF">
      <w:pPr>
        <w:pStyle w:val="2"/>
        <w:rPr>
          <w:rFonts w:asciiTheme="minorEastAsia" w:hAnsiTheme="minorEastAsia"/>
          <w:lang w:eastAsia="ko-KR"/>
        </w:rPr>
      </w:pPr>
      <w:bookmarkStart w:id="221" w:name="_Toc55320631"/>
      <w:r>
        <w:rPr>
          <w:rFonts w:asciiTheme="minorEastAsia" w:hAnsiTheme="minorEastAsia" w:hint="eastAsia"/>
          <w:lang w:eastAsia="ko-KR"/>
        </w:rPr>
        <w:t xml:space="preserve">구현단계 </w:t>
      </w:r>
      <w:r>
        <w:rPr>
          <w:rFonts w:asciiTheme="minorEastAsia" w:hAnsiTheme="minorEastAsia"/>
          <w:lang w:eastAsia="ko-KR"/>
        </w:rPr>
        <w:t xml:space="preserve"> SW</w:t>
      </w:r>
      <w:r>
        <w:rPr>
          <w:rFonts w:asciiTheme="minorEastAsia" w:hAnsiTheme="minorEastAsia" w:hint="eastAsia"/>
          <w:lang w:eastAsia="ko-KR"/>
        </w:rPr>
        <w:t>보안약점 항목</w:t>
      </w:r>
      <w:bookmarkEnd w:id="221"/>
    </w:p>
    <w:p w14:paraId="50B543C6" w14:textId="77777777" w:rsidR="001312AF" w:rsidRPr="00853EB6" w:rsidRDefault="001312AF" w:rsidP="001312AF">
      <w:pPr>
        <w:pStyle w:val="30"/>
        <w:numPr>
          <w:ilvl w:val="2"/>
          <w:numId w:val="60"/>
        </w:numPr>
        <w:rPr>
          <w:rFonts w:asciiTheme="minorEastAsia" w:hAnsiTheme="minorEastAsia"/>
        </w:rPr>
      </w:pPr>
      <w:bookmarkStart w:id="222" w:name="_Toc55320632"/>
      <w:r w:rsidRPr="00AA473A">
        <w:rPr>
          <w:rFonts w:asciiTheme="minorEastAsia" w:hAnsiTheme="minorEastAsia" w:hint="eastAsia"/>
        </w:rPr>
        <w:t>입력데이터 검증 및 표현</w:t>
      </w:r>
      <w:bookmarkEnd w:id="222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2835"/>
        <w:gridCol w:w="6223"/>
      </w:tblGrid>
      <w:tr w:rsidR="001312AF" w:rsidRPr="00A11F7D" w14:paraId="40A67B99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4F5D3ED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</w:t>
            </w:r>
            <w:r>
              <w:rPr>
                <w:rFonts w:asciiTheme="minorEastAsia" w:eastAsiaTheme="minorEastAsia" w:hAnsiTheme="minorEastAsia" w:hint="eastAsia"/>
              </w:rPr>
              <w:t>o.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5D0127F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4A628573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</w:tr>
      <w:tr w:rsidR="001312AF" w:rsidRPr="00A11F7D" w14:paraId="0E233703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068D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965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SQL 삽입 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4A657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외부입력값이 SQL 쿼리문 생성에 사용되어 악의적인 쿼리가 실행될 수 있는 보안약점</w:t>
            </w:r>
          </w:p>
        </w:tc>
      </w:tr>
      <w:tr w:rsidR="001312AF" w:rsidRPr="00A11F7D" w14:paraId="71D2D50D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2B1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B98E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경로 조작 및 자원 삽입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667CE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외부입력값이 시스템 자원 접근경로 또는 자원제어에 사용되어 공격자가 입력값을 조작해 공격할 수 있는 보안약점</w:t>
            </w:r>
          </w:p>
        </w:tc>
      </w:tr>
      <w:tr w:rsidR="001312AF" w:rsidRPr="00A11F7D" w14:paraId="4F6C2355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4ED5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05A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크로스사이트 스크립트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922A4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외부입력값에 의해 사용자 브라우저에서 악의적인 스크립트가 실행될 수 있는 보안약점</w:t>
            </w:r>
          </w:p>
        </w:tc>
      </w:tr>
      <w:tr w:rsidR="001312AF" w:rsidRPr="00A11F7D" w14:paraId="2BDC1B3C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494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C52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운영체제 명령어 삽입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B402C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외부입력값이 운영체제 명령문 생성에 사용되어 악의적인 명령어가 실행될 수 있는 보안약점</w:t>
            </w:r>
          </w:p>
        </w:tc>
      </w:tr>
      <w:tr w:rsidR="001312AF" w:rsidRPr="00A11F7D" w14:paraId="4E5BC151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D9F7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994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위험한 형식 파일 업로드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C8045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파일의 확장자 등 파일형식에 대한 검증 없이 업로드를 허용하여 발생할 수 있는 보안약점</w:t>
            </w:r>
          </w:p>
        </w:tc>
      </w:tr>
      <w:tr w:rsidR="001312AF" w:rsidRPr="00A11F7D" w14:paraId="048B4999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2B5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FEDE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신뢰되지 않는 URL 주소로 자동접속 연결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627A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외부입력값이 URL 링크 생성에 사용되어 악의적인 사이트로 자동 접속될 수 있는 보안약점</w:t>
            </w:r>
          </w:p>
        </w:tc>
      </w:tr>
      <w:tr w:rsidR="001312AF" w:rsidRPr="00A11F7D" w14:paraId="0E8CA2BE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31A97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012E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XQuery 삽입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923875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외부입력값이 XQuery 쿼리문 생성에 사용되어 악의적인 쿼리가 실행될 수 있는 보안약점</w:t>
            </w:r>
          </w:p>
        </w:tc>
      </w:tr>
      <w:tr w:rsidR="001312AF" w:rsidRPr="00A11F7D" w14:paraId="2F48D74F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1C6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9886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XPath 삽입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22EF7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외부입력값이 XPath 쿼리문 생성에 사용 되어 악의적인 쿼리가 실행될 수 있는 보안약점</w:t>
            </w:r>
          </w:p>
        </w:tc>
      </w:tr>
      <w:tr w:rsidR="001312AF" w:rsidRPr="00A11F7D" w14:paraId="480F7387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8C4F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84A2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LDAP 삽입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B2D7D8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검증되지 않은 입력값이 LDAP 명령문 생성에 사용되어 악의적인 명령어가 실행될 수 있는 보안약점</w:t>
            </w:r>
          </w:p>
        </w:tc>
      </w:tr>
      <w:tr w:rsidR="001312AF" w:rsidRPr="00A11F7D" w14:paraId="3AE5DBDD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FD7C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25E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크로스사이트 요청 위조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DB4B5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외부입력값에 의해 브라우저에서 악의적인 스크립트가 실행되어 공격자가 원하는 요청(Request)이 다른 사용자(관리자 등)의 권한으로 서버로 전송되는 보안약점</w:t>
            </w:r>
          </w:p>
        </w:tc>
      </w:tr>
      <w:tr w:rsidR="001312AF" w:rsidRPr="00A11F7D" w14:paraId="2179CE2D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7AE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6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HTTP 응답분할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BBD8D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검증되지 않은 외부입력값이 HTTP 응답헤더에 삽입되어 악의적인 코드가 실행될 수 있는 보안약점</w:t>
            </w:r>
          </w:p>
        </w:tc>
      </w:tr>
      <w:tr w:rsidR="001312AF" w:rsidRPr="00A11F7D" w14:paraId="47A30891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5EA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F3E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정수형 오버플로우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C3E13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정수를 사용한 연산의 결과가 정수값의 범위를 넘어서는 경우, 프로그램이 예기치 않게 동작될 수 있는 보안약점</w:t>
            </w:r>
          </w:p>
        </w:tc>
      </w:tr>
      <w:tr w:rsidR="001312AF" w:rsidRPr="00A11F7D" w14:paraId="298C8477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6E9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AFDA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보안기능 결정에 사용되는 부적절한 입력값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62D4D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검증되지 않은 입력값이 보안결정(인증, 인가, 권한부여 등)에 사용되어 보안 메커니즘 우회 등을 야기할 수 있는 보안약점</w:t>
            </w:r>
          </w:p>
        </w:tc>
      </w:tr>
      <w:tr w:rsidR="001312AF" w:rsidRPr="00A11F7D" w14:paraId="007F7C8A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297D5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8E9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메모리 버퍼 오버플로우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36D46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메모리 버퍼의 경계값을 넘어서 메모리값을 읽거나 저장하여 예기치 않은 결과를 발생시킬 수 있는 보안약점</w:t>
            </w:r>
          </w:p>
        </w:tc>
      </w:tr>
      <w:tr w:rsidR="001312AF" w:rsidRPr="00A11F7D" w14:paraId="11C295A2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7D0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F0B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포맷 스트링 삽입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85094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printf 등 외부입력값으로 포맷스트링을 제어할 수 있는 함수를 사용하여 발생 할 수 있는 보안약점</w:t>
            </w:r>
          </w:p>
        </w:tc>
      </w:tr>
    </w:tbl>
    <w:p w14:paraId="70F32657" w14:textId="77777777" w:rsidR="001312AF" w:rsidRPr="00800F37" w:rsidRDefault="001312AF" w:rsidP="001312AF">
      <w:pPr>
        <w:rPr>
          <w:lang w:eastAsia="ko-KR"/>
        </w:rPr>
      </w:pPr>
    </w:p>
    <w:p w14:paraId="3B12C42D" w14:textId="77777777" w:rsidR="001312AF" w:rsidRPr="00853EB6" w:rsidRDefault="001312AF" w:rsidP="001312AF">
      <w:pPr>
        <w:pStyle w:val="30"/>
        <w:numPr>
          <w:ilvl w:val="2"/>
          <w:numId w:val="60"/>
        </w:numPr>
        <w:rPr>
          <w:rFonts w:asciiTheme="minorEastAsia" w:hAnsiTheme="minorEastAsia"/>
        </w:rPr>
      </w:pPr>
      <w:bookmarkStart w:id="223" w:name="_Toc55320633"/>
      <w:r w:rsidRPr="00853EB6">
        <w:rPr>
          <w:rFonts w:asciiTheme="minorEastAsia" w:hAnsiTheme="minorEastAsia" w:hint="eastAsia"/>
        </w:rPr>
        <w:t>보안기능</w:t>
      </w:r>
      <w:bookmarkEnd w:id="223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2835"/>
        <w:gridCol w:w="6223"/>
      </w:tblGrid>
      <w:tr w:rsidR="001312AF" w:rsidRPr="00A11F7D" w14:paraId="739AAD38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9FCD3D4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</w:t>
            </w:r>
            <w:r>
              <w:rPr>
                <w:rFonts w:asciiTheme="minorEastAsia" w:eastAsiaTheme="minorEastAsia" w:hAnsiTheme="minorEastAsia" w:hint="eastAsia"/>
              </w:rPr>
              <w:t>o.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35751EB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57EE7F68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</w:tr>
      <w:tr w:rsidR="001312AF" w:rsidRPr="00A11F7D" w14:paraId="5D350D64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2187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6E5F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적절한 인증 없는 중요 기능 허용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A1688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적절한 인증 없이 중요정보(금융정보, 개인정보, 인증정보 등)를 열람(또는 변경)할 수 있게 하는 보안약점</w:t>
            </w:r>
          </w:p>
        </w:tc>
      </w:tr>
      <w:tr w:rsidR="001312AF" w:rsidRPr="00A11F7D" w14:paraId="0C258CCF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8E3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ED7F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부적절한 인가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80540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적절한 접근제어 없이 외부입력값을 포함한 문자열로 중요자원에 접근할 수 있는 보안약점</w:t>
            </w:r>
          </w:p>
        </w:tc>
      </w:tr>
      <w:tr w:rsidR="001312AF" w:rsidRPr="00A11F7D" w14:paraId="395968EF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78E0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AE08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중요한 자원에 대한 잘못된 권한 설정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34317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중요자원(프로그램 설정, 민감한 사용자 데이터 등)에 대한 적절한 접근권한을 부여하지 않아, 인가되지 않은 사용자 등에 의해 중요정보가 노출·수정되는 보안약점</w:t>
            </w:r>
          </w:p>
        </w:tc>
      </w:tr>
      <w:tr w:rsidR="001312AF" w:rsidRPr="00A11F7D" w14:paraId="034DA472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B6B1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627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취약한 암호화 알고리즘 사용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174F6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중요정보(금융정보, 개인정보, 인증정보 등)의 기밀성을 보장할 수 없는 취약한 암호화 알고리즘을 사용하여 정보가 노출될 수 있는 보안약점</w:t>
            </w:r>
          </w:p>
        </w:tc>
      </w:tr>
      <w:tr w:rsidR="001312AF" w:rsidRPr="00A11F7D" w14:paraId="3B229A9E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594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06EB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중요정보 평문저장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140C2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중요정보(비밀번호, 개인정보 등)를 암호화하여 저장하지 않아 정보가 노출될 수 있는 보안약점</w:t>
            </w:r>
          </w:p>
        </w:tc>
      </w:tr>
      <w:tr w:rsidR="001312AF" w:rsidRPr="00A11F7D" w14:paraId="1445F815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27B9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06D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중요정보 평문전송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61996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중요정보(비밀번호, 개인정보 등) 전송시 암호화하지 않거나 안전한 통신채널을 이용하지 않아 정보가 노출될 수 있는 보안약점</w:t>
            </w:r>
          </w:p>
        </w:tc>
      </w:tr>
      <w:tr w:rsidR="001312AF" w:rsidRPr="00A11F7D" w14:paraId="40C3E307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AE8F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189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하드코드된 비밀번호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D6B3F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소스코드 내에 비밀번호가 하드코딩 되어 소스코드 유출시 노출 우려 및 주기적 변경 등 수정(관리자 변경 등)이 용이하지 않는 보안약점</w:t>
            </w:r>
          </w:p>
        </w:tc>
      </w:tr>
      <w:tr w:rsidR="001312AF" w:rsidRPr="00A11F7D" w14:paraId="6250A900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4F85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C823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충분하지 않은 키 길이 사용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3BB30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데이터의 기밀성, 무결성 보장을 위해 사용되는 키의 길이가 충분하지 않아 기밀정보 누출, 무결성이 깨지는 보안약점</w:t>
            </w:r>
          </w:p>
        </w:tc>
      </w:tr>
      <w:tr w:rsidR="001312AF" w:rsidRPr="00A11F7D" w14:paraId="6E921DAB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567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070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적절하지 않은 난수 값 사용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67EA3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예측 가능한 난수사용으로 공격자로 하여금 다음 숫자 등을 예상하여 시스템 공격이 가능한 보안약점</w:t>
            </w:r>
          </w:p>
        </w:tc>
      </w:tr>
      <w:tr w:rsidR="001312AF" w:rsidRPr="00A11F7D" w14:paraId="40E32879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91E75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59B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하드코드된 암호화 키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190BB7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소스코드 변경이 용이하지 내에 암호화키가 않는 보안약점 하드코딩 되어 소스코드 유출시 노출 우려 및 키 변경이 용이하지 않는 보안약점</w:t>
            </w:r>
          </w:p>
        </w:tc>
      </w:tr>
      <w:tr w:rsidR="001312AF" w:rsidRPr="00A11F7D" w14:paraId="161FFF95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7E4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445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취약한 비밀번호 허용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97082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비밀번호 조합규칙(영문, 숫자, 특수문자 등) 미흡 및 길이가 충분하지 않아 노출될 수 있는 보안약점</w:t>
            </w:r>
          </w:p>
        </w:tc>
      </w:tr>
      <w:tr w:rsidR="001312AF" w:rsidRPr="00A11F7D" w14:paraId="6342F4E7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CBAF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71C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사용자 하드디스크에 저장되는 쿠키를 통한 정보노출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661BB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쿠키(세션 ID, 사용자 권한정보 등 중요정보)를 사용자 하드디스크에 저장함으로써 개인정보 등 기밀정보가 노출될 수 있는 보안약점</w:t>
            </w:r>
          </w:p>
        </w:tc>
      </w:tr>
      <w:tr w:rsidR="001312AF" w:rsidRPr="00A11F7D" w14:paraId="05EA19BB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3A8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1DF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주석문 안에 포함된 시스템 주요정보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3C934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소스코드내의 주석문에 인증정보 등 시스템 주요정보가 포함되어 소스코드 유출시 노출될 수 있는 보안약점</w:t>
            </w:r>
          </w:p>
        </w:tc>
      </w:tr>
      <w:tr w:rsidR="001312AF" w:rsidRPr="00A11F7D" w14:paraId="6EEFFD37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CAB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8A28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솔트 없이 일방향 해시 함수 사용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A7DDA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공격자가 솔트 없이 생성된 해시값을 얻게 된 경우, 미리 계산된 레인보우 테이블을 이용하여 원문을 찾을 수 있는 보안약점</w:t>
            </w:r>
          </w:p>
        </w:tc>
      </w:tr>
      <w:tr w:rsidR="001312AF" w:rsidRPr="00A11F7D" w14:paraId="6BE4C1DF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147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8D80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무결성 검사 없는 코드 다운로드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353FF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원격으로부터 소스코드 또는 실행파일을 무결성 검사 없이 다운로드 받고 이를 실행하는 경우, 공격자가 악의적인 코드를 실행할 수 있는 보안약점</w:t>
            </w:r>
          </w:p>
        </w:tc>
      </w:tr>
      <w:tr w:rsidR="001312AF" w:rsidRPr="00A11F7D" w14:paraId="4C883D2C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E769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F60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반복된 인증시도 제한 기능 부재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13E6C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인증시도의 수를 제한하지 않아 공격자가 무작위 인증시도를 통해 계정접근 권한을 얻을 수 있는 보안약점</w:t>
            </w:r>
          </w:p>
        </w:tc>
      </w:tr>
    </w:tbl>
    <w:p w14:paraId="219FB0A1" w14:textId="77777777" w:rsidR="001312AF" w:rsidRPr="00800F37" w:rsidRDefault="001312AF" w:rsidP="001312AF">
      <w:pPr>
        <w:rPr>
          <w:lang w:eastAsia="ko-KR"/>
        </w:rPr>
      </w:pPr>
    </w:p>
    <w:p w14:paraId="0647DCB2" w14:textId="77777777" w:rsidR="001312AF" w:rsidRDefault="001312AF" w:rsidP="001312AF">
      <w:pPr>
        <w:pStyle w:val="30"/>
        <w:rPr>
          <w:rFonts w:asciiTheme="minorEastAsia" w:hAnsiTheme="minorEastAsia"/>
        </w:rPr>
      </w:pPr>
      <w:bookmarkStart w:id="224" w:name="_Toc55320634"/>
      <w:r>
        <w:rPr>
          <w:rFonts w:asciiTheme="minorEastAsia" w:hAnsiTheme="minorEastAsia" w:hint="eastAsia"/>
        </w:rPr>
        <w:t>시간 및 상태</w:t>
      </w:r>
      <w:bookmarkEnd w:id="224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2835"/>
        <w:gridCol w:w="6223"/>
      </w:tblGrid>
      <w:tr w:rsidR="001312AF" w:rsidRPr="00A11F7D" w14:paraId="4E794C45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0DEA41BA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</w:t>
            </w:r>
            <w:r>
              <w:rPr>
                <w:rFonts w:asciiTheme="minorEastAsia" w:eastAsiaTheme="minorEastAsia" w:hAnsiTheme="minorEastAsia" w:hint="eastAsia"/>
              </w:rPr>
              <w:t>o.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EE844B9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5FA16A56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</w:tr>
      <w:tr w:rsidR="001312AF" w:rsidRPr="00A11F7D" w14:paraId="6D6652C8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C38B" w14:textId="77777777" w:rsidR="001312AF" w:rsidRPr="00B36531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621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경쟁조건 : 검사 시점과 사용 시점(TOCTOU)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9A02B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멀티 프로세스 상에서 자원을 검사하는 시점과 사용하는 시점이 달라서 발생하는 보안약점</w:t>
            </w:r>
          </w:p>
        </w:tc>
      </w:tr>
      <w:tr w:rsidR="001312AF" w:rsidRPr="00A11F7D" w14:paraId="2B3CF8FB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C6FC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5CA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종료되지 않는 반복문 또는 재귀함수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A6775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종료조건 없는 제어문 사용으로 반복문 또는 재귀함수가 무한히 반복되어 발생할 수 있는 보안약점</w:t>
            </w:r>
          </w:p>
        </w:tc>
      </w:tr>
    </w:tbl>
    <w:p w14:paraId="5D288DBF" w14:textId="77777777" w:rsidR="001312AF" w:rsidRPr="00B36531" w:rsidRDefault="001312AF" w:rsidP="001312AF">
      <w:pPr>
        <w:rPr>
          <w:lang w:eastAsia="ko-KR"/>
        </w:rPr>
      </w:pPr>
    </w:p>
    <w:p w14:paraId="77D2CD0C" w14:textId="77777777" w:rsidR="001312AF" w:rsidRDefault="001312AF" w:rsidP="001312AF">
      <w:pPr>
        <w:pStyle w:val="30"/>
        <w:rPr>
          <w:rFonts w:asciiTheme="minorEastAsia" w:hAnsiTheme="minorEastAsia"/>
        </w:rPr>
      </w:pPr>
      <w:bookmarkStart w:id="225" w:name="_Toc55320635"/>
      <w:r>
        <w:rPr>
          <w:rFonts w:asciiTheme="minorEastAsia" w:hAnsiTheme="minorEastAsia" w:hint="eastAsia"/>
        </w:rPr>
        <w:t>에러처리</w:t>
      </w:r>
      <w:bookmarkEnd w:id="225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2835"/>
        <w:gridCol w:w="6223"/>
      </w:tblGrid>
      <w:tr w:rsidR="001312AF" w:rsidRPr="00A11F7D" w14:paraId="523D3405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D113E71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</w:t>
            </w:r>
            <w:r>
              <w:rPr>
                <w:rFonts w:asciiTheme="minorEastAsia" w:eastAsiaTheme="minorEastAsia" w:hAnsiTheme="minorEastAsia" w:hint="eastAsia"/>
              </w:rPr>
              <w:t>o.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49956345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030E2F67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</w:tr>
      <w:tr w:rsidR="001312AF" w:rsidRPr="00A11F7D" w14:paraId="24D865DE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871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AE6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오류 메시지를 통한 정보 노출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37D44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개발자가 생성한 오류 메시지에 시스템 내부구조 등이 포함되어 민감한 정보가 노출될 수 있는 보안약점</w:t>
            </w:r>
          </w:p>
        </w:tc>
      </w:tr>
      <w:tr w:rsidR="001312AF" w:rsidRPr="00A11F7D" w14:paraId="70F40E2A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8C29A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565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오류 상황 대응 부재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A299D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시스템에서 발생하는 오류 상황을 처리하지 않아 프로그램 실행정지 등 의도하지 않은 상황이 발생할 수 있는 보안약점</w:t>
            </w:r>
          </w:p>
        </w:tc>
      </w:tr>
      <w:tr w:rsidR="001312AF" w:rsidRPr="00A11F7D" w14:paraId="71AF00C6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04B48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E3E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부적절한 예외 처리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07A0C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예외에 대한 부적절한 처리로 인해 의도하지 않은 상황이 발생될 수 있는 보안 약점</w:t>
            </w:r>
          </w:p>
        </w:tc>
      </w:tr>
    </w:tbl>
    <w:p w14:paraId="61BDA503" w14:textId="77777777" w:rsidR="001312AF" w:rsidRDefault="001312AF" w:rsidP="001312AF">
      <w:pPr>
        <w:rPr>
          <w:lang w:eastAsia="ko-KR"/>
        </w:rPr>
      </w:pPr>
    </w:p>
    <w:p w14:paraId="4370524F" w14:textId="77777777" w:rsidR="001312AF" w:rsidRPr="0076095C" w:rsidRDefault="001312AF" w:rsidP="001312AF">
      <w:pPr>
        <w:pStyle w:val="30"/>
        <w:rPr>
          <w:rFonts w:asciiTheme="minorEastAsia" w:hAnsiTheme="minorEastAsia"/>
        </w:rPr>
      </w:pPr>
      <w:bookmarkStart w:id="226" w:name="_Toc55320636"/>
      <w:r w:rsidRPr="0076095C">
        <w:rPr>
          <w:rFonts w:asciiTheme="minorEastAsia" w:hAnsiTheme="minorEastAsia" w:hint="eastAsia"/>
        </w:rPr>
        <w:t>코드오류</w:t>
      </w:r>
      <w:bookmarkEnd w:id="226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2835"/>
        <w:gridCol w:w="6223"/>
      </w:tblGrid>
      <w:tr w:rsidR="001312AF" w:rsidRPr="00A11F7D" w14:paraId="6786745E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471281F5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</w:t>
            </w:r>
            <w:r>
              <w:rPr>
                <w:rFonts w:asciiTheme="minorEastAsia" w:eastAsiaTheme="minorEastAsia" w:hAnsiTheme="minorEastAsia" w:hint="eastAsia"/>
              </w:rPr>
              <w:t>o.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C106501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0BFF9868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</w:tr>
      <w:tr w:rsidR="001312AF" w:rsidRPr="00A11F7D" w14:paraId="4854B01D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B28E5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9E8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Null Pointer 역참조 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E96F0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Null로 설정된 변수의 주소값을 참조했을 때 발생하는 보안약점</w:t>
            </w:r>
          </w:p>
        </w:tc>
      </w:tr>
      <w:tr w:rsidR="001312AF" w:rsidRPr="00A11F7D" w14:paraId="163C3994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2332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2D2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부적절한 자원 해제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53F72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사용된 자원을 적절히 해제하지 않으면 자원 누수 등이 발생하고, 자원이 부족하여 새로운 입력을 처리할 수 없게 되는 보안약점</w:t>
            </w:r>
          </w:p>
        </w:tc>
      </w:tr>
      <w:tr w:rsidR="001312AF" w:rsidRPr="00A11F7D" w14:paraId="14BA5058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9AA06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780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해제된 자원 사용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67CB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메모리 등 해제된 자원을 참조하여 예기치 않은 오류가 발생될 수 있는 보안약점</w:t>
            </w:r>
          </w:p>
        </w:tc>
      </w:tr>
      <w:tr w:rsidR="001312AF" w:rsidRPr="00A11F7D" w14:paraId="6970F630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902B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93B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 xml:space="preserve">초기화되지 않은 변수 사용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613D1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변수를 초기화하지 않고 사용하여 예기치 않은 오류가 발생될 수 있는 보안약점</w:t>
            </w:r>
          </w:p>
        </w:tc>
      </w:tr>
    </w:tbl>
    <w:p w14:paraId="2DA18C0B" w14:textId="77777777" w:rsidR="001312AF" w:rsidRDefault="001312AF" w:rsidP="001312AF">
      <w:pPr>
        <w:rPr>
          <w:lang w:eastAsia="ko-KR"/>
        </w:rPr>
      </w:pPr>
    </w:p>
    <w:p w14:paraId="29865E76" w14:textId="77777777" w:rsidR="001312AF" w:rsidRPr="0076095C" w:rsidRDefault="001312AF" w:rsidP="001312AF">
      <w:pPr>
        <w:pStyle w:val="30"/>
        <w:rPr>
          <w:rFonts w:asciiTheme="minorEastAsia" w:hAnsiTheme="minorEastAsia"/>
        </w:rPr>
      </w:pPr>
      <w:bookmarkStart w:id="227" w:name="_Toc55320637"/>
      <w:r w:rsidRPr="0076095C">
        <w:rPr>
          <w:rFonts w:asciiTheme="minorEastAsia" w:hAnsiTheme="minorEastAsia" w:hint="eastAsia"/>
        </w:rPr>
        <w:t>캡슐화</w:t>
      </w:r>
      <w:bookmarkEnd w:id="227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2835"/>
        <w:gridCol w:w="6223"/>
      </w:tblGrid>
      <w:tr w:rsidR="001312AF" w:rsidRPr="00A11F7D" w14:paraId="73B5D452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2E28DE4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</w:t>
            </w:r>
            <w:r>
              <w:rPr>
                <w:rFonts w:asciiTheme="minorEastAsia" w:eastAsiaTheme="minorEastAsia" w:hAnsiTheme="minorEastAsia" w:hint="eastAsia"/>
              </w:rPr>
              <w:t>o.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86A2011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4A5D2DE0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</w:tr>
      <w:tr w:rsidR="001312AF" w:rsidRPr="00A11F7D" w14:paraId="0366EAD4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47D9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4259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잘못된 세션에 의한 데이터 정보노출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74442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잘못된 세션에 의해 인가되지 않은 사용자에게 중요정보가 노출될 수 있는 보안약점</w:t>
            </w:r>
          </w:p>
        </w:tc>
      </w:tr>
      <w:tr w:rsidR="001312AF" w:rsidRPr="00A11F7D" w14:paraId="622251B3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8103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11A3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제거되지 않고 남은 디버그 코드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76BC4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디버깅을 위해 작성된 코드를 통해 인가되지 않은 사용자에게 중요정보가 노출될 수 있는 보안약점</w:t>
            </w:r>
          </w:p>
        </w:tc>
      </w:tr>
      <w:tr w:rsidR="001312AF" w:rsidRPr="00A11F7D" w14:paraId="1041E00E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32AB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5A08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시스템 데이터 정보노출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3BABF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사용자가 볼 수 있는 오류 메시지나 스택 정보에 시스템 내부 데이터나 디버깅 관련 정보가 공개되는 보안약점</w:t>
            </w:r>
          </w:p>
        </w:tc>
      </w:tr>
      <w:tr w:rsidR="001312AF" w:rsidRPr="00A11F7D" w14:paraId="31BB642A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361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719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Public 메서드로부터 반환된 Private 배열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21620E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Private로 선언된 배열을 Public으로 선언된 메서드를 통해 반환(return)하면, 그 배열의 레퍼런스가 외부에 공개되어 외부에서 배열이 수정될 수 있 는 보안약점</w:t>
            </w:r>
          </w:p>
        </w:tc>
      </w:tr>
      <w:tr w:rsidR="001312AF" w:rsidRPr="00A11F7D" w14:paraId="667EEE52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781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276F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0D0D0D"/>
              </w:rPr>
              <w:t>Private 배열에 Public 데이터 할당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1CB60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sz w:val="14"/>
              </w:rPr>
            </w:pPr>
            <w:r>
              <w:rPr>
                <w:rFonts w:hint="eastAsia"/>
                <w:color w:val="404040"/>
              </w:rPr>
              <w:t>Public으로 선언된 데이터 또는 메서드의 파라미터가 Private로 선언된 배 열에 저장되면, Private 배열을 외부에서 접근할 수 있게 되는 보안약점</w:t>
            </w:r>
          </w:p>
        </w:tc>
      </w:tr>
    </w:tbl>
    <w:p w14:paraId="2E89B534" w14:textId="77777777" w:rsidR="001312AF" w:rsidRDefault="001312AF" w:rsidP="001312AF">
      <w:pPr>
        <w:rPr>
          <w:lang w:eastAsia="ko-KR"/>
        </w:rPr>
      </w:pPr>
    </w:p>
    <w:p w14:paraId="73F95791" w14:textId="77777777" w:rsidR="001312AF" w:rsidRPr="0076095C" w:rsidRDefault="001312AF" w:rsidP="001312AF">
      <w:pPr>
        <w:pStyle w:val="30"/>
        <w:rPr>
          <w:rFonts w:asciiTheme="minorEastAsia" w:hAnsiTheme="minorEastAsia"/>
        </w:rPr>
      </w:pPr>
      <w:bookmarkStart w:id="228" w:name="_Toc55320638"/>
      <w:r w:rsidRPr="0076095C">
        <w:rPr>
          <w:rFonts w:asciiTheme="minorEastAsia" w:hAnsiTheme="minorEastAsia" w:hint="eastAsia"/>
        </w:rPr>
        <w:t>API오용</w:t>
      </w:r>
      <w:bookmarkEnd w:id="228"/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1"/>
        <w:gridCol w:w="2835"/>
        <w:gridCol w:w="6223"/>
      </w:tblGrid>
      <w:tr w:rsidR="001312AF" w:rsidRPr="00A11F7D" w14:paraId="4D460284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3FA1410C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</w:t>
            </w:r>
            <w:r>
              <w:rPr>
                <w:rFonts w:asciiTheme="minorEastAsia" w:eastAsiaTheme="minorEastAsia" w:hAnsiTheme="minorEastAsia" w:hint="eastAsia"/>
              </w:rPr>
              <w:t>o.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8494E70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보안약점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1F52F9CD" w14:textId="77777777" w:rsidR="001312AF" w:rsidRPr="00A11F7D" w:rsidRDefault="001312AF" w:rsidP="006E1A37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설명</w:t>
            </w:r>
          </w:p>
        </w:tc>
      </w:tr>
      <w:tr w:rsidR="001312AF" w:rsidRPr="00A11F7D" w14:paraId="4D3B9F65" w14:textId="77777777" w:rsidTr="006E1A37">
        <w:trPr>
          <w:trHeight w:val="330"/>
        </w:trPr>
        <w:tc>
          <w:tcPr>
            <w:tcW w:w="6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6204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E1B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DNS lookup에 의존한 보안결정</w:t>
            </w:r>
          </w:p>
        </w:tc>
        <w:tc>
          <w:tcPr>
            <w:tcW w:w="6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1DD33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404040"/>
              </w:rPr>
              <w:t>DNS는 공격자에 의해 DNS 스푸핑 공격 등이 가능하므로 보안 결정을 DNS 이름에 의존할 경우, 보안결정 등이 노출되는 보안약점</w:t>
            </w:r>
          </w:p>
        </w:tc>
      </w:tr>
      <w:tr w:rsidR="001312AF" w:rsidRPr="00A11F7D" w14:paraId="7F48671B" w14:textId="77777777" w:rsidTr="006E1A37">
        <w:trPr>
          <w:trHeight w:val="330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C010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CC2D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 xml:space="preserve">취약한 API 사용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77B431" w14:textId="77777777" w:rsidR="001312AF" w:rsidRPr="00A11F7D" w:rsidRDefault="001312AF" w:rsidP="006E1A37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취약하다고 알려진 함수를 사용함으로써 예기치 않은 보안위협에 노출될 수 있는 보안약점</w:t>
            </w:r>
          </w:p>
        </w:tc>
      </w:tr>
    </w:tbl>
    <w:p w14:paraId="17A87690" w14:textId="77777777" w:rsidR="001312AF" w:rsidRDefault="001312AF" w:rsidP="001312AF">
      <w:pPr>
        <w:rPr>
          <w:rFonts w:asciiTheme="minorEastAsia" w:hAnsiTheme="minorEastAsia"/>
          <w:sz w:val="22"/>
        </w:rPr>
      </w:pPr>
    </w:p>
    <w:p w14:paraId="283CC6C7" w14:textId="4BDCD050" w:rsidR="0096439A" w:rsidRPr="00A11F7D" w:rsidRDefault="0096439A" w:rsidP="0096439A">
      <w:pPr>
        <w:pStyle w:val="2"/>
        <w:rPr>
          <w:rFonts w:asciiTheme="minorEastAsia" w:hAnsiTheme="minorEastAsia"/>
          <w:lang w:eastAsia="ko-KR"/>
        </w:rPr>
      </w:pPr>
      <w:r w:rsidRPr="0096439A">
        <w:rPr>
          <w:rFonts w:asciiTheme="minorEastAsia" w:hAnsiTheme="minorEastAsia" w:hint="eastAsia"/>
          <w:lang w:eastAsia="ko-KR"/>
        </w:rPr>
        <w:t>개인정보의 안정성 확보조치</w:t>
      </w:r>
    </w:p>
    <w:p w14:paraId="3EA282C1" w14:textId="17D51DDA" w:rsidR="0096439A" w:rsidRPr="00853EB6" w:rsidRDefault="0096439A" w:rsidP="0096439A">
      <w:pPr>
        <w:pStyle w:val="30"/>
        <w:numPr>
          <w:ilvl w:val="2"/>
          <w:numId w:val="60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개요</w:t>
      </w:r>
    </w:p>
    <w:p w14:paraId="47CEB509" w14:textId="6FDBA086" w:rsidR="0096439A" w:rsidRDefault="0096439A" w:rsidP="001312AF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S</w:t>
      </w:r>
      <w:r>
        <w:rPr>
          <w:rFonts w:asciiTheme="minorEastAsia" w:hAnsiTheme="minorEastAsia"/>
          <w:lang w:eastAsia="ko-KR"/>
        </w:rPr>
        <w:t xml:space="preserve">EMA </w:t>
      </w:r>
      <w:r>
        <w:rPr>
          <w:rFonts w:asciiTheme="minorEastAsia" w:hAnsiTheme="minorEastAsia" w:hint="eastAsia"/>
          <w:lang w:eastAsia="ko-KR"/>
        </w:rPr>
        <w:t>차세대 정보시스템 구축 시,</w:t>
      </w:r>
      <w:r>
        <w:rPr>
          <w:rFonts w:asciiTheme="minorEastAsia" w:hAnsiTheme="minorEastAsia"/>
          <w:lang w:eastAsia="ko-KR"/>
        </w:rPr>
        <w:t xml:space="preserve"> </w:t>
      </w:r>
      <w:r w:rsidRPr="0096439A">
        <w:rPr>
          <w:rFonts w:asciiTheme="minorEastAsia" w:hAnsiTheme="minorEastAsia" w:hint="eastAsia"/>
          <w:lang w:eastAsia="ko-KR"/>
        </w:rPr>
        <w:t>‘개인정보보호법’</w:t>
      </w:r>
      <w:r>
        <w:rPr>
          <w:rFonts w:asciiTheme="minorEastAsia" w:hAnsiTheme="minorEastAsia" w:hint="eastAsia"/>
          <w:lang w:eastAsia="ko-KR"/>
        </w:rPr>
        <w:t>과</w:t>
      </w:r>
      <w:r w:rsidRPr="0096439A">
        <w:rPr>
          <w:rFonts w:asciiTheme="minorEastAsia" w:hAnsiTheme="minorEastAsia" w:hint="eastAsia"/>
          <w:lang w:eastAsia="ko-KR"/>
        </w:rPr>
        <w:t xml:space="preserve"> ‘개인정보의 안정성 확보조치 기준’에</w:t>
      </w:r>
      <w:r>
        <w:rPr>
          <w:rFonts w:asciiTheme="minorEastAsia" w:hAnsiTheme="minorEastAsia" w:hint="eastAsia"/>
          <w:lang w:eastAsia="ko-KR"/>
        </w:rPr>
        <w:t xml:space="preserve"> 따라 중요정보는 암호화하여 별도 관리한다.</w:t>
      </w:r>
    </w:p>
    <w:p w14:paraId="103A848F" w14:textId="2B2E26E1" w:rsidR="0096439A" w:rsidRDefault="0096439A" w:rsidP="0096439A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중요정보 유형 및 관리 방식</w:t>
      </w:r>
    </w:p>
    <w:tbl>
      <w:tblPr>
        <w:tblW w:w="9679" w:type="dxa"/>
        <w:tblInd w:w="8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72"/>
        <w:gridCol w:w="1559"/>
        <w:gridCol w:w="2268"/>
        <w:gridCol w:w="4380"/>
      </w:tblGrid>
      <w:tr w:rsidR="0096439A" w:rsidRPr="00A11F7D" w14:paraId="03CB90D1" w14:textId="77777777" w:rsidTr="0079080F">
        <w:trPr>
          <w:trHeight w:val="330"/>
        </w:trPr>
        <w:tc>
          <w:tcPr>
            <w:tcW w:w="147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149CC690" w14:textId="29B930AC" w:rsidR="0096439A" w:rsidRPr="00A11F7D" w:rsidRDefault="0096439A" w:rsidP="0096439A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유형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D7A48BE" w14:textId="1F1F3DCE" w:rsidR="0096439A" w:rsidRPr="00A11F7D" w:rsidRDefault="0096439A" w:rsidP="0096439A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관리대상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noWrap/>
            <w:vAlign w:val="center"/>
          </w:tcPr>
          <w:p w14:paraId="5730DF62" w14:textId="4D5D3574" w:rsidR="0096439A" w:rsidRPr="00A11F7D" w:rsidRDefault="0096439A" w:rsidP="0096439A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암호화 방식</w:t>
            </w:r>
          </w:p>
        </w:tc>
        <w:tc>
          <w:tcPr>
            <w:tcW w:w="43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000000" w:fill="D8D8D8"/>
            <w:vAlign w:val="center"/>
          </w:tcPr>
          <w:p w14:paraId="37459756" w14:textId="0129B896" w:rsidR="0096439A" w:rsidRPr="00A11F7D" w:rsidRDefault="0096439A" w:rsidP="0096439A">
            <w:pPr>
              <w:pStyle w:val="afff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비고</w:t>
            </w:r>
          </w:p>
        </w:tc>
      </w:tr>
      <w:tr w:rsidR="0096439A" w:rsidRPr="00A11F7D" w14:paraId="25EA500D" w14:textId="77777777" w:rsidTr="0079080F">
        <w:trPr>
          <w:trHeight w:val="330"/>
        </w:trPr>
        <w:tc>
          <w:tcPr>
            <w:tcW w:w="147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5BD9" w14:textId="4FBB3853" w:rsidR="0096439A" w:rsidRPr="00A11F7D" w:rsidRDefault="0096439A" w:rsidP="0096439A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비밀번호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56F8" w14:textId="1ED57BDD" w:rsidR="0096439A" w:rsidRPr="0096439A" w:rsidRDefault="0096439A" w:rsidP="0096439A">
            <w:pPr>
              <w:pStyle w:val="afff"/>
              <w:rPr>
                <w:color w:val="404040"/>
              </w:rPr>
            </w:pPr>
            <w:r w:rsidRPr="0096439A">
              <w:rPr>
                <w:rFonts w:hint="eastAsia"/>
                <w:color w:val="404040"/>
              </w:rPr>
              <w:t>비밀번호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C34641" w14:textId="57A38001" w:rsidR="0096439A" w:rsidRDefault="0096439A" w:rsidP="0096439A">
            <w:pPr>
              <w:pStyle w:val="afff"/>
              <w:rPr>
                <w:color w:val="404040"/>
              </w:rPr>
            </w:pPr>
            <w:r>
              <w:rPr>
                <w:rFonts w:hint="eastAsia"/>
                <w:color w:val="404040"/>
              </w:rPr>
              <w:t>SHA-256</w:t>
            </w:r>
            <w:r>
              <w:rPr>
                <w:color w:val="404040"/>
              </w:rPr>
              <w:t xml:space="preserve"> </w:t>
            </w:r>
            <w:r>
              <w:rPr>
                <w:rFonts w:hint="eastAsia"/>
                <w:color w:val="404040"/>
              </w:rPr>
              <w:t>방식</w:t>
            </w:r>
          </w:p>
          <w:p w14:paraId="22EF0FB8" w14:textId="77777777" w:rsidR="0096439A" w:rsidRPr="0096439A" w:rsidRDefault="0096439A" w:rsidP="0096439A">
            <w:pPr>
              <w:pStyle w:val="afff"/>
              <w:rPr>
                <w:color w:val="404040"/>
              </w:rPr>
            </w:pPr>
            <w:r w:rsidRPr="0096439A">
              <w:rPr>
                <w:rFonts w:hint="eastAsia"/>
                <w:color w:val="404040"/>
              </w:rPr>
              <w:t>일방향</w:t>
            </w:r>
            <w:r>
              <w:rPr>
                <w:rFonts w:hint="eastAsia"/>
                <w:color w:val="404040"/>
              </w:rPr>
              <w:t xml:space="preserve"> 암호화 수행</w:t>
            </w:r>
          </w:p>
        </w:tc>
        <w:tc>
          <w:tcPr>
            <w:tcW w:w="43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5C3858" w14:textId="6012AAFF" w:rsidR="0096439A" w:rsidRPr="0096439A" w:rsidRDefault="0079080F" w:rsidP="0079080F">
            <w:pPr>
              <w:pStyle w:val="afff"/>
              <w:rPr>
                <w:color w:val="404040"/>
              </w:rPr>
            </w:pPr>
            <w:r>
              <w:rPr>
                <w:rFonts w:hint="eastAsia"/>
                <w:color w:val="404040"/>
              </w:rPr>
              <w:t xml:space="preserve"> </w:t>
            </w:r>
            <w:r>
              <w:rPr>
                <w:color w:val="404040"/>
              </w:rPr>
              <w:t>‘</w:t>
            </w:r>
            <w:r>
              <w:rPr>
                <w:rFonts w:hint="eastAsia"/>
                <w:color w:val="404040"/>
              </w:rPr>
              <w:t>소프트웨어 개발보안 가이드</w:t>
            </w:r>
            <w:r>
              <w:rPr>
                <w:color w:val="404040"/>
              </w:rPr>
              <w:t>’</w:t>
            </w:r>
            <w:r>
              <w:rPr>
                <w:rFonts w:hint="eastAsia"/>
                <w:color w:val="404040"/>
              </w:rPr>
              <w:t xml:space="preserve">의 </w:t>
            </w:r>
            <w:r>
              <w:rPr>
                <w:color w:val="404040"/>
              </w:rPr>
              <w:t>‘</w:t>
            </w:r>
            <w:r>
              <w:rPr>
                <w:rFonts w:hint="eastAsia"/>
                <w:color w:val="404040"/>
              </w:rPr>
              <w:t>3</w:t>
            </w:r>
            <w:r>
              <w:rPr>
                <w:color w:val="404040"/>
              </w:rPr>
              <w:t xml:space="preserve">-2.3 </w:t>
            </w:r>
            <w:r>
              <w:rPr>
                <w:rFonts w:hint="eastAsia"/>
                <w:color w:val="404040"/>
              </w:rPr>
              <w:t>비밀번호 관리</w:t>
            </w:r>
            <w:r>
              <w:rPr>
                <w:color w:val="404040"/>
              </w:rPr>
              <w:t>’</w:t>
            </w:r>
            <w:r>
              <w:rPr>
                <w:rFonts w:hint="eastAsia"/>
                <w:color w:val="404040"/>
              </w:rPr>
              <w:t>를 참고하여 안전하게 생성하도록 설계</w:t>
            </w:r>
          </w:p>
        </w:tc>
      </w:tr>
      <w:tr w:rsidR="0096439A" w:rsidRPr="00A11F7D" w14:paraId="48810F3E" w14:textId="77777777" w:rsidTr="0079080F">
        <w:trPr>
          <w:trHeight w:val="330"/>
        </w:trPr>
        <w:tc>
          <w:tcPr>
            <w:tcW w:w="1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D286" w14:textId="4CA446D0" w:rsidR="0096439A" w:rsidRPr="00A11F7D" w:rsidRDefault="0096439A" w:rsidP="0096439A">
            <w:pPr>
              <w:pStyle w:val="afff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hint="eastAsia"/>
                <w:color w:val="0D0D0D"/>
              </w:rPr>
              <w:t>개인식별정보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459E" w14:textId="77777777" w:rsidR="0096439A" w:rsidRDefault="0096439A" w:rsidP="0096439A">
            <w:pPr>
              <w:pStyle w:val="afff"/>
              <w:rPr>
                <w:color w:val="0D0D0D"/>
              </w:rPr>
            </w:pPr>
            <w:r>
              <w:rPr>
                <w:rFonts w:hint="eastAsia"/>
                <w:color w:val="0D0D0D"/>
              </w:rPr>
              <w:t>주민번호</w:t>
            </w:r>
          </w:p>
          <w:p w14:paraId="7DD72728" w14:textId="77777777" w:rsidR="0096439A" w:rsidRDefault="0096439A" w:rsidP="0096439A">
            <w:pPr>
              <w:pStyle w:val="afff"/>
              <w:rPr>
                <w:color w:val="0D0D0D"/>
              </w:rPr>
            </w:pPr>
            <w:r>
              <w:rPr>
                <w:rFonts w:hint="eastAsia"/>
                <w:color w:val="0D0D0D"/>
              </w:rPr>
              <w:t>계좌번호</w:t>
            </w:r>
          </w:p>
          <w:p w14:paraId="12522351" w14:textId="4CB15110" w:rsidR="0096439A" w:rsidRPr="00A11F7D" w:rsidRDefault="0096439A" w:rsidP="0096439A">
            <w:pPr>
              <w:pStyle w:val="afff"/>
              <w:rPr>
                <w:rFonts w:asciiTheme="minorEastAsia" w:eastAsiaTheme="minorEastAsia" w:hAnsiTheme="minorEastAsia"/>
                <w:noProof/>
                <w:sz w:val="14"/>
              </w:rPr>
            </w:pPr>
            <w:r>
              <w:rPr>
                <w:rFonts w:hint="eastAsia"/>
                <w:color w:val="0D0D0D"/>
              </w:rPr>
              <w:t>법인카드아이디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727FE7" w14:textId="1E39B1AD" w:rsidR="0096439A" w:rsidRDefault="0096439A" w:rsidP="0096439A">
            <w:pPr>
              <w:pStyle w:val="afff"/>
              <w:rPr>
                <w:color w:val="404040"/>
              </w:rPr>
            </w:pPr>
            <w:r>
              <w:rPr>
                <w:rFonts w:hint="eastAsia"/>
                <w:color w:val="404040"/>
              </w:rPr>
              <w:t>SHA-256방식</w:t>
            </w:r>
          </w:p>
          <w:p w14:paraId="1A290B85" w14:textId="2F30D760" w:rsidR="0096439A" w:rsidRPr="0096439A" w:rsidRDefault="0096439A" w:rsidP="0096439A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양방향 암호화 수행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219C96" w14:textId="336EF015" w:rsidR="0096439A" w:rsidRPr="00A11F7D" w:rsidRDefault="0079080F" w:rsidP="0096439A">
            <w:pPr>
              <w:pStyle w:val="afff"/>
              <w:rPr>
                <w:rFonts w:asciiTheme="minorEastAsia" w:eastAsiaTheme="minorEastAsia" w:hAnsiTheme="minorEastAsia"/>
                <w:bCs/>
                <w:color w:val="7F0055"/>
                <w:sz w:val="14"/>
              </w:rPr>
            </w:pPr>
            <w:r>
              <w:rPr>
                <w:rFonts w:hint="eastAsia"/>
                <w:color w:val="404040"/>
              </w:rPr>
              <w:t>M</w:t>
            </w:r>
            <w:r>
              <w:rPr>
                <w:color w:val="404040"/>
              </w:rPr>
              <w:t xml:space="preserve">eta </w:t>
            </w:r>
            <w:r>
              <w:rPr>
                <w:rFonts w:hint="eastAsia"/>
                <w:color w:val="404040"/>
              </w:rPr>
              <w:t xml:space="preserve">표준단어를 바탕으로 </w:t>
            </w:r>
            <w:r>
              <w:rPr>
                <w:color w:val="404040"/>
              </w:rPr>
              <w:t>Framework</w:t>
            </w:r>
            <w:r>
              <w:rPr>
                <w:rFonts w:hint="eastAsia"/>
                <w:color w:val="404040"/>
              </w:rPr>
              <w:t>에서 자동 암/복호화를 수행함.</w:t>
            </w:r>
            <w:r>
              <w:rPr>
                <w:color w:val="404040"/>
              </w:rPr>
              <w:t xml:space="preserve"> </w:t>
            </w:r>
            <w:r>
              <w:rPr>
                <w:rFonts w:hint="eastAsia"/>
                <w:color w:val="404040"/>
              </w:rPr>
              <w:t>개발자 별도 조치 필요 없음</w:t>
            </w:r>
          </w:p>
        </w:tc>
      </w:tr>
    </w:tbl>
    <w:p w14:paraId="02C0EF9F" w14:textId="003DC75B" w:rsidR="0079080F" w:rsidRPr="0096439A" w:rsidRDefault="0079080F" w:rsidP="0096439A">
      <w:pPr>
        <w:widowControl w:val="0"/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모든 중요정보의 접근에 대해서는 별도 접근기록 보관을 해야 한다.</w:t>
      </w:r>
    </w:p>
    <w:p w14:paraId="2B16E430" w14:textId="5D15A73A" w:rsidR="0096439A" w:rsidRDefault="0096439A" w:rsidP="001312AF">
      <w:pPr>
        <w:rPr>
          <w:rFonts w:asciiTheme="minorEastAsia" w:hAnsiTheme="minorEastAsia"/>
          <w:lang w:eastAsia="ko-KR"/>
        </w:rPr>
      </w:pPr>
    </w:p>
    <w:p w14:paraId="22BD4C9E" w14:textId="5BCCA2B5" w:rsidR="0079080F" w:rsidRDefault="0079080F" w:rsidP="0079080F">
      <w:pPr>
        <w:pStyle w:val="30"/>
        <w:numPr>
          <w:ilvl w:val="2"/>
          <w:numId w:val="60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개인정보를 고려한 개발표준</w:t>
      </w:r>
    </w:p>
    <w:p w14:paraId="3BF915AC" w14:textId="0C834010" w:rsidR="0079080F" w:rsidRDefault="0079080F" w:rsidP="0079080F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서비스의 입력/출력으로 사용되는 항목은 </w:t>
      </w:r>
      <w:r>
        <w:rPr>
          <w:rFonts w:asciiTheme="minorEastAsia" w:hAnsiTheme="minorEastAsia"/>
          <w:lang w:eastAsia="ko-KR"/>
        </w:rPr>
        <w:t>Meta</w:t>
      </w:r>
      <w:r>
        <w:rPr>
          <w:rFonts w:asciiTheme="minorEastAsia" w:hAnsiTheme="minorEastAsia" w:hint="eastAsia"/>
          <w:lang w:eastAsia="ko-KR"/>
        </w:rPr>
        <w:t>에 등록한 단어만을 사용한다.</w:t>
      </w:r>
    </w:p>
    <w:p w14:paraId="223D4D4D" w14:textId="2E31A99C" w:rsidR="0079080F" w:rsidRDefault="0079080F" w:rsidP="0079080F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표준 단어 중 개인정보와 관련된 단어는 별도 처리 유형을 </w:t>
      </w:r>
      <w:r>
        <w:rPr>
          <w:rFonts w:asciiTheme="minorEastAsia" w:hAnsiTheme="minorEastAsia"/>
          <w:lang w:eastAsia="ko-KR"/>
        </w:rPr>
        <w:t>BXM</w:t>
      </w:r>
      <w:r>
        <w:rPr>
          <w:rFonts w:asciiTheme="minorEastAsia" w:hAnsiTheme="minorEastAsia" w:hint="eastAsia"/>
          <w:lang w:eastAsia="ko-KR"/>
        </w:rPr>
        <w:t>에서 관리한다.</w:t>
      </w:r>
    </w:p>
    <w:p w14:paraId="4244946C" w14:textId="058C5C62" w:rsidR="0079080F" w:rsidRDefault="0079080F" w:rsidP="0079080F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서비스 개발 시,</w:t>
      </w:r>
      <w:r>
        <w:rPr>
          <w:rFonts w:asciiTheme="minorEastAsia" w:hAnsiTheme="minorEastAsia"/>
          <w:lang w:eastAsia="ko-KR"/>
        </w:rPr>
        <w:t xml:space="preserve"> BXM </w:t>
      </w:r>
      <w:r>
        <w:rPr>
          <w:rFonts w:asciiTheme="minorEastAsia" w:hAnsiTheme="minorEastAsia" w:hint="eastAsia"/>
          <w:lang w:eastAsia="ko-KR"/>
        </w:rPr>
        <w:t>Framework에서 Me</w:t>
      </w:r>
      <w:r>
        <w:rPr>
          <w:rFonts w:asciiTheme="minorEastAsia" w:hAnsiTheme="minorEastAsia"/>
          <w:lang w:eastAsia="ko-KR"/>
        </w:rPr>
        <w:t>ta</w:t>
      </w:r>
      <w:r>
        <w:rPr>
          <w:rFonts w:asciiTheme="minorEastAsia" w:hAnsiTheme="minorEastAsia" w:hint="eastAsia"/>
          <w:lang w:eastAsia="ko-KR"/>
        </w:rPr>
        <w:t>에 등록한 단어를 이용하여 자동으로 개인정보 안정성 확보 조치를 수행함에 따라 업무 개발자가 별도 처리는 하지 않아도 된다.</w:t>
      </w:r>
    </w:p>
    <w:p w14:paraId="548AF011" w14:textId="77777777" w:rsidR="0079080F" w:rsidRPr="0079080F" w:rsidRDefault="0079080F" w:rsidP="001312AF">
      <w:pPr>
        <w:rPr>
          <w:rFonts w:asciiTheme="minorEastAsia" w:hAnsiTheme="minorEastAsia"/>
          <w:lang w:eastAsia="ko-KR"/>
        </w:rPr>
      </w:pPr>
    </w:p>
    <w:p w14:paraId="7C83D74A" w14:textId="77777777" w:rsidR="00486CDD" w:rsidRPr="00A11F7D" w:rsidRDefault="007B5207" w:rsidP="00486CDD">
      <w:pPr>
        <w:pStyle w:val="10"/>
        <w:rPr>
          <w:rFonts w:asciiTheme="minorEastAsia" w:hAnsiTheme="minorEastAsia"/>
          <w:lang w:eastAsia="ko-KR"/>
        </w:rPr>
      </w:pPr>
      <w:bookmarkStart w:id="229" w:name="_Toc55320639"/>
      <w:r w:rsidRPr="00A11F7D">
        <w:rPr>
          <w:rFonts w:asciiTheme="minorEastAsia" w:hAnsiTheme="minorEastAsia" w:hint="eastAsia"/>
          <w:lang w:eastAsia="ko-KR"/>
        </w:rPr>
        <w:t>샘플 프로그램 설명</w:t>
      </w:r>
      <w:bookmarkEnd w:id="229"/>
    </w:p>
    <w:p w14:paraId="2005ADCC" w14:textId="08F96610" w:rsidR="00BB3A9C" w:rsidRDefault="003A48A7" w:rsidP="00486CDD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Online 소스의 표준 템플릿을 만들기 위해 자주 사용하는 기술적인 유형을 정하여 임의의 업무를 바탕으로 선도개발을 수행하였다.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선정된 유형은 다음과 같다.</w:t>
      </w:r>
    </w:p>
    <w:p w14:paraId="14E92EC6" w14:textId="7223671E" w:rsidR="00BB3A9C" w:rsidRDefault="003A48A7" w:rsidP="003A48A7">
      <w:pPr>
        <w:ind w:leftChars="100" w:left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- 단건처리</w:t>
      </w:r>
    </w:p>
    <w:p w14:paraId="490F8010" w14:textId="5337DEC9" w:rsidR="003A48A7" w:rsidRDefault="003A48A7" w:rsidP="003A48A7">
      <w:pPr>
        <w:ind w:leftChars="100" w:left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- 다건처리</w:t>
      </w:r>
    </w:p>
    <w:p w14:paraId="125F69BC" w14:textId="216AACA6" w:rsidR="003A48A7" w:rsidRDefault="003A48A7" w:rsidP="003A48A7">
      <w:pPr>
        <w:ind w:leftChars="100" w:left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- 다건조회(페이징)</w:t>
      </w:r>
    </w:p>
    <w:p w14:paraId="5CE0B445" w14:textId="146E17CD" w:rsidR="003A48A7" w:rsidRDefault="003A48A7" w:rsidP="003A48A7">
      <w:pPr>
        <w:ind w:leftChars="100" w:left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- 복합처리</w:t>
      </w:r>
    </w:p>
    <w:p w14:paraId="50B4163B" w14:textId="77777777" w:rsidR="00BB3A9C" w:rsidRDefault="00BB3A9C" w:rsidP="00486CDD">
      <w:pPr>
        <w:rPr>
          <w:rFonts w:asciiTheme="minorEastAsia" w:hAnsiTheme="minorEastAsia"/>
          <w:lang w:eastAsia="ko-KR"/>
        </w:rPr>
      </w:pPr>
    </w:p>
    <w:p w14:paraId="678BDB34" w14:textId="743B471C" w:rsidR="003A48A7" w:rsidRDefault="003A48A7" w:rsidP="00486CDD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해당 샘플 프로그램들 중에서 개발 시 주의해야 할 부분을 설명하였다.</w:t>
      </w:r>
    </w:p>
    <w:p w14:paraId="5E93CF7D" w14:textId="77777777" w:rsidR="003A48A7" w:rsidRDefault="003A48A7" w:rsidP="00486CDD">
      <w:pPr>
        <w:rPr>
          <w:rFonts w:asciiTheme="minorEastAsia" w:hAnsiTheme="minorEastAsia"/>
          <w:lang w:eastAsia="ko-KR"/>
        </w:rPr>
      </w:pPr>
    </w:p>
    <w:p w14:paraId="27C5A708" w14:textId="66C7947B" w:rsidR="00BB3A9C" w:rsidRDefault="00BB3A9C" w:rsidP="00BB3A9C">
      <w:pPr>
        <w:pStyle w:val="2"/>
        <w:rPr>
          <w:rFonts w:asciiTheme="minorEastAsia" w:hAnsiTheme="minorEastAsia"/>
          <w:lang w:eastAsia="ko-KR"/>
        </w:rPr>
      </w:pPr>
      <w:bookmarkStart w:id="230" w:name="_Toc55320640"/>
      <w:r>
        <w:rPr>
          <w:rFonts w:asciiTheme="minorEastAsia" w:hAnsiTheme="minorEastAsia"/>
          <w:lang w:eastAsia="ko-KR"/>
        </w:rPr>
        <w:t>단건</w:t>
      </w:r>
      <w:r>
        <w:rPr>
          <w:rFonts w:asciiTheme="minorEastAsia" w:hAnsiTheme="minorEastAsia" w:hint="eastAsia"/>
          <w:lang w:eastAsia="ko-KR"/>
        </w:rPr>
        <w:t xml:space="preserve"> 처리</w:t>
      </w:r>
      <w:bookmarkEnd w:id="230"/>
    </w:p>
    <w:p w14:paraId="7CB05FC7" w14:textId="14E1E711" w:rsidR="003A48A7" w:rsidRDefault="0023794E" w:rsidP="00486CDD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하나의</w:t>
      </w:r>
      <w:r>
        <w:rPr>
          <w:rFonts w:asciiTheme="minorEastAsia" w:hAnsiTheme="minorEastAsia" w:hint="eastAsia"/>
          <w:lang w:eastAsia="ko-KR"/>
        </w:rPr>
        <w:t xml:space="preserve"> Record를 조회하고 등록/수정/삭제를 수행하는 유형이다.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임의로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중요증서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관리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>라는 업무를 통해 샘플을 구성하였다.</w:t>
      </w:r>
      <w:r>
        <w:rPr>
          <w:rFonts w:asciiTheme="minorEastAsia" w:hAnsiTheme="minorEastAsia"/>
          <w:lang w:eastAsia="ko-KR"/>
        </w:rPr>
        <w:t xml:space="preserve"> ‘</w:t>
      </w:r>
      <w:r w:rsidRPr="0023794E">
        <w:rPr>
          <w:rFonts w:asciiTheme="minorEastAsia" w:hAnsiTheme="minorEastAsia"/>
          <w:lang w:eastAsia="ko-KR"/>
        </w:rPr>
        <w:t>IPCTMgmtSvc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 xml:space="preserve"> 서비스 클래스에서 총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>개의 서비스를 제공하도록 설계하였다.</w:t>
      </w:r>
    </w:p>
    <w:p w14:paraId="155743AA" w14:textId="77777777" w:rsidR="003A48A7" w:rsidRDefault="003A48A7" w:rsidP="00486CDD">
      <w:pPr>
        <w:rPr>
          <w:rFonts w:asciiTheme="minorEastAsia" w:hAnsiTheme="minorEastAsia"/>
          <w:lang w:eastAsia="ko-KR"/>
        </w:rPr>
      </w:pPr>
    </w:p>
    <w:p w14:paraId="7A5897C2" w14:textId="54CAA01F" w:rsidR="00A92E00" w:rsidRDefault="00A92E00" w:rsidP="00A92E00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7C6DA504" wp14:editId="347D57BA">
            <wp:extent cx="3664800" cy="33372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4800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46FF" w14:textId="77777777" w:rsidR="00A92E00" w:rsidRPr="0023794E" w:rsidRDefault="00A92E00" w:rsidP="00A92E00">
      <w:pPr>
        <w:rPr>
          <w:rFonts w:asciiTheme="minorEastAsia" w:hAnsiTheme="minorEastAsia"/>
          <w:lang w:eastAsia="ko-KR"/>
        </w:rPr>
      </w:pPr>
    </w:p>
    <w:p w14:paraId="64A5B053" w14:textId="704C013A" w:rsidR="00BB3A9C" w:rsidRDefault="003A48A7" w:rsidP="0023794E">
      <w:pPr>
        <w:pStyle w:val="30"/>
        <w:rPr>
          <w:rFonts w:asciiTheme="minorEastAsia" w:hAnsiTheme="minorEastAsia"/>
        </w:rPr>
      </w:pPr>
      <w:bookmarkStart w:id="231" w:name="_Toc55320641"/>
      <w:r w:rsidRPr="0023794E">
        <w:rPr>
          <w:rFonts w:asciiTheme="minorEastAsia" w:hAnsiTheme="minorEastAsia" w:hint="eastAsia"/>
        </w:rPr>
        <w:t>화면</w:t>
      </w:r>
      <w:bookmarkEnd w:id="231"/>
    </w:p>
    <w:p w14:paraId="47368216" w14:textId="343F3153" w:rsidR="006B5D2A" w:rsidRPr="006B5D2A" w:rsidRDefault="006B5D2A" w:rsidP="006B5D2A">
      <w:pPr>
        <w:rPr>
          <w:rFonts w:asciiTheme="minorEastAsia" w:hAnsiTheme="minorEastAsia"/>
          <w:lang w:eastAsia="ko-KR"/>
        </w:rPr>
      </w:pPr>
      <w:r w:rsidRPr="006B5D2A">
        <w:rPr>
          <w:rFonts w:asciiTheme="minorEastAsia" w:hAnsiTheme="minorEastAsia" w:hint="eastAsia"/>
          <w:lang w:eastAsia="ko-KR"/>
        </w:rPr>
        <w:t>화면은 아래와 같이 개발되었으며,</w:t>
      </w:r>
      <w:r w:rsidRPr="006B5D2A">
        <w:rPr>
          <w:rFonts w:asciiTheme="minorEastAsia" w:hAnsiTheme="minorEastAsia"/>
          <w:lang w:eastAsia="ko-KR"/>
        </w:rPr>
        <w:t xml:space="preserve"> </w:t>
      </w:r>
      <w:r w:rsidRPr="006B5D2A">
        <w:rPr>
          <w:rFonts w:asciiTheme="minorEastAsia" w:hAnsiTheme="minorEastAsia" w:hint="eastAsia"/>
          <w:lang w:eastAsia="ko-KR"/>
        </w:rPr>
        <w:t xml:space="preserve">상단 </w:t>
      </w:r>
      <w:r w:rsidRPr="006B5D2A">
        <w:rPr>
          <w:rFonts w:asciiTheme="minorEastAsia" w:hAnsiTheme="minorEastAsia"/>
          <w:lang w:eastAsia="ko-KR"/>
        </w:rPr>
        <w:t>‘</w:t>
      </w:r>
      <w:r w:rsidRPr="006B5D2A">
        <w:rPr>
          <w:rFonts w:asciiTheme="minorEastAsia" w:hAnsiTheme="minorEastAsia" w:hint="eastAsia"/>
          <w:lang w:eastAsia="ko-KR"/>
        </w:rPr>
        <w:t>조회</w:t>
      </w:r>
      <w:r w:rsidRPr="006B5D2A">
        <w:rPr>
          <w:rFonts w:asciiTheme="minorEastAsia" w:hAnsiTheme="minorEastAsia"/>
          <w:lang w:eastAsia="ko-KR"/>
        </w:rPr>
        <w:t>’, ‘</w:t>
      </w:r>
      <w:r w:rsidRPr="006B5D2A">
        <w:rPr>
          <w:rFonts w:asciiTheme="minorEastAsia" w:hAnsiTheme="minorEastAsia" w:hint="eastAsia"/>
          <w:lang w:eastAsia="ko-KR"/>
        </w:rPr>
        <w:t>저장</w:t>
      </w:r>
      <w:r w:rsidRPr="006B5D2A">
        <w:rPr>
          <w:rFonts w:asciiTheme="minorEastAsia" w:hAnsiTheme="minorEastAsia"/>
          <w:lang w:eastAsia="ko-KR"/>
        </w:rPr>
        <w:t>’, ‘</w:t>
      </w:r>
      <w:r w:rsidRPr="006B5D2A">
        <w:rPr>
          <w:rFonts w:asciiTheme="minorEastAsia" w:hAnsiTheme="minorEastAsia" w:hint="eastAsia"/>
          <w:lang w:eastAsia="ko-KR"/>
        </w:rPr>
        <w:t>삭제</w:t>
      </w:r>
      <w:r w:rsidRPr="006B5D2A">
        <w:rPr>
          <w:rFonts w:asciiTheme="minorEastAsia" w:hAnsiTheme="minorEastAsia"/>
          <w:lang w:eastAsia="ko-KR"/>
        </w:rPr>
        <w:t xml:space="preserve">’ </w:t>
      </w:r>
      <w:r w:rsidRPr="006B5D2A">
        <w:rPr>
          <w:rFonts w:asciiTheme="minorEastAsia" w:hAnsiTheme="minorEastAsia" w:hint="eastAsia"/>
          <w:lang w:eastAsia="ko-KR"/>
        </w:rPr>
        <w:t>버튼으로 거래를 호출하도록 처리하였다.</w:t>
      </w:r>
      <w:r w:rsidRPr="006B5D2A">
        <w:rPr>
          <w:rFonts w:asciiTheme="minorEastAsia" w:hAnsiTheme="minorEastAsia"/>
          <w:lang w:eastAsia="ko-KR"/>
        </w:rPr>
        <w:t xml:space="preserve"> ‘</w:t>
      </w:r>
      <w:r w:rsidRPr="006B5D2A">
        <w:rPr>
          <w:rFonts w:asciiTheme="minorEastAsia" w:hAnsiTheme="minorEastAsia" w:hint="eastAsia"/>
          <w:lang w:eastAsia="ko-KR"/>
        </w:rPr>
        <w:t>저장</w:t>
      </w:r>
      <w:r w:rsidRPr="006B5D2A">
        <w:rPr>
          <w:rFonts w:asciiTheme="minorEastAsia" w:hAnsiTheme="minorEastAsia"/>
          <w:lang w:eastAsia="ko-KR"/>
        </w:rPr>
        <w:t xml:space="preserve">’ </w:t>
      </w:r>
      <w:r w:rsidRPr="006B5D2A">
        <w:rPr>
          <w:rFonts w:asciiTheme="minorEastAsia" w:hAnsiTheme="minorEastAsia" w:hint="eastAsia"/>
          <w:lang w:eastAsia="ko-KR"/>
        </w:rPr>
        <w:t>버튼 클릭 시,</w:t>
      </w:r>
      <w:r w:rsidRPr="006B5D2A">
        <w:rPr>
          <w:rFonts w:asciiTheme="minorEastAsia" w:hAnsiTheme="minorEastAsia"/>
          <w:lang w:eastAsia="ko-KR"/>
        </w:rPr>
        <w:t xml:space="preserve"> </w:t>
      </w:r>
      <w:r w:rsidRPr="006B5D2A">
        <w:rPr>
          <w:rFonts w:asciiTheme="minorEastAsia" w:hAnsiTheme="minorEastAsia" w:hint="eastAsia"/>
          <w:lang w:eastAsia="ko-KR"/>
        </w:rPr>
        <w:t xml:space="preserve">UI에서 </w:t>
      </w:r>
      <w:r w:rsidRPr="006B5D2A">
        <w:rPr>
          <w:rFonts w:asciiTheme="minorEastAsia" w:hAnsiTheme="minorEastAsia"/>
          <w:lang w:eastAsia="ko-KR"/>
        </w:rPr>
        <w:t>‘</w:t>
      </w:r>
      <w:r w:rsidRPr="006B5D2A">
        <w:rPr>
          <w:rFonts w:asciiTheme="minorEastAsia" w:hAnsiTheme="minorEastAsia" w:hint="eastAsia"/>
          <w:lang w:eastAsia="ko-KR"/>
        </w:rPr>
        <w:t>수정</w:t>
      </w:r>
      <w:r w:rsidRPr="006B5D2A">
        <w:rPr>
          <w:rFonts w:asciiTheme="minorEastAsia" w:hAnsiTheme="minorEastAsia"/>
          <w:lang w:eastAsia="ko-KR"/>
        </w:rPr>
        <w:t xml:space="preserve">’ </w:t>
      </w:r>
      <w:r w:rsidRPr="006B5D2A">
        <w:rPr>
          <w:rFonts w:asciiTheme="minorEastAsia" w:hAnsiTheme="minorEastAsia" w:hint="eastAsia"/>
          <w:lang w:eastAsia="ko-KR"/>
        </w:rPr>
        <w:t xml:space="preserve">또는 </w:t>
      </w:r>
      <w:r w:rsidRPr="006B5D2A">
        <w:rPr>
          <w:rFonts w:asciiTheme="minorEastAsia" w:hAnsiTheme="minorEastAsia"/>
          <w:lang w:eastAsia="ko-KR"/>
        </w:rPr>
        <w:t>‘</w:t>
      </w:r>
      <w:r w:rsidRPr="006B5D2A">
        <w:rPr>
          <w:rFonts w:asciiTheme="minorEastAsia" w:hAnsiTheme="minorEastAsia" w:hint="eastAsia"/>
          <w:lang w:eastAsia="ko-KR"/>
        </w:rPr>
        <w:t>신규</w:t>
      </w:r>
      <w:r w:rsidRPr="006B5D2A">
        <w:rPr>
          <w:rFonts w:asciiTheme="minorEastAsia" w:hAnsiTheme="minorEastAsia"/>
          <w:lang w:eastAsia="ko-KR"/>
        </w:rPr>
        <w:t xml:space="preserve">’ </w:t>
      </w:r>
      <w:r w:rsidRPr="006B5D2A">
        <w:rPr>
          <w:rFonts w:asciiTheme="minorEastAsia" w:hAnsiTheme="minorEastAsia" w:hint="eastAsia"/>
          <w:lang w:eastAsia="ko-KR"/>
        </w:rPr>
        <w:t>서비스를 판단하여 호출하도록 처리하였다.</w:t>
      </w:r>
    </w:p>
    <w:p w14:paraId="2ED80D3A" w14:textId="54EDCCA8" w:rsidR="003A48A7" w:rsidRDefault="006B5D2A" w:rsidP="006B5D2A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41D12B43" wp14:editId="60E446F9">
            <wp:extent cx="6148800" cy="2296800"/>
            <wp:effectExtent l="0" t="0" r="4445" b="825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48800" cy="22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B153" w14:textId="77777777" w:rsidR="006B5D2A" w:rsidRDefault="006B5D2A" w:rsidP="006B5D2A">
      <w:pPr>
        <w:rPr>
          <w:rFonts w:asciiTheme="minorEastAsia" w:hAnsiTheme="minorEastAsia"/>
          <w:lang w:eastAsia="ko-KR"/>
        </w:rPr>
      </w:pPr>
    </w:p>
    <w:p w14:paraId="318026FD" w14:textId="6740E04F" w:rsidR="003A48A7" w:rsidRDefault="003A48A7" w:rsidP="0023794E">
      <w:pPr>
        <w:pStyle w:val="30"/>
        <w:rPr>
          <w:rFonts w:asciiTheme="minorEastAsia" w:hAnsiTheme="minorEastAsia"/>
        </w:rPr>
      </w:pPr>
      <w:bookmarkStart w:id="232" w:name="_Toc55320642"/>
      <w:r>
        <w:rPr>
          <w:rFonts w:asciiTheme="minorEastAsia" w:hAnsiTheme="minorEastAsia" w:hint="eastAsia"/>
        </w:rPr>
        <w:t>서비스</w:t>
      </w:r>
      <w:bookmarkEnd w:id="232"/>
    </w:p>
    <w:p w14:paraId="6A0AA88B" w14:textId="74CA9182" w:rsidR="00F4062A" w:rsidRPr="00F4062A" w:rsidRDefault="00F4062A" w:rsidP="00F4062A">
      <w:pPr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서비스는 </w:t>
      </w:r>
      <w:r>
        <w:rPr>
          <w:rFonts w:asciiTheme="minorEastAsia" w:hAnsiTheme="minorEastAsia"/>
          <w:lang w:eastAsia="ko-KR"/>
        </w:rPr>
        <w:t xml:space="preserve">‘IPCTMgmtSvc’ </w:t>
      </w:r>
      <w:r>
        <w:rPr>
          <w:rFonts w:asciiTheme="minorEastAsia" w:hAnsiTheme="minorEastAsia" w:hint="eastAsia"/>
          <w:lang w:eastAsia="ko-KR"/>
        </w:rPr>
        <w:t xml:space="preserve">클래스에서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조회</w:t>
      </w:r>
      <w:r>
        <w:rPr>
          <w:rFonts w:asciiTheme="minorEastAsia" w:hAnsiTheme="minorEastAsia"/>
          <w:lang w:eastAsia="ko-KR"/>
        </w:rPr>
        <w:t>’, ‘</w:t>
      </w:r>
      <w:r>
        <w:rPr>
          <w:rFonts w:asciiTheme="minorEastAsia" w:hAnsiTheme="minorEastAsia" w:hint="eastAsia"/>
          <w:lang w:eastAsia="ko-KR"/>
        </w:rPr>
        <w:t>신규</w:t>
      </w:r>
      <w:r>
        <w:rPr>
          <w:rFonts w:asciiTheme="minorEastAsia" w:hAnsiTheme="minorEastAsia"/>
          <w:lang w:eastAsia="ko-KR"/>
        </w:rPr>
        <w:t>’, ‘</w:t>
      </w:r>
      <w:r>
        <w:rPr>
          <w:rFonts w:asciiTheme="minorEastAsia" w:hAnsiTheme="minorEastAsia" w:hint="eastAsia"/>
          <w:lang w:eastAsia="ko-KR"/>
        </w:rPr>
        <w:t>수정</w:t>
      </w:r>
      <w:r>
        <w:rPr>
          <w:rFonts w:asciiTheme="minorEastAsia" w:hAnsiTheme="minorEastAsia"/>
          <w:lang w:eastAsia="ko-KR"/>
        </w:rPr>
        <w:t>’, ‘</w:t>
      </w:r>
      <w:r>
        <w:rPr>
          <w:rFonts w:asciiTheme="minorEastAsia" w:hAnsiTheme="minorEastAsia" w:hint="eastAsia"/>
          <w:lang w:eastAsia="ko-KR"/>
        </w:rPr>
        <w:t>삭제</w:t>
      </w:r>
      <w:r>
        <w:rPr>
          <w:rFonts w:asciiTheme="minorEastAsia" w:hAnsiTheme="minorEastAsia"/>
          <w:lang w:eastAsia="ko-KR"/>
        </w:rPr>
        <w:t xml:space="preserve">’ </w:t>
      </w:r>
      <w:r>
        <w:rPr>
          <w:rFonts w:asciiTheme="minorEastAsia" w:hAnsiTheme="minorEastAsia" w:hint="eastAsia"/>
          <w:lang w:eastAsia="ko-KR"/>
        </w:rPr>
        <w:t>서비스를 모두 처리하였다.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서비스 클래스의 구성은 아래와 같은 패턴으로 구성하였다.</w:t>
      </w:r>
      <w:r>
        <w:rPr>
          <w:rFonts w:asciiTheme="minorEastAsia" w:hAnsiTheme="minorEastAsia"/>
          <w:lang w:eastAsia="ko-KR"/>
        </w:rPr>
        <w:t xml:space="preserve"> </w:t>
      </w:r>
    </w:p>
    <w:p w14:paraId="593F6433" w14:textId="50074AF7" w:rsidR="00FC7A76" w:rsidRPr="00FC7A76" w:rsidRDefault="00FC7A76" w:rsidP="001312AF">
      <w:pPr>
        <w:pStyle w:val="afff3"/>
        <w:spacing w:line="16" w:lineRule="atLeast"/>
        <w:rPr>
          <w:rFonts w:asciiTheme="minorEastAsia" w:eastAsiaTheme="minorEastAsia" w:hAnsiTheme="minorEastAsia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1) P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ackage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선언</w:t>
      </w:r>
    </w:p>
    <w:p w14:paraId="563E7D98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bankware.corebanking.leadingdevelopment.singlerecord.service;</w:t>
      </w:r>
    </w:p>
    <w:p w14:paraId="36650EA1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5CF6BEC" w14:textId="77777777" w:rsidR="00FC7A76" w:rsidRDefault="00FC7A7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2D3B30E" w14:textId="395E1A64" w:rsidR="00FC7A76" w:rsidRPr="00EB011E" w:rsidRDefault="00FC7A76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2) Import 선언</w:t>
      </w:r>
    </w:p>
    <w:p w14:paraId="1AFE2F35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bankware.corebanking.leadingdevelopment.singlerecord.interfaces.IPCT;</w:t>
      </w:r>
    </w:p>
    <w:p w14:paraId="1872A246" w14:textId="4972D7D9" w:rsidR="008504C6" w:rsidRPr="001312AF" w:rsidRDefault="00FC7A7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00C82669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16C14DA" w14:textId="4332BFB2" w:rsidR="00FC7A76" w:rsidRPr="00EB011E" w:rsidRDefault="00FC7A76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3) 클래스 주석</w:t>
      </w:r>
    </w:p>
    <w:p w14:paraId="1976287E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/**</w:t>
      </w:r>
    </w:p>
    <w:p w14:paraId="64FC32E7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* &lt;pre&gt;</w:t>
      </w:r>
    </w:p>
    <w:p w14:paraId="3A39B80D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* </w:t>
      </w:r>
    </w:p>
    <w:p w14:paraId="53568AB6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본 클래스는 중요증서와 관련된 처리를 담당한다.</w:t>
      </w:r>
    </w:p>
    <w:p w14:paraId="3A14469A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 - 중요증서 조회, 등록, 수정, 삭제</w:t>
      </w:r>
    </w:p>
    <w:p w14:paraId="14A10C03" w14:textId="2607E447" w:rsidR="008504C6" w:rsidRPr="001312AF" w:rsidRDefault="008504C6" w:rsidP="00FC7A7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* </w:t>
      </w:r>
      <w:r w:rsidR="00FC7A76"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01568B43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* &lt;/pre&gt;</w:t>
      </w:r>
    </w:p>
    <w:p w14:paraId="70293758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*/</w:t>
      </w:r>
    </w:p>
    <w:p w14:paraId="17CD32FE" w14:textId="77777777" w:rsidR="00FC7A76" w:rsidRDefault="00FC7A7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629E5EC" w14:textId="06123BF6" w:rsidR="00FC7A76" w:rsidRPr="00EB011E" w:rsidRDefault="00FC7A76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4)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클래스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annotation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선언 및 클래스 정의</w:t>
      </w:r>
    </w:p>
    <w:p w14:paraId="783D1909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@BxmService("</w:t>
      </w:r>
      <w:r w:rsidRPr="005140AB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>IPCTMgmtSvc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5AF67391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@BxmCategory(logicalName = "Important Certificate Management Service")</w:t>
      </w:r>
    </w:p>
    <w:p w14:paraId="3BBC60E9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public class </w:t>
      </w:r>
      <w:r w:rsidRPr="005140AB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 xml:space="preserve">IPCTMgmtSvc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{</w:t>
      </w:r>
    </w:p>
    <w:p w14:paraId="04931042" w14:textId="77777777" w:rsidR="00FC7A76" w:rsidRDefault="00FC7A7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8E356D2" w14:textId="3FF0DF50" w:rsidR="00FC7A76" w:rsidRPr="00EB011E" w:rsidRDefault="00FC7A76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5)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멤버 객체 선언</w:t>
      </w:r>
    </w:p>
    <w:p w14:paraId="44DE9F50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339CB3C7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cmnContext;</w:t>
      </w:r>
    </w:p>
    <w:p w14:paraId="1DA9B409" w14:textId="163D973A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IPCT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ipct;  // Important Certificate Management</w:t>
      </w:r>
    </w:p>
    <w:p w14:paraId="126C6F79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4FD4341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6B3C4ED" w14:textId="39365A18" w:rsidR="00FC7A76" w:rsidRPr="00EB011E" w:rsidRDefault="00FC7A76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// 6) 서비스 메소드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annotation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선언 및 메소드 정의</w:t>
      </w:r>
    </w:p>
    <w:p w14:paraId="630A0DB2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@BxmServiceOperation("</w:t>
      </w:r>
      <w:r w:rsidRPr="00FC7A76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>getIpct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13BC53E3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@CbbSrvcInfo(srvcCd="</w:t>
      </w:r>
      <w:r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SLDTMP0001001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",srvcNm="getIpct")</w:t>
      </w:r>
    </w:p>
    <w:p w14:paraId="3AEAE65C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IPCTMgmtSvcGetIpctOut </w:t>
      </w:r>
      <w:r w:rsidRPr="00FC7A76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>getIpct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(IPCTMgmtSvcGetIpctIn in) throws </w:t>
      </w:r>
      <w:r w:rsidRPr="00FC7A76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 xml:space="preserve">BizApplicationException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{</w:t>
      </w:r>
    </w:p>
    <w:p w14:paraId="349AAC80" w14:textId="77777777" w:rsidR="005140AB" w:rsidRDefault="005140AB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CD88CCF" w14:textId="44AA911C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6-1) Output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객체 선언</w:t>
      </w:r>
    </w:p>
    <w:p w14:paraId="6094286B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IPCTMgmtSvcGetIpctOut out = new IPCTMgmtSvcGetIpctOut();</w:t>
      </w:r>
    </w:p>
    <w:p w14:paraId="2EDF7846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E8DBBDB" w14:textId="2D179BB4" w:rsidR="005140AB" w:rsidRPr="005140AB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6-2) Base API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호출 객체 조립</w:t>
      </w:r>
    </w:p>
    <w:p w14:paraId="4E15E261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 ipctInfoIn = new IPCTInfo();</w:t>
      </w:r>
    </w:p>
    <w:p w14:paraId="389A91FC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ipctInfoIn.setInstCd(_getCmnContext().getInstCode());</w:t>
      </w:r>
    </w:p>
    <w:p w14:paraId="28DE51E3" w14:textId="26729BD0" w:rsidR="006E1A37" w:rsidRPr="001312AF" w:rsidRDefault="006E1A37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 xml:space="preserve">     …</w:t>
      </w:r>
    </w:p>
    <w:p w14:paraId="4290B590" w14:textId="70C3F6C2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D3A19A7" w14:textId="18F6F13D" w:rsidR="006B5D2A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//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6-3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)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Base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API 호출</w:t>
      </w:r>
    </w:p>
    <w:p w14:paraId="44922FFA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API호출</w:t>
      </w:r>
    </w:p>
    <w:p w14:paraId="37475B6B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 ipctInfoOut = new IPCTInfo();</w:t>
      </w:r>
    </w:p>
    <w:p w14:paraId="478AEA4B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ipctInfoOut = </w:t>
      </w:r>
      <w:r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_getIpct().getIpct(ipctInfoIn);</w:t>
      </w:r>
    </w:p>
    <w:p w14:paraId="374B1198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3E0308D" w14:textId="0FFD5513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6-4)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결과가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null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이 아니면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Output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객체 조립</w:t>
      </w:r>
    </w:p>
    <w:p w14:paraId="55EEBF98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if (</w:t>
      </w:r>
      <w:r w:rsidRPr="005140AB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>ipctInfoOut != null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) {</w:t>
      </w:r>
    </w:p>
    <w:p w14:paraId="43392015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out.setIpctCd(ipctInfoOut.getIpctCd());</w:t>
      </w:r>
    </w:p>
    <w:p w14:paraId="0F5033BB" w14:textId="032808C3" w:rsidR="008504C6" w:rsidRPr="001312AF" w:rsidRDefault="008504C6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6E1A37"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12DD5774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070B60C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CF41417" w14:textId="2B7F8F08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6-5)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Output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객체 리턴</w:t>
      </w:r>
    </w:p>
    <w:p w14:paraId="0F04D5B3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4786DC0A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1BB44553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</w:p>
    <w:p w14:paraId="04B5795F" w14:textId="56331B21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7)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신규 등록 서비스 구현</w:t>
      </w:r>
    </w:p>
    <w:p w14:paraId="6DD444E3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@BxmServiceOperation("registerIpct")</w:t>
      </w:r>
    </w:p>
    <w:p w14:paraId="03639A1A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@CbbSrvcInfo(srvcCd="</w:t>
      </w:r>
      <w:r w:rsidRPr="003428F4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SLDTMP0001002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",srvcNm="registerIpct")</w:t>
      </w:r>
    </w:p>
    <w:p w14:paraId="1F1B7EA3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public DummyIO registerIpct(IPCTMgmtSvcRegisterIpctIn in) throws BizApplicationException {</w:t>
      </w:r>
    </w:p>
    <w:p w14:paraId="62A9AF1A" w14:textId="77777777" w:rsidR="005140AB" w:rsidRPr="001312AF" w:rsidRDefault="005140AB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4BA1AFA" w14:textId="6006D403" w:rsidR="005140AB" w:rsidRPr="00EB011E" w:rsidRDefault="005140AB" w:rsidP="005140AB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// 7-1)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Output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객체 선언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–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등록/수정/삭제는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DummyIO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를 리턴</w:t>
      </w:r>
    </w:p>
    <w:p w14:paraId="7CD5E69D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DummyIO out = new DummyIO();</w:t>
      </w:r>
    </w:p>
    <w:p w14:paraId="34FD061A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9DFF107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 ipctInfo = new IPCTInfo();</w:t>
      </w:r>
    </w:p>
    <w:p w14:paraId="4F2E94B9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ipctInfo.setInstCd(_getCmnContext().getInstCode());</w:t>
      </w:r>
    </w:p>
    <w:p w14:paraId="48834EFC" w14:textId="6203105E" w:rsidR="008504C6" w:rsidRPr="001312AF" w:rsidRDefault="008504C6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6E1A37"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7079EBF7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1A49C7B" w14:textId="1F4382EC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7-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2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)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Base API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호출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–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등록/수정/삭제의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Base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결과값은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Integer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형식임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(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처리 건수)</w:t>
      </w:r>
    </w:p>
    <w:p w14:paraId="105E5B71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API호출</w:t>
      </w:r>
    </w:p>
    <w:p w14:paraId="0EE6C982" w14:textId="553A9381" w:rsidR="008504C6" w:rsidRPr="001312AF" w:rsidRDefault="005140AB" w:rsidP="005140AB">
      <w:pPr>
        <w:pStyle w:val="afff3"/>
        <w:tabs>
          <w:tab w:val="clear" w:pos="1832"/>
          <w:tab w:val="left" w:pos="1000"/>
        </w:tabs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8504C6"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int cnt = </w:t>
      </w:r>
      <w:r w:rsidR="008504C6"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_getIpct().registerIpct(ipctInfo);</w:t>
      </w:r>
    </w:p>
    <w:p w14:paraId="46CD3055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8C3F7E2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21096C20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0185C4FF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</w:p>
    <w:p w14:paraId="7C0262A9" w14:textId="4B8A9485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8) 수정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서비스 구현</w:t>
      </w:r>
    </w:p>
    <w:p w14:paraId="03E3150D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@BxmServiceOperation("modifyIpct")</w:t>
      </w:r>
    </w:p>
    <w:p w14:paraId="39AB3FDB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@CbbSrvcInfo(srvcCd="</w:t>
      </w:r>
      <w:r w:rsidRPr="003428F4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SLDTMP0001003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",srvcNm="modifyIpct")</w:t>
      </w:r>
    </w:p>
    <w:p w14:paraId="79BD995E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public DummyIO modifyIpct(IPCTMgmtSvcModifyIpctIn in) throws BizApplicationException {</w:t>
      </w:r>
    </w:p>
    <w:p w14:paraId="79B19FCF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DummyIO out = new DummyIO();</w:t>
      </w:r>
    </w:p>
    <w:p w14:paraId="2E4CC15C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1A2B552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 ipctInfo = new IPCTInfo();</w:t>
      </w:r>
    </w:p>
    <w:p w14:paraId="6A12EEE4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ipctInfo.setInstCd(_getCmnContext().getInstCode());</w:t>
      </w:r>
    </w:p>
    <w:p w14:paraId="5C76BE6E" w14:textId="6F1339F2" w:rsidR="008504C6" w:rsidRPr="001312AF" w:rsidRDefault="008504C6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6E1A37"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52747C2B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9CC6146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API호출</w:t>
      </w:r>
    </w:p>
    <w:p w14:paraId="10BCAA9A" w14:textId="4339976D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int cnt = </w:t>
      </w:r>
      <w:r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_getIpct().modifyIpct(ipctInfo);</w:t>
      </w:r>
    </w:p>
    <w:p w14:paraId="30E98633" w14:textId="1373091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9CE2B79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4566655F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044BD1FF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</w:p>
    <w:p w14:paraId="1E7088B6" w14:textId="74907FE5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9)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삭제 서비스 구현</w:t>
      </w:r>
    </w:p>
    <w:p w14:paraId="6BC3C700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@BxmServiceOperation("deleteIpct")</w:t>
      </w:r>
    </w:p>
    <w:p w14:paraId="50B64103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@CbbSrvcInfo(srvcCd="</w:t>
      </w:r>
      <w:r w:rsidRPr="003428F4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SLDTMP0001004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",srvcNm="deleteIpct")</w:t>
      </w:r>
    </w:p>
    <w:p w14:paraId="7AE8ED39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public DummyIO deleteIpct(IPCTMgmtSvcDeleteIpctIn in) throws BizApplicationException {</w:t>
      </w:r>
    </w:p>
    <w:p w14:paraId="54E19B71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DummyIO out = new DummyIO();</w:t>
      </w:r>
    </w:p>
    <w:p w14:paraId="6E152214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BC945EA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 ipctInfo = new IPCTInfo();</w:t>
      </w:r>
    </w:p>
    <w:p w14:paraId="338BE42C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ipctInfo.setInstCd(_getCmnContext().getInstCode());</w:t>
      </w:r>
    </w:p>
    <w:p w14:paraId="2CA8C9CE" w14:textId="33008A3E" w:rsidR="008504C6" w:rsidRPr="001312AF" w:rsidRDefault="008504C6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6E1A37"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6252AEC3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9076142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API호출</w:t>
      </w:r>
    </w:p>
    <w:p w14:paraId="4B2AE277" w14:textId="36864C24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int cnt = </w:t>
      </w:r>
      <w:r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_getIpct().deleteIpct(ipctInfo);</w:t>
      </w:r>
    </w:p>
    <w:p w14:paraId="473EBFA1" w14:textId="5923BF7E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F307EB0" w14:textId="4278FCC8" w:rsidR="005140AB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385897C9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39C3BF67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</w:p>
    <w:p w14:paraId="2592B3E7" w14:textId="77777777" w:rsidR="008504C6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</w:p>
    <w:p w14:paraId="66876BA0" w14:textId="03C0F44C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10) </w:t>
      </w:r>
      <w:r w:rsidR="004D5EB0"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p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ublic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메소드를 먼저 구현한 후,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private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메소드는 뒤에 작성한다.</w:t>
      </w:r>
    </w:p>
    <w:p w14:paraId="6B3CAF18" w14:textId="77777777" w:rsidR="005140AB" w:rsidRDefault="005140AB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2160F87" w14:textId="77777777" w:rsidR="005140AB" w:rsidRDefault="005140AB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35E5F6B" w14:textId="03E62513" w:rsidR="005140AB" w:rsidRPr="00EB011E" w:rsidRDefault="005140AB" w:rsidP="001312AF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11) Base API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I/F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호출을 위한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getBean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구문을 서비스 제일 하단에 기술한다.</w:t>
      </w:r>
    </w:p>
    <w:p w14:paraId="080C6476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5E76B78A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cmnContext</w:t>
      </w:r>
    </w:p>
    <w:p w14:paraId="0B6C1D93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4DB74E38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 _getCmnContext() {</w:t>
      </w:r>
    </w:p>
    <w:p w14:paraId="0C408E91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if (cmnContext == null) {</w:t>
      </w:r>
    </w:p>
    <w:p w14:paraId="23AA0A73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cmnContext = (CmnContext) CbbApplicationContext.getBean(CmnContext.class, cmnContext);</w:t>
      </w:r>
    </w:p>
    <w:p w14:paraId="4D5F92FA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696594F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return cmnContext;</w:t>
      </w:r>
    </w:p>
    <w:p w14:paraId="30ED1965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2F40E89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7DE6540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69DF2D07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Important Certificate Management</w:t>
      </w:r>
    </w:p>
    <w:p w14:paraId="31CF4B26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7882AFF7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private IPCT _getIpct() {</w:t>
      </w:r>
    </w:p>
    <w:p w14:paraId="48A59BA7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if (ipct == null) {</w:t>
      </w:r>
    </w:p>
    <w:p w14:paraId="14513880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ipct = (IPCT) CbbApplicationContext.getBean(IPCT.class, ipct);</w:t>
      </w:r>
    </w:p>
    <w:p w14:paraId="0AF15062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6A576D2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return ipct;</w:t>
      </w:r>
    </w:p>
    <w:p w14:paraId="74CC5178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D5E5A1C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7B3C535" w14:textId="77777777" w:rsidR="008504C6" w:rsidRPr="001312AF" w:rsidRDefault="008504C6" w:rsidP="001312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312AF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3EEA2C0A" w14:textId="77777777" w:rsidR="003A48A7" w:rsidRDefault="003A48A7" w:rsidP="00486CDD">
      <w:pPr>
        <w:rPr>
          <w:rFonts w:asciiTheme="minorEastAsia" w:hAnsiTheme="minorEastAsia"/>
          <w:lang w:eastAsia="ko-KR"/>
        </w:rPr>
      </w:pPr>
    </w:p>
    <w:p w14:paraId="38A84058" w14:textId="43B47AB4" w:rsidR="003A48A7" w:rsidRDefault="003A48A7" w:rsidP="0023794E">
      <w:pPr>
        <w:pStyle w:val="30"/>
        <w:rPr>
          <w:rFonts w:asciiTheme="minorEastAsia" w:hAnsiTheme="minorEastAsia"/>
        </w:rPr>
      </w:pPr>
      <w:bookmarkStart w:id="233" w:name="_Toc55320643"/>
      <w:r>
        <w:rPr>
          <w:rFonts w:asciiTheme="minorEastAsia" w:hAnsiTheme="minorEastAsia" w:hint="eastAsia"/>
        </w:rPr>
        <w:t>베이스</w:t>
      </w:r>
      <w:bookmarkEnd w:id="233"/>
    </w:p>
    <w:p w14:paraId="6917AA07" w14:textId="4BE2BFFC" w:rsidR="00644206" w:rsidRPr="00644206" w:rsidRDefault="00644206" w:rsidP="00644206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베이스는 </w:t>
      </w:r>
      <w:r>
        <w:rPr>
          <w:rFonts w:asciiTheme="minorEastAsia" w:hAnsiTheme="minorEastAsia"/>
          <w:lang w:eastAsia="ko-KR"/>
        </w:rPr>
        <w:t>‘IPCT’</w:t>
      </w:r>
      <w:r>
        <w:rPr>
          <w:rFonts w:asciiTheme="minorEastAsia" w:hAnsiTheme="minorEastAsia" w:hint="eastAsia"/>
          <w:lang w:eastAsia="ko-KR"/>
        </w:rPr>
        <w:t xml:space="preserve">인터페이스의 구현체인 IPCTImpl 클래스에서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조회</w:t>
      </w:r>
      <w:r>
        <w:rPr>
          <w:rFonts w:asciiTheme="minorEastAsia" w:hAnsiTheme="minorEastAsia"/>
          <w:lang w:eastAsia="ko-KR"/>
        </w:rPr>
        <w:t>’, ‘</w:t>
      </w:r>
      <w:r>
        <w:rPr>
          <w:rFonts w:asciiTheme="minorEastAsia" w:hAnsiTheme="minorEastAsia" w:hint="eastAsia"/>
          <w:lang w:eastAsia="ko-KR"/>
        </w:rPr>
        <w:t>신규</w:t>
      </w:r>
      <w:r>
        <w:rPr>
          <w:rFonts w:asciiTheme="minorEastAsia" w:hAnsiTheme="minorEastAsia"/>
          <w:lang w:eastAsia="ko-KR"/>
        </w:rPr>
        <w:t>’, ‘</w:t>
      </w:r>
      <w:r>
        <w:rPr>
          <w:rFonts w:asciiTheme="minorEastAsia" w:hAnsiTheme="minorEastAsia" w:hint="eastAsia"/>
          <w:lang w:eastAsia="ko-KR"/>
        </w:rPr>
        <w:t>수정</w:t>
      </w:r>
      <w:r>
        <w:rPr>
          <w:rFonts w:asciiTheme="minorEastAsia" w:hAnsiTheme="minorEastAsia"/>
          <w:lang w:eastAsia="ko-KR"/>
        </w:rPr>
        <w:t>’, ‘</w:t>
      </w:r>
      <w:r>
        <w:rPr>
          <w:rFonts w:asciiTheme="minorEastAsia" w:hAnsiTheme="minorEastAsia" w:hint="eastAsia"/>
          <w:lang w:eastAsia="ko-KR"/>
        </w:rPr>
        <w:t>삭제</w:t>
      </w:r>
      <w:r>
        <w:rPr>
          <w:rFonts w:asciiTheme="minorEastAsia" w:hAnsiTheme="minorEastAsia"/>
          <w:lang w:eastAsia="ko-KR"/>
        </w:rPr>
        <w:t xml:space="preserve">’ </w:t>
      </w:r>
      <w:r>
        <w:rPr>
          <w:rFonts w:asciiTheme="minorEastAsia" w:hAnsiTheme="minorEastAsia" w:hint="eastAsia"/>
          <w:lang w:eastAsia="ko-KR"/>
        </w:rPr>
        <w:t>기능을 제공하였다.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단순한 </w:t>
      </w:r>
      <w:r>
        <w:rPr>
          <w:rFonts w:asciiTheme="minorEastAsia" w:hAnsiTheme="minorEastAsia"/>
          <w:lang w:eastAsia="ko-KR"/>
        </w:rPr>
        <w:t>CRUD</w:t>
      </w:r>
      <w:r>
        <w:rPr>
          <w:rFonts w:asciiTheme="minorEastAsia" w:hAnsiTheme="minorEastAsia" w:hint="eastAsia"/>
          <w:lang w:eastAsia="ko-KR"/>
        </w:rPr>
        <w:t>를 제공하는 베이스 클래스이기에 내부에 복잡한 로직이 포함되거나 하지는 않았다.</w:t>
      </w:r>
    </w:p>
    <w:p w14:paraId="2125308B" w14:textId="77777777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1) P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ackage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선언</w:t>
      </w:r>
    </w:p>
    <w:p w14:paraId="29593317" w14:textId="77777777" w:rsidR="004D5EB0" w:rsidRPr="006E1A37" w:rsidRDefault="004D5EB0" w:rsidP="004D5EB0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bankware.corebanking.leadingdevelopment.singlerecord.business;</w:t>
      </w:r>
    </w:p>
    <w:p w14:paraId="3ED2B1AD" w14:textId="77777777" w:rsidR="004D5EB0" w:rsidRPr="004D5EB0" w:rsidRDefault="004D5EB0" w:rsidP="004D5EB0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3F70FA4" w14:textId="77777777" w:rsidR="004D5EB0" w:rsidRDefault="004D5EB0" w:rsidP="004D5EB0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81FDF98" w14:textId="77777777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2) Import 선언</w:t>
      </w:r>
    </w:p>
    <w:p w14:paraId="434A3FA4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bankware.corebanking.leadingdevelopment.singlerecord.dao.dto.CmIpctMXtnIO;</w:t>
      </w:r>
    </w:p>
    <w:p w14:paraId="25809984" w14:textId="19A22D09" w:rsidR="006E1A37" w:rsidRPr="006E1A37" w:rsidRDefault="004D5EB0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518E1EBD" w14:textId="77777777" w:rsid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F80113D" w14:textId="77FDAF62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//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3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) 클래스 주석</w:t>
      </w:r>
    </w:p>
    <w:p w14:paraId="543E24E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/**</w:t>
      </w:r>
    </w:p>
    <w:p w14:paraId="6F1BAA5B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 xml:space="preserve"> * &lt;pre&gt;</w:t>
      </w:r>
    </w:p>
    <w:p w14:paraId="1363547B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 xml:space="preserve"> * This bean sample program provides common code management function.</w:t>
      </w:r>
    </w:p>
    <w:p w14:paraId="4F04BDD7" w14:textId="6BF82810" w:rsidR="006E1A37" w:rsidRPr="006E1A37" w:rsidRDefault="004D5EB0" w:rsidP="004D5EB0">
      <w:pPr>
        <w:pStyle w:val="afff3"/>
        <w:spacing w:line="16" w:lineRule="atLeast"/>
        <w:ind w:firstLineChars="292" w:firstLine="46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03F3CA62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 xml:space="preserve"> * &lt;/pre&gt;</w:t>
      </w:r>
    </w:p>
    <w:p w14:paraId="18F189B3" w14:textId="2A25CD59" w:rsidR="006E1A37" w:rsidRDefault="006E1A37" w:rsidP="004D5EB0">
      <w:pPr>
        <w:pStyle w:val="afff3"/>
        <w:spacing w:line="16" w:lineRule="atLeast"/>
        <w:ind w:firstLineChars="192" w:firstLine="30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*/</w:t>
      </w:r>
    </w:p>
    <w:p w14:paraId="407322DE" w14:textId="77777777" w:rsidR="004D5EB0" w:rsidRDefault="004D5EB0" w:rsidP="004D5EB0">
      <w:pPr>
        <w:pStyle w:val="afff3"/>
        <w:spacing w:line="16" w:lineRule="atLeast"/>
        <w:ind w:firstLineChars="192" w:firstLine="30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4EC0089" w14:textId="77777777" w:rsidR="00644206" w:rsidRDefault="00644206" w:rsidP="004D5EB0">
      <w:pPr>
        <w:pStyle w:val="afff3"/>
        <w:spacing w:line="16" w:lineRule="atLeast"/>
        <w:ind w:firstLineChars="192" w:firstLine="30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767E98E" w14:textId="1C0D8634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4)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클래스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annotation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선언 및 클래스 정의</w:t>
      </w:r>
    </w:p>
    <w:p w14:paraId="053C576C" w14:textId="77777777" w:rsid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@BxmBean</w:t>
      </w:r>
    </w:p>
    <w:p w14:paraId="76F270F8" w14:textId="4DE22D6A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 w:hint="eastAsia"/>
          <w:b w:val="0"/>
          <w:sz w:val="16"/>
          <w:szCs w:val="16"/>
        </w:rPr>
        <w:t>@BxmCategory(logicalName = "중요증서관리", description = "중요증서에 대한 관리를 한다.")</w:t>
      </w:r>
    </w:p>
    <w:p w14:paraId="4DE4D6C6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@CbbClassInfo(classType={"SERVICE_BO"})</w:t>
      </w:r>
    </w:p>
    <w:p w14:paraId="5F104D5C" w14:textId="77777777" w:rsid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public class IPCTImpl implements IPCT {</w:t>
      </w:r>
    </w:p>
    <w:p w14:paraId="35E7EC5A" w14:textId="77777777" w:rsidR="004D5EB0" w:rsidRDefault="004D5EB0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C80F9AF" w14:textId="77777777" w:rsidR="004D5EB0" w:rsidRDefault="004D5EB0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A19027A" w14:textId="77777777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5)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멤버 객체 선언</w:t>
      </w:r>
    </w:p>
    <w:p w14:paraId="0F749DB0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23F79067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private CmIpctMXtnDso</w:t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cmIpctMXtnDso; // Important Certificate Business</w:t>
      </w:r>
    </w:p>
    <w:p w14:paraId="6B6B94C2" w14:textId="6AF76FAF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</w:t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cmnContext;</w:t>
      </w:r>
    </w:p>
    <w:p w14:paraId="1936D269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732CA67" w14:textId="3337B378" w:rsid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69452C1" w14:textId="7AECD815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// 6) 메소드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annotation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선언 및 메소드 정의</w:t>
      </w:r>
    </w:p>
    <w:p w14:paraId="228BBD77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D5EB0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>@Override</w:t>
      </w:r>
    </w:p>
    <w:p w14:paraId="65F05538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IPCTInfo </w:t>
      </w:r>
      <w:r w:rsidRPr="004D5EB0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>getIpct</w:t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(IPCTInfo in)</w:t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throws BizApplicationException {</w:t>
      </w:r>
    </w:p>
    <w:p w14:paraId="50024120" w14:textId="77777777" w:rsid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A584626" w14:textId="77777777" w:rsidR="004D5EB0" w:rsidRDefault="004D5EB0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612CD3C" w14:textId="0B625C43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6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-1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) DSO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호출</w:t>
      </w:r>
    </w:p>
    <w:p w14:paraId="0189452A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CmIpctMXtnIO cmIpctMXtnIO = </w:t>
      </w:r>
      <w:r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_getCmIpctMXtnDso().select(_setCmIpctMIO(in));</w:t>
      </w:r>
    </w:p>
    <w:p w14:paraId="0A2F1C40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B2AA77F" w14:textId="5E68955E" w:rsidR="004D5EB0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return _setIPCTInfo(cmIpctMXtnIO);</w:t>
      </w:r>
    </w:p>
    <w:p w14:paraId="6C98D2B9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DD8F83F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7B8583C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4B727B2" w14:textId="1690390A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//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7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) 신규 등록 기능 구현</w:t>
      </w:r>
    </w:p>
    <w:p w14:paraId="061DDD5A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137A9CD9" w14:textId="1B73306F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public int registerIpct(IPCTInfo in)</w:t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throws BizApplicationException {</w:t>
      </w:r>
    </w:p>
    <w:p w14:paraId="61DFF6E3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return </w:t>
      </w:r>
      <w:r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  <w14:props3d w14:extrusionH="0" w14:contourW="0" w14:prstMaterial="matte"/>
        </w:rPr>
        <w:t>_getCmIpctMXtnDso().insert(_setCmIpctMIO(in));</w:t>
      </w:r>
    </w:p>
    <w:p w14:paraId="680F5C4C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054B6C9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CF51B6E" w14:textId="77777777" w:rsid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0F4027D" w14:textId="45EDE97D" w:rsidR="004D5EB0" w:rsidRPr="00EB011E" w:rsidRDefault="004D5EB0" w:rsidP="006E1A37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//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8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) 수정 기능 구현</w:t>
      </w:r>
    </w:p>
    <w:p w14:paraId="222A1FB5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450F26F0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public int modifyIpct(IPCTInfo in) throws BizApplicationException {</w:t>
      </w:r>
    </w:p>
    <w:p w14:paraId="7E71CDD0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return </w:t>
      </w:r>
      <w:r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_getCmIpctMXtnDso().update(_setCmIpctMIO(in));</w:t>
      </w:r>
    </w:p>
    <w:p w14:paraId="6EF19FF8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692CD3A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8D805B6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859481E" w14:textId="1814BC7A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//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>9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) 삭제 기능 구현</w:t>
      </w:r>
    </w:p>
    <w:p w14:paraId="625FD036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10C39132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public int deleteIpct(IPCTInfo in) throws BizApplicationException {</w:t>
      </w:r>
    </w:p>
    <w:p w14:paraId="2AF66FC7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return </w:t>
      </w:r>
      <w:r w:rsidRPr="00CF3C45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_getCmIpctMXtnDso().delete(_setCmIpctMIO(in));</w:t>
      </w:r>
    </w:p>
    <w:p w14:paraId="5B483603" w14:textId="77777777" w:rsidR="00644206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A17BDB5" w14:textId="7C4D0321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BD59CAD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7E31223" w14:textId="77FDD6C0" w:rsidR="004D5EB0" w:rsidRPr="00EB011E" w:rsidRDefault="004D5EB0" w:rsidP="004D5EB0">
      <w:pPr>
        <w:pStyle w:val="afff3"/>
        <w:spacing w:line="16" w:lineRule="atLeast"/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</w:pP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// 10) public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메소드를 먼저 구현한 후,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private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메소드는 뒤에 작성한다.</w:t>
      </w:r>
    </w:p>
    <w:p w14:paraId="1CE85D1C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private CmIpctMXtnIO _setCmIpctMIO(IPCTInfo in) {</w:t>
      </w:r>
    </w:p>
    <w:p w14:paraId="1948C0DC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CmIpctMXtnIO out = new CmIpctMXtnIO();</w:t>
      </w:r>
    </w:p>
    <w:p w14:paraId="171B688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186BEA5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if(in != null) {</w:t>
      </w:r>
    </w:p>
    <w:p w14:paraId="794C761D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out.setInstCd(in.getInstCd());</w:t>
      </w:r>
    </w:p>
    <w:p w14:paraId="20996C1A" w14:textId="1CF52A63" w:rsidR="006E1A37" w:rsidRPr="006E1A37" w:rsidRDefault="006E1A37" w:rsidP="004D5EB0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4D5EB0"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38D4F1F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C54813A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_getCmnContext().setHeaderColumn(out);</w:t>
      </w:r>
    </w:p>
    <w:p w14:paraId="30EE73C0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6DB52E2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707828A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2627CB31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FAACF38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6DC8EE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private IPCTInfo _setIPCTInfo(CmIpctMXtnIO in) {</w:t>
      </w:r>
    </w:p>
    <w:p w14:paraId="46641667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IPCTInfo out = new IPCTInfo();</w:t>
      </w:r>
    </w:p>
    <w:p w14:paraId="08BC5460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BFD8A04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if(in != null) {</w:t>
      </w:r>
    </w:p>
    <w:p w14:paraId="08A49C90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out.setInstCd(in.getInstCd());</w:t>
      </w:r>
    </w:p>
    <w:p w14:paraId="4094F8B9" w14:textId="055E07FF" w:rsidR="006E1A37" w:rsidRPr="006E1A37" w:rsidRDefault="006E1A37" w:rsidP="004D5EB0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4D5EB0"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2E16995D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4065B8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2F31719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72CA02FB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1C757B6" w14:textId="77777777" w:rsidR="004D5EB0" w:rsidRDefault="004D5EB0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AE13C69" w14:textId="77777777" w:rsid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043A349" w14:textId="477CB15E" w:rsidR="004D5EB0" w:rsidRPr="00EB011E" w:rsidRDefault="004D5EB0" w:rsidP="006E1A37">
      <w:pPr>
        <w:pStyle w:val="afff3"/>
        <w:spacing w:line="16" w:lineRule="atLeast"/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</w:pP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// 11) Base API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I/F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 xml:space="preserve">호출을 위한 </w:t>
      </w:r>
      <w:r w:rsidRPr="00EB011E">
        <w:rPr>
          <w:rFonts w:asciiTheme="minorEastAsia" w:eastAsiaTheme="minorEastAsia" w:hAnsiTheme="minorEastAsia"/>
          <w:color w:val="2E74B5" w:themeColor="accent1" w:themeShade="BF"/>
          <w:sz w:val="20"/>
          <w:szCs w:val="16"/>
        </w:rPr>
        <w:t xml:space="preserve">getBean </w:t>
      </w:r>
      <w:r w:rsidRPr="00EB011E">
        <w:rPr>
          <w:rFonts w:asciiTheme="minorEastAsia" w:eastAsiaTheme="minorEastAsia" w:hAnsiTheme="minorEastAsia" w:hint="eastAsia"/>
          <w:color w:val="2E74B5" w:themeColor="accent1" w:themeShade="BF"/>
          <w:sz w:val="20"/>
          <w:szCs w:val="16"/>
        </w:rPr>
        <w:t>구문을 서비스 제일 하단에 기술한다.</w:t>
      </w:r>
    </w:p>
    <w:p w14:paraId="3DD77145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0D2137D7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4E67E96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ipctMgmtBiz</w:t>
      </w:r>
    </w:p>
    <w:p w14:paraId="0372EEE4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6B4350B4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private CmIpctMXtnDso _getCmIpctMXtnDso() {</w:t>
      </w:r>
    </w:p>
    <w:p w14:paraId="107C0C38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if (cmIpctMXtnDso == null) {</w:t>
      </w:r>
    </w:p>
    <w:p w14:paraId="01ED7985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cmIpctMXtnDso = (CmIpctMXtnDso) CbbApplicationContext.getBean(CmIpctMXtnDso.class, cmIpctMXtnDso);</w:t>
      </w:r>
    </w:p>
    <w:p w14:paraId="0E5B8723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85BF672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return cmIpctMXtnDso;</w:t>
      </w:r>
    </w:p>
    <w:p w14:paraId="2B0A751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B3BC37C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EC73FB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4CE531BE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cmnContext</w:t>
      </w:r>
    </w:p>
    <w:p w14:paraId="0FB21813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E524068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 _getCmnContext() {</w:t>
      </w:r>
    </w:p>
    <w:p w14:paraId="747DB5C3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if (cmnContext == null) {</w:t>
      </w:r>
    </w:p>
    <w:p w14:paraId="15B2EDD5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cmnContext = (CmnContext) CbbApplicationContext.getBean(CmnContext.class, cmnContext);</w:t>
      </w:r>
    </w:p>
    <w:p w14:paraId="0C5ABEC0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0549256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return cmnContext;</w:t>
      </w:r>
    </w:p>
    <w:p w14:paraId="177EA4C4" w14:textId="77777777" w:rsidR="006E1A37" w:rsidRPr="006E1A37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0282FF1" w14:textId="090AEB71" w:rsidR="006E1A37" w:rsidRPr="001312AF" w:rsidRDefault="006E1A37" w:rsidP="006E1A37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6E1A37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7DD43689" w14:textId="77777777" w:rsidR="003A48A7" w:rsidRDefault="003A48A7" w:rsidP="00486CDD">
      <w:pPr>
        <w:rPr>
          <w:rFonts w:asciiTheme="minorEastAsia" w:hAnsiTheme="minorEastAsia"/>
          <w:lang w:eastAsia="ko-KR"/>
        </w:rPr>
      </w:pPr>
    </w:p>
    <w:p w14:paraId="513D1C3B" w14:textId="75E84C76" w:rsidR="003A48A7" w:rsidRDefault="003A48A7" w:rsidP="0023794E">
      <w:pPr>
        <w:pStyle w:val="30"/>
        <w:rPr>
          <w:rFonts w:asciiTheme="minorEastAsia" w:hAnsiTheme="minorEastAsia"/>
        </w:rPr>
      </w:pPr>
      <w:bookmarkStart w:id="234" w:name="_Toc55320644"/>
      <w:r>
        <w:rPr>
          <w:rFonts w:asciiTheme="minorEastAsia" w:hAnsiTheme="minorEastAsia" w:hint="eastAsia"/>
        </w:rPr>
        <w:t>DSO</w:t>
      </w:r>
      <w:bookmarkEnd w:id="234"/>
    </w:p>
    <w:p w14:paraId="63DFA5C5" w14:textId="7CD7905F" w:rsidR="00644206" w:rsidRPr="00644206" w:rsidRDefault="00644206" w:rsidP="00644206">
      <w:pPr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>대부분의 DSO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클래스는 단순 </w:t>
      </w:r>
      <w:r>
        <w:rPr>
          <w:rFonts w:asciiTheme="minorEastAsia" w:hAnsiTheme="minorEastAsia"/>
          <w:lang w:eastAsia="ko-KR"/>
        </w:rPr>
        <w:t>DAO</w:t>
      </w:r>
      <w:r>
        <w:rPr>
          <w:rFonts w:asciiTheme="minorEastAsia" w:hAnsiTheme="minorEastAsia" w:hint="eastAsia"/>
          <w:lang w:eastAsia="ko-KR"/>
        </w:rPr>
        <w:t>를 단순 매핑하는 수준에서 처리된다.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특정 </w:t>
      </w:r>
      <w:r>
        <w:rPr>
          <w:rFonts w:asciiTheme="minorEastAsia" w:hAnsiTheme="minorEastAsia"/>
          <w:lang w:eastAsia="ko-KR"/>
        </w:rPr>
        <w:t>Query</w:t>
      </w:r>
      <w:r>
        <w:rPr>
          <w:rFonts w:asciiTheme="minorEastAsia" w:hAnsiTheme="minorEastAsia" w:hint="eastAsia"/>
          <w:lang w:eastAsia="ko-KR"/>
        </w:rPr>
        <w:t>의 활용도가 높으며 자주 변경되는 정보가 아닌 경우에는 캐쉬를 사용하여 성능을 높일 수 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이때 </w:t>
      </w:r>
      <w:r>
        <w:rPr>
          <w:rFonts w:asciiTheme="minorEastAsia" w:hAnsiTheme="minorEastAsia"/>
          <w:lang w:eastAsia="ko-KR"/>
        </w:rPr>
        <w:t>Query</w:t>
      </w:r>
      <w:r>
        <w:rPr>
          <w:rFonts w:asciiTheme="minorEastAsia" w:hAnsiTheme="minorEastAsia" w:hint="eastAsia"/>
          <w:lang w:eastAsia="ko-KR"/>
        </w:rPr>
        <w:t xml:space="preserve">에 대한 캐쉬 기능은 </w:t>
      </w:r>
      <w:r>
        <w:rPr>
          <w:rFonts w:asciiTheme="minorEastAsia" w:hAnsiTheme="minorEastAsia"/>
          <w:lang w:eastAsia="ko-KR"/>
        </w:rPr>
        <w:t>DSO</w:t>
      </w:r>
      <w:r>
        <w:rPr>
          <w:rFonts w:asciiTheme="minorEastAsia" w:hAnsiTheme="minorEastAsia" w:hint="eastAsia"/>
          <w:lang w:eastAsia="ko-KR"/>
        </w:rPr>
        <w:t>에서 수행토록 한다.</w:t>
      </w:r>
    </w:p>
    <w:p w14:paraId="47F8EF9F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bankware.corebanking.leadingdevelopment.singlerecord.dso;</w:t>
      </w:r>
    </w:p>
    <w:p w14:paraId="340D8A58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C05A065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import bankware.corebanking.applicationcommon.importantcertificate.dao.dto.CmIpctMIO;</w:t>
      </w:r>
    </w:p>
    <w:p w14:paraId="16CD65AD" w14:textId="604864C6" w:rsidR="00BE6B26" w:rsidRPr="00BE6B26" w:rsidRDefault="00C8777F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60C26ACC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D8802DB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5E250DF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@BxmBean</w:t>
      </w:r>
    </w:p>
    <w:p w14:paraId="56452F29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@SuppressWarnings({ "all" })</w:t>
      </w:r>
    </w:p>
    <w:p w14:paraId="372F21EB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 w:hint="eastAsia"/>
          <w:b w:val="0"/>
          <w:sz w:val="16"/>
          <w:szCs w:val="16"/>
        </w:rPr>
        <w:t>@BxmCategory(logicalName = "중요증서기본DSO", description = "중요증서기본DSO")</w:t>
      </w:r>
    </w:p>
    <w:p w14:paraId="26350F09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 xml:space="preserve">public class </w:t>
      </w:r>
      <w:r w:rsidRPr="00AA4CA0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 xml:space="preserve">CmIpctMXtnDso 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{</w:t>
      </w:r>
    </w:p>
    <w:p w14:paraId="5C8E9DDD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664B2011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505E3D7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private CmIpctMXtn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cmIpctMXtn;</w:t>
      </w:r>
    </w:p>
    <w:p w14:paraId="36854CF6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EF4B9DE" w14:textId="63F083E0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</w:t>
      </w:r>
      <w:r w:rsidR="00C8777F">
        <w:rPr>
          <w:rFonts w:asciiTheme="minorEastAsia" w:eastAsiaTheme="minorEastAsia" w:hAnsiTheme="minorEastAsia" w:hint="eastAsia"/>
          <w:b w:val="0"/>
          <w:sz w:val="16"/>
          <w:szCs w:val="16"/>
        </w:rPr>
        <w:t>중요증서 단건 조회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626E1258" w14:textId="6E10C9B6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CmIpctMXtnIO </w:t>
      </w:r>
      <w:r w:rsidRPr="00A31673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select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(CmIpctMXtnIO cmIpctMIO) {</w:t>
      </w:r>
    </w:p>
    <w:p w14:paraId="33C2989B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return _getCmIpctM().select(cmIpctMIO);</w:t>
      </w:r>
    </w:p>
    <w:p w14:paraId="4B653598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724E39F" w14:textId="11F88A72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6EE6976" w14:textId="55C0AD1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</w:t>
      </w:r>
      <w:r w:rsidR="00C8777F">
        <w:rPr>
          <w:rFonts w:asciiTheme="minorEastAsia" w:eastAsiaTheme="minorEastAsia" w:hAnsiTheme="minorEastAsia" w:hint="eastAsia"/>
          <w:b w:val="0"/>
          <w:sz w:val="16"/>
          <w:szCs w:val="16"/>
        </w:rPr>
        <w:t>중요증서 신규 등록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3EFB8740" w14:textId="151749F9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int </w:t>
      </w:r>
      <w:r w:rsidRPr="00A31673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  <w14:props3d w14:extrusionH="0" w14:contourW="0" w14:prstMaterial="matte"/>
        </w:rPr>
        <w:t>insert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(CmIpctMXtnIO cmIpctMIO) {</w:t>
      </w:r>
    </w:p>
    <w:p w14:paraId="52808800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return _getCmIpctM().insert(cmIpctMIO);</w:t>
      </w:r>
    </w:p>
    <w:p w14:paraId="27EE5B77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E37BA8B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B4E98F1" w14:textId="1C55F3C4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</w:t>
      </w:r>
      <w:r w:rsidR="00C8777F">
        <w:rPr>
          <w:rFonts w:asciiTheme="minorEastAsia" w:eastAsiaTheme="minorEastAsia" w:hAnsiTheme="minorEastAsia" w:hint="eastAsia"/>
          <w:b w:val="0"/>
          <w:sz w:val="16"/>
          <w:szCs w:val="16"/>
        </w:rPr>
        <w:t>중요증서 수정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50969453" w14:textId="397D9CDD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int </w:t>
      </w:r>
      <w:r w:rsidRPr="00A31673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update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(CmIpctMXtnIO cmIpctMIO) {</w:t>
      </w:r>
    </w:p>
    <w:p w14:paraId="3BC51FAD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return _getCmIpctM().update(cmIpctMIO);</w:t>
      </w:r>
    </w:p>
    <w:p w14:paraId="4E4CAD80" w14:textId="72690AF8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EA8E169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E2588FC" w14:textId="09CCD721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</w:t>
      </w:r>
      <w:r w:rsidR="00C8777F">
        <w:rPr>
          <w:rFonts w:asciiTheme="minorEastAsia" w:eastAsiaTheme="minorEastAsia" w:hAnsiTheme="minorEastAsia" w:hint="eastAsia"/>
          <w:b w:val="0"/>
          <w:sz w:val="16"/>
          <w:szCs w:val="16"/>
        </w:rPr>
        <w:t>중요증서 삭제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19505145" w14:textId="22F7A819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int </w:t>
      </w:r>
      <w:r w:rsidRPr="00A31673">
        <w:rPr>
          <w:rFonts w:asciiTheme="minorEastAsia" w:eastAsiaTheme="minorEastAsia" w:hAnsiTheme="minorEastAsia"/>
          <w:b w:val="0"/>
          <w:color w:val="auto"/>
          <w:sz w:val="16"/>
          <w:szCs w:val="16"/>
          <w:highlight w:val="yellow"/>
        </w:rPr>
        <w:t>delete</w:t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(CmIpctMXtnIO cmIpctMIO) {</w:t>
      </w:r>
    </w:p>
    <w:p w14:paraId="394A725F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return _getCmIpctM().delete(cmIpctMIO);</w:t>
      </w:r>
    </w:p>
    <w:p w14:paraId="4A058B53" w14:textId="0B47D78F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1BEC7CB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F038C04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661F440D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cmIpctM</w:t>
      </w:r>
    </w:p>
    <w:p w14:paraId="58829551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24A7222A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private CmIpctMXtn _getCmIpctM() {</w:t>
      </w:r>
    </w:p>
    <w:p w14:paraId="3AD661A7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if (cmIpctMXtn == null) {</w:t>
      </w:r>
    </w:p>
    <w:p w14:paraId="4D6D0694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cmIpctMXtn = (CmIpctMXtn) CbbApplicationContext.getBean(CmIpctMXtn.class, cmIpctMXtn);</w:t>
      </w:r>
    </w:p>
    <w:p w14:paraId="6AA23D78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D1D1F66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return cmIpctMXtn;</w:t>
      </w:r>
    </w:p>
    <w:p w14:paraId="114A8119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2474511" w14:textId="77777777" w:rsidR="00BE6B26" w:rsidRPr="00BE6B26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3EB250E" w14:textId="0DBDAE9D" w:rsidR="00BE6B26" w:rsidRPr="001312AF" w:rsidRDefault="00BE6B26" w:rsidP="00BE6B26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BE6B26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3070E404" w14:textId="77777777" w:rsidR="003A48A7" w:rsidRDefault="003A48A7" w:rsidP="00486CDD">
      <w:pPr>
        <w:rPr>
          <w:rFonts w:asciiTheme="minorEastAsia" w:hAnsiTheme="minorEastAsia"/>
          <w:lang w:eastAsia="ko-KR"/>
        </w:rPr>
      </w:pPr>
    </w:p>
    <w:p w14:paraId="6BCA30FE" w14:textId="45CEB600" w:rsidR="003A48A7" w:rsidRDefault="003A48A7" w:rsidP="0023794E">
      <w:pPr>
        <w:pStyle w:val="30"/>
        <w:rPr>
          <w:rFonts w:asciiTheme="minorEastAsia" w:hAnsiTheme="minorEastAsia"/>
        </w:rPr>
      </w:pPr>
      <w:bookmarkStart w:id="235" w:name="_Toc55320645"/>
      <w:r>
        <w:rPr>
          <w:rFonts w:asciiTheme="minorEastAsia" w:hAnsiTheme="minorEastAsia"/>
        </w:rPr>
        <w:t>DAO</w:t>
      </w:r>
      <w:bookmarkEnd w:id="235"/>
    </w:p>
    <w:p w14:paraId="33E67C82" w14:textId="5B0D1531" w:rsidR="00644206" w:rsidRPr="00644206" w:rsidRDefault="00292DA0" w:rsidP="00644206">
      <w:pPr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단건처리를 위한 조회/등록/수정/삭제에 대한 </w:t>
      </w:r>
      <w:r>
        <w:rPr>
          <w:rFonts w:asciiTheme="minorEastAsia" w:hAnsiTheme="minorEastAsia"/>
          <w:lang w:eastAsia="ko-KR"/>
        </w:rPr>
        <w:t>Query</w:t>
      </w:r>
      <w:r>
        <w:rPr>
          <w:rFonts w:asciiTheme="minorEastAsia" w:hAnsiTheme="minorEastAsia" w:hint="eastAsia"/>
          <w:lang w:eastAsia="ko-KR"/>
        </w:rPr>
        <w:t>를 작성하였다.</w:t>
      </w:r>
    </w:p>
    <w:p w14:paraId="196721B4" w14:textId="0BCA99B2" w:rsidR="000C57D9" w:rsidRDefault="000C57D9" w:rsidP="000C57D9">
      <w:pPr>
        <w:jc w:val="center"/>
        <w:rPr>
          <w:lang w:eastAsia="ko-KR"/>
        </w:rPr>
      </w:pPr>
      <w:r>
        <w:rPr>
          <w:lang w:eastAsia="ko-KR"/>
        </w:rPr>
        <w:drawing>
          <wp:inline distT="0" distB="0" distL="0" distR="0" wp14:anchorId="76770120" wp14:editId="3214C8CC">
            <wp:extent cx="4291200" cy="1440000"/>
            <wp:effectExtent l="0" t="0" r="0" b="825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057C" w14:textId="77777777" w:rsidR="000C57D9" w:rsidRDefault="000C57D9" w:rsidP="000C57D9">
      <w:pPr>
        <w:jc w:val="center"/>
        <w:rPr>
          <w:lang w:eastAsia="ko-KR"/>
        </w:rPr>
      </w:pPr>
    </w:p>
    <w:p w14:paraId="17F0FEF2" w14:textId="10328079" w:rsidR="000C57D9" w:rsidRPr="000C57D9" w:rsidRDefault="000C57D9" w:rsidP="000C57D9">
      <w:pPr>
        <w:rPr>
          <w:rFonts w:asciiTheme="minorEastAsia" w:hAnsiTheme="minorEastAsia"/>
          <w:lang w:eastAsia="ko-KR"/>
        </w:rPr>
      </w:pPr>
      <w:r w:rsidRPr="000C57D9">
        <w:rPr>
          <w:rFonts w:asciiTheme="minorEastAsia" w:hAnsiTheme="minorEastAsia" w:hint="eastAsia"/>
          <w:lang w:eastAsia="ko-KR"/>
        </w:rPr>
        <w:t xml:space="preserve">조회 </w:t>
      </w:r>
      <w:r w:rsidRPr="000C57D9">
        <w:rPr>
          <w:rFonts w:asciiTheme="minorEastAsia" w:hAnsiTheme="minorEastAsia"/>
          <w:lang w:eastAsia="ko-KR"/>
        </w:rPr>
        <w:t xml:space="preserve">select </w:t>
      </w:r>
      <w:r w:rsidRPr="000C57D9">
        <w:rPr>
          <w:rFonts w:asciiTheme="minorEastAsia" w:hAnsiTheme="minorEastAsia" w:hint="eastAsia"/>
          <w:lang w:eastAsia="ko-KR"/>
        </w:rPr>
        <w:t>예시)</w:t>
      </w:r>
    </w:p>
    <w:p w14:paraId="46C6704B" w14:textId="06102222" w:rsidR="003A48A7" w:rsidRDefault="000C57D9" w:rsidP="000C57D9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33FA1A11" wp14:editId="0523E1DA">
            <wp:extent cx="5874654" cy="2892490"/>
            <wp:effectExtent l="0" t="0" r="0" b="317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36778"/>
                    <a:stretch/>
                  </pic:blipFill>
                  <pic:spPr bwMode="auto">
                    <a:xfrm>
                      <a:off x="0" y="0"/>
                      <a:ext cx="5875200" cy="289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82FAB" w14:textId="77777777" w:rsidR="00BB3A9C" w:rsidRDefault="00BB3A9C" w:rsidP="00486CDD">
      <w:pPr>
        <w:rPr>
          <w:rFonts w:asciiTheme="minorEastAsia" w:hAnsiTheme="minorEastAsia"/>
          <w:lang w:eastAsia="ko-KR"/>
        </w:rPr>
      </w:pPr>
    </w:p>
    <w:p w14:paraId="40D3DFD0" w14:textId="0724DC39" w:rsidR="00E3472C" w:rsidRDefault="00E3472C" w:rsidP="00E3472C">
      <w:pPr>
        <w:pStyle w:val="30"/>
        <w:rPr>
          <w:rFonts w:asciiTheme="minorEastAsia" w:hAnsiTheme="minorEastAsia"/>
        </w:rPr>
      </w:pPr>
      <w:bookmarkStart w:id="236" w:name="_Toc55320646"/>
      <w:r>
        <w:rPr>
          <w:rFonts w:asciiTheme="minorEastAsia" w:hAnsiTheme="minorEastAsia" w:hint="eastAsia"/>
        </w:rPr>
        <w:t>중요 전달 사항</w:t>
      </w:r>
      <w:bookmarkEnd w:id="236"/>
    </w:p>
    <w:p w14:paraId="26FED992" w14:textId="354BA68F" w:rsidR="00E3472C" w:rsidRPr="00A11F7D" w:rsidRDefault="001A4C21" w:rsidP="00E3472C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[</w:t>
      </w:r>
      <w:r w:rsidR="00E3472C">
        <w:rPr>
          <w:rFonts w:asciiTheme="minorEastAsia" w:hAnsiTheme="minorEastAsia" w:hint="eastAsia"/>
        </w:rPr>
        <w:t>서비스</w:t>
      </w:r>
      <w:r>
        <w:rPr>
          <w:rFonts w:asciiTheme="minorEastAsia" w:hAnsiTheme="minorEastAsia" w:hint="eastAsia"/>
        </w:rPr>
        <w:t>]</w:t>
      </w:r>
      <w:r w:rsidR="00E3472C">
        <w:rPr>
          <w:rFonts w:asciiTheme="minorEastAsia" w:hAnsiTheme="minorEastAsia" w:hint="eastAsia"/>
        </w:rPr>
        <w:t xml:space="preserve"> 입력값의 필수 체크는 서비스 프로그램이 아닌 </w:t>
      </w:r>
      <w:r w:rsidR="00E3472C">
        <w:rPr>
          <w:rFonts w:asciiTheme="minorEastAsia" w:hAnsiTheme="minorEastAsia"/>
        </w:rPr>
        <w:t>CP</w:t>
      </w:r>
      <w:r w:rsidR="00E3472C">
        <w:rPr>
          <w:rFonts w:asciiTheme="minorEastAsia" w:hAnsiTheme="minorEastAsia" w:hint="eastAsia"/>
        </w:rPr>
        <w:t>의 설정으로 처리</w:t>
      </w:r>
    </w:p>
    <w:p w14:paraId="19ED7A3B" w14:textId="4268E2D4" w:rsidR="00E3472C" w:rsidRPr="00A11F7D" w:rsidRDefault="00C348B7" w:rsidP="00E3472C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일반적으로 서비스의 최초 인입 시점에 I</w:t>
      </w:r>
      <w:r>
        <w:rPr>
          <w:rFonts w:asciiTheme="minorEastAsia" w:hAnsiTheme="minorEastAsia"/>
          <w:lang w:eastAsia="ko-KR"/>
        </w:rPr>
        <w:t xml:space="preserve">nput </w:t>
      </w:r>
      <w:r>
        <w:rPr>
          <w:rFonts w:asciiTheme="minorEastAsia" w:hAnsiTheme="minorEastAsia" w:hint="eastAsia"/>
          <w:lang w:eastAsia="ko-KR"/>
        </w:rPr>
        <w:t>값</w:t>
      </w:r>
      <w:r w:rsidR="00CC2006">
        <w:rPr>
          <w:rFonts w:asciiTheme="minorEastAsia" w:hAnsiTheme="minorEastAsia" w:hint="eastAsia"/>
          <w:lang w:eastAsia="ko-KR"/>
        </w:rPr>
        <w:t>에 대한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validation check</w:t>
      </w:r>
      <w:r>
        <w:rPr>
          <w:rFonts w:asciiTheme="minorEastAsia" w:hAnsiTheme="minorEastAsia" w:hint="eastAsia"/>
          <w:lang w:eastAsia="ko-KR"/>
        </w:rPr>
        <w:t>를 수행함.</w:t>
      </w:r>
    </w:p>
    <w:p w14:paraId="4676D8CA" w14:textId="13FBB4F7" w:rsidR="00E3472C" w:rsidRDefault="00CC2006" w:rsidP="00E3472C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BX-CBP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기반의 서비스를 구현할 때에는 서비스 입력값 체크는 소스가 아닌 </w:t>
      </w:r>
      <w:r>
        <w:rPr>
          <w:rFonts w:asciiTheme="minorEastAsia" w:hAnsiTheme="minorEastAsia"/>
          <w:lang w:eastAsia="ko-KR"/>
        </w:rPr>
        <w:t>CP</w:t>
      </w:r>
      <w:r>
        <w:rPr>
          <w:rFonts w:asciiTheme="minorEastAsia" w:hAnsiTheme="minorEastAsia" w:hint="eastAsia"/>
          <w:lang w:eastAsia="ko-KR"/>
        </w:rPr>
        <w:t>의 서비스정보에서 수행하는 것을 표준으로 함.</w:t>
      </w:r>
    </w:p>
    <w:p w14:paraId="7E0AE3C0" w14:textId="1824E499" w:rsidR="00CC2006" w:rsidRDefault="00CC2006" w:rsidP="00E3472C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CP</w:t>
      </w:r>
      <w:r>
        <w:rPr>
          <w:rFonts w:asciiTheme="minorEastAsia" w:hAnsiTheme="minorEastAsia"/>
          <w:lang w:eastAsia="ko-KR"/>
        </w:rPr>
        <w:t xml:space="preserve"> &gt; </w:t>
      </w:r>
      <w:r>
        <w:rPr>
          <w:rFonts w:asciiTheme="minorEastAsia" w:hAnsiTheme="minorEastAsia" w:hint="eastAsia"/>
          <w:lang w:eastAsia="ko-KR"/>
        </w:rPr>
        <w:t xml:space="preserve">시스템운영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온라인서비스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서비스 화면 에서 해당 서비스를 선택. </w:t>
      </w:r>
      <w:r>
        <w:rPr>
          <w:rFonts w:asciiTheme="minorEastAsia" w:hAnsiTheme="minorEastAsia"/>
          <w:lang w:eastAsia="ko-KR"/>
        </w:rPr>
        <w:t xml:space="preserve"> [</w:t>
      </w:r>
      <w:r>
        <w:rPr>
          <w:rFonts w:asciiTheme="minorEastAsia" w:hAnsiTheme="minorEastAsia" w:hint="eastAsia"/>
          <w:lang w:eastAsia="ko-KR"/>
        </w:rPr>
        <w:t>서비스입력항목]</w:t>
      </w:r>
      <w:r>
        <w:rPr>
          <w:rFonts w:asciiTheme="minorEastAsia" w:hAnsiTheme="minorEastAsia"/>
          <w:lang w:eastAsia="ko-KR"/>
        </w:rPr>
        <w:t xml:space="preserve"> Tab</w:t>
      </w:r>
    </w:p>
    <w:p w14:paraId="3A5A3403" w14:textId="0C01173C" w:rsidR="00CC2006" w:rsidRDefault="00CC2006" w:rsidP="00CC2006">
      <w:pPr>
        <w:widowControl w:val="0"/>
        <w:wordWrap w:val="0"/>
        <w:adjustRightInd w:val="0"/>
        <w:spacing w:before="0" w:after="0" w:line="360" w:lineRule="atLeast"/>
        <w:jc w:val="center"/>
        <w:textAlignment w:val="baseline"/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20E50ADA" wp14:editId="7002289C">
            <wp:extent cx="5986800" cy="24408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6800" cy="24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80C4" w14:textId="77777777" w:rsidR="00CC2006" w:rsidRDefault="00CC2006" w:rsidP="00CC2006">
      <w:pPr>
        <w:widowControl w:val="0"/>
        <w:wordWrap w:val="0"/>
        <w:adjustRightInd w:val="0"/>
        <w:spacing w:before="0" w:after="0" w:line="360" w:lineRule="atLeast"/>
        <w:jc w:val="center"/>
        <w:textAlignment w:val="baseline"/>
        <w:rPr>
          <w:rFonts w:asciiTheme="minorEastAsia" w:hAnsiTheme="minorEastAsia"/>
        </w:rPr>
      </w:pPr>
    </w:p>
    <w:p w14:paraId="537EDE57" w14:textId="69D78DA7" w:rsidR="00CC2006" w:rsidRDefault="00CC2006" w:rsidP="00CC2006">
      <w:pPr>
        <w:widowControl w:val="0"/>
        <w:wordWrap w:val="0"/>
        <w:adjustRightInd w:val="0"/>
        <w:spacing w:before="0" w:after="0" w:line="360" w:lineRule="atLeast"/>
        <w:jc w:val="center"/>
        <w:textAlignment w:val="baseline"/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0D623203" wp14:editId="69911621">
            <wp:extent cx="5907067" cy="882862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61131"/>
                    <a:stretch/>
                  </pic:blipFill>
                  <pic:spPr bwMode="auto">
                    <a:xfrm>
                      <a:off x="0" y="0"/>
                      <a:ext cx="5907600" cy="88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DA7E3" w14:textId="77777777" w:rsidR="00CC2006" w:rsidRPr="00A11F7D" w:rsidRDefault="00CC2006" w:rsidP="00CC2006">
      <w:pPr>
        <w:widowControl w:val="0"/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</w:p>
    <w:p w14:paraId="0FD22781" w14:textId="129A2AB9" w:rsidR="00215519" w:rsidRPr="00A11F7D" w:rsidRDefault="001A4C21" w:rsidP="00215519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[</w:t>
      </w:r>
      <w:r w:rsidR="00215519">
        <w:rPr>
          <w:rFonts w:asciiTheme="minorEastAsia" w:hAnsiTheme="minorEastAsia" w:hint="eastAsia"/>
        </w:rPr>
        <w:t>서비스</w:t>
      </w:r>
      <w:r>
        <w:rPr>
          <w:rFonts w:asciiTheme="minorEastAsia" w:hAnsiTheme="minorEastAsia" w:hint="eastAsia"/>
        </w:rPr>
        <w:t>]</w:t>
      </w:r>
      <w:r w:rsidR="00215519">
        <w:rPr>
          <w:rFonts w:asciiTheme="minorEastAsia" w:hAnsiTheme="minorEastAsia" w:hint="eastAsia"/>
        </w:rPr>
        <w:t xml:space="preserve"> Base</w:t>
      </w:r>
      <w:r w:rsidR="00215519">
        <w:rPr>
          <w:rFonts w:asciiTheme="minorEastAsia" w:hAnsiTheme="minorEastAsia"/>
        </w:rPr>
        <w:t xml:space="preserve"> </w:t>
      </w:r>
      <w:r w:rsidR="00215519">
        <w:rPr>
          <w:rFonts w:asciiTheme="minorEastAsia" w:hAnsiTheme="minorEastAsia" w:hint="eastAsia"/>
        </w:rPr>
        <w:t>기능 호출 후</w:t>
      </w:r>
      <w:r w:rsidR="00215519">
        <w:rPr>
          <w:rFonts w:asciiTheme="minorEastAsia" w:hAnsiTheme="minorEastAsia"/>
        </w:rPr>
        <w:t xml:space="preserve"> </w:t>
      </w:r>
      <w:r w:rsidR="00215519">
        <w:rPr>
          <w:rFonts w:asciiTheme="minorEastAsia" w:hAnsiTheme="minorEastAsia" w:hint="eastAsia"/>
        </w:rPr>
        <w:t xml:space="preserve">리턴 객체에 대한 </w:t>
      </w:r>
      <w:r w:rsidR="00215519">
        <w:rPr>
          <w:rFonts w:asciiTheme="minorEastAsia" w:hAnsiTheme="minorEastAsia"/>
        </w:rPr>
        <w:t xml:space="preserve">null Check </w:t>
      </w:r>
      <w:r w:rsidR="00215519">
        <w:rPr>
          <w:rFonts w:asciiTheme="minorEastAsia" w:hAnsiTheme="minorEastAsia" w:hint="eastAsia"/>
        </w:rPr>
        <w:t>필요</w:t>
      </w:r>
    </w:p>
    <w:p w14:paraId="0C422F72" w14:textId="6E8BD596" w:rsidR="00215519" w:rsidRPr="00A11F7D" w:rsidRDefault="00215519" w:rsidP="00215519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일반적으로 </w:t>
      </w:r>
      <w:r>
        <w:rPr>
          <w:rFonts w:asciiTheme="minorEastAsia" w:hAnsiTheme="minorEastAsia"/>
          <w:lang w:eastAsia="ko-KR"/>
        </w:rPr>
        <w:t>Base</w:t>
      </w:r>
      <w:r>
        <w:rPr>
          <w:rFonts w:asciiTheme="minorEastAsia" w:hAnsiTheme="minorEastAsia" w:hint="eastAsia"/>
          <w:lang w:eastAsia="ko-KR"/>
        </w:rPr>
        <w:t xml:space="preserve">에서 특별한 처리를 하지 않는 상황에서 조회 결과가 없는 경우에는 리턴 객체가 </w:t>
      </w:r>
      <w:r>
        <w:rPr>
          <w:rFonts w:asciiTheme="minorEastAsia" w:hAnsiTheme="minorEastAsia"/>
          <w:lang w:eastAsia="ko-KR"/>
        </w:rPr>
        <w:t>null</w:t>
      </w:r>
      <w:r>
        <w:rPr>
          <w:rFonts w:asciiTheme="minorEastAsia" w:hAnsiTheme="minorEastAsia" w:hint="eastAsia"/>
          <w:lang w:eastAsia="ko-KR"/>
        </w:rPr>
        <w:t>로 리턴된다.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이 부분을 간과하고 서비스에서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 xml:space="preserve">로 값을 </w:t>
      </w:r>
      <w:r>
        <w:rPr>
          <w:rFonts w:asciiTheme="minorEastAsia" w:hAnsiTheme="minorEastAsia"/>
          <w:lang w:eastAsia="ko-KR"/>
        </w:rPr>
        <w:t xml:space="preserve">get/set </w:t>
      </w:r>
      <w:r>
        <w:rPr>
          <w:rFonts w:asciiTheme="minorEastAsia" w:hAnsiTheme="minorEastAsia" w:hint="eastAsia"/>
          <w:lang w:eastAsia="ko-KR"/>
        </w:rPr>
        <w:t>처리 하면 오류가 발생할 수 있다.</w:t>
      </w:r>
    </w:p>
    <w:p w14:paraId="6222E900" w14:textId="6D3F15EE" w:rsidR="00215519" w:rsidRDefault="00215519" w:rsidP="00215519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리턴 객체를 처리하기 전에 </w:t>
      </w:r>
      <w:r>
        <w:rPr>
          <w:rFonts w:asciiTheme="minorEastAsia" w:hAnsiTheme="minorEastAsia"/>
          <w:lang w:eastAsia="ko-KR"/>
        </w:rPr>
        <w:t>null check</w:t>
      </w:r>
      <w:r>
        <w:rPr>
          <w:rFonts w:asciiTheme="minorEastAsia" w:hAnsiTheme="minorEastAsia" w:hint="eastAsia"/>
          <w:lang w:eastAsia="ko-KR"/>
        </w:rPr>
        <w:t>를 추가하는 구문을 반드시 추가하도록 한다.</w:t>
      </w:r>
    </w:p>
    <w:p w14:paraId="20F29BB7" w14:textId="1093E8BA" w:rsidR="000C57D9" w:rsidRDefault="00945F1C" w:rsidP="00945F1C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1553D940" wp14:editId="556C495C">
            <wp:extent cx="4950000" cy="2109600"/>
            <wp:effectExtent l="0" t="0" r="3175" b="508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28B6" w14:textId="77777777" w:rsidR="00945F1C" w:rsidRPr="00215519" w:rsidRDefault="00945F1C" w:rsidP="00945F1C">
      <w:pPr>
        <w:rPr>
          <w:rFonts w:asciiTheme="minorEastAsia" w:hAnsiTheme="minorEastAsia"/>
          <w:lang w:eastAsia="ko-KR"/>
        </w:rPr>
      </w:pPr>
    </w:p>
    <w:p w14:paraId="704F027C" w14:textId="6F1CCC6F" w:rsidR="00E3472C" w:rsidRDefault="001A4C21" w:rsidP="00215519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[서비스]</w:t>
      </w:r>
      <w:r>
        <w:rPr>
          <w:rFonts w:asciiTheme="minorEastAsia" w:hAnsiTheme="minorEastAsia"/>
        </w:rPr>
        <w:t xml:space="preserve"> </w:t>
      </w:r>
      <w:r w:rsidR="00945F1C">
        <w:rPr>
          <w:rFonts w:asciiTheme="minorEastAsia" w:hAnsiTheme="minorEastAsia" w:hint="eastAsia"/>
        </w:rPr>
        <w:t xml:space="preserve">리턴값을 전달할 필요가 없는 등록/수정/삭제 서비스의 출력은 </w:t>
      </w:r>
      <w:r w:rsidR="00945F1C">
        <w:rPr>
          <w:rFonts w:asciiTheme="minorEastAsia" w:hAnsiTheme="minorEastAsia"/>
        </w:rPr>
        <w:t>DummyIO</w:t>
      </w:r>
      <w:r w:rsidR="00945F1C">
        <w:rPr>
          <w:rFonts w:asciiTheme="minorEastAsia" w:hAnsiTheme="minorEastAsia" w:hint="eastAsia"/>
        </w:rPr>
        <w:t>를 이용</w:t>
      </w:r>
    </w:p>
    <w:p w14:paraId="735664AF" w14:textId="6A09A9B8" w:rsidR="00945F1C" w:rsidRDefault="00945F1C" w:rsidP="00945F1C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일반적으로 등록/수정/삭제인 경우 오류가 발생하지 않으면 단말로 리턴값을 던져줄 필요가 없다.</w:t>
      </w:r>
      <w:r>
        <w:rPr>
          <w:rFonts w:asciiTheme="minorEastAsia" w:hAnsiTheme="minorEastAsia"/>
          <w:lang w:eastAsia="ko-KR"/>
        </w:rPr>
        <w:t xml:space="preserve"> </w:t>
      </w:r>
    </w:p>
    <w:p w14:paraId="27FCB3B6" w14:textId="4B7DFC52" w:rsidR="00215519" w:rsidRPr="00945F1C" w:rsidRDefault="00945F1C" w:rsidP="00945F1C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3B45AF67" wp14:editId="2DA1D41E">
            <wp:extent cx="5148000" cy="1616400"/>
            <wp:effectExtent l="0" t="0" r="0" b="317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DA59" w14:textId="77777777" w:rsidR="00215519" w:rsidRDefault="00215519" w:rsidP="00486CDD">
      <w:pPr>
        <w:rPr>
          <w:rFonts w:asciiTheme="minorEastAsia" w:hAnsiTheme="minorEastAsia"/>
          <w:lang w:eastAsia="ko-KR"/>
        </w:rPr>
      </w:pPr>
    </w:p>
    <w:p w14:paraId="571AD581" w14:textId="5082AAB2" w:rsidR="00947B2A" w:rsidRDefault="00947B2A" w:rsidP="00947B2A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[베이스]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 xml:space="preserve">베이스의 </w:t>
      </w:r>
      <w:r>
        <w:rPr>
          <w:rFonts w:asciiTheme="minorEastAsia" w:hAnsiTheme="minorEastAsia"/>
        </w:rPr>
        <w:t>API</w:t>
      </w:r>
      <w:r>
        <w:rPr>
          <w:rFonts w:asciiTheme="minorEastAsia" w:hAnsiTheme="minorEastAsia" w:hint="eastAsia"/>
        </w:rPr>
        <w:t>를 특정 서비스에서만 수행된다면 입력값 검증은 생략</w:t>
      </w:r>
    </w:p>
    <w:p w14:paraId="173B872D" w14:textId="71F57466" w:rsidR="00947B2A" w:rsidRDefault="00947B2A" w:rsidP="00947B2A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베이스 </w:t>
      </w:r>
      <w:r>
        <w:rPr>
          <w:rFonts w:asciiTheme="minorEastAsia" w:hAnsiTheme="minorEastAsia"/>
          <w:lang w:eastAsia="ko-KR"/>
        </w:rPr>
        <w:t>API</w:t>
      </w:r>
      <w:r>
        <w:rPr>
          <w:rFonts w:asciiTheme="minorEastAsia" w:hAnsiTheme="minorEastAsia" w:hint="eastAsia"/>
          <w:lang w:eastAsia="ko-KR"/>
        </w:rPr>
        <w:t xml:space="preserve">는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가지 성격이 있을 수 있다.</w:t>
      </w:r>
      <w:r>
        <w:rPr>
          <w:rFonts w:asciiTheme="minorEastAsia" w:hAnsiTheme="minorEastAsia"/>
          <w:lang w:eastAsia="ko-KR"/>
        </w:rPr>
        <w:br/>
        <w:t xml:space="preserve">1) </w:t>
      </w:r>
      <w:r>
        <w:rPr>
          <w:rFonts w:asciiTheme="minorEastAsia" w:hAnsiTheme="minorEastAsia" w:hint="eastAsia"/>
          <w:lang w:eastAsia="ko-KR"/>
        </w:rPr>
        <w:t>특정 서비스를 위해 생성한 베이스 기능 (대부분의 업무 베이스 클래스)</w:t>
      </w:r>
      <w:r>
        <w:rPr>
          <w:rFonts w:asciiTheme="minorEastAsia" w:hAnsiTheme="minorEastAsia"/>
          <w:lang w:eastAsia="ko-KR"/>
        </w:rPr>
        <w:br/>
        <w:t xml:space="preserve">2) </w:t>
      </w:r>
      <w:r>
        <w:rPr>
          <w:rFonts w:asciiTheme="minorEastAsia" w:hAnsiTheme="minorEastAsia" w:hint="eastAsia"/>
          <w:lang w:eastAsia="ko-KR"/>
        </w:rPr>
        <w:t>다수의 서비스/베이스를 위해 생성한 베이스 기능 (대부분의 공통 클래스)</w:t>
      </w:r>
    </w:p>
    <w:p w14:paraId="3B7DABA7" w14:textId="762467A7" w:rsidR="00947B2A" w:rsidRPr="000E60FD" w:rsidRDefault="00947B2A" w:rsidP="003428F4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  <w:lang w:eastAsia="ko-KR"/>
        </w:rPr>
      </w:pPr>
      <w:r w:rsidRPr="000E60FD">
        <w:rPr>
          <w:rFonts w:asciiTheme="minorEastAsia" w:hAnsiTheme="minorEastAsia" w:hint="eastAsia"/>
          <w:lang w:eastAsia="ko-KR"/>
        </w:rPr>
        <w:t>이때,</w:t>
      </w:r>
      <w:r w:rsidRPr="000E60FD">
        <w:rPr>
          <w:rFonts w:asciiTheme="minorEastAsia" w:hAnsiTheme="minorEastAsia"/>
          <w:lang w:eastAsia="ko-KR"/>
        </w:rPr>
        <w:t xml:space="preserve"> </w:t>
      </w:r>
      <w:r w:rsidRPr="000E60FD">
        <w:rPr>
          <w:rFonts w:asciiTheme="minorEastAsia" w:hAnsiTheme="minorEastAsia" w:hint="eastAsia"/>
          <w:lang w:eastAsia="ko-KR"/>
        </w:rPr>
        <w:t xml:space="preserve">대부분의 업무 베이스인 </w:t>
      </w:r>
      <w:r w:rsidRPr="000E60FD">
        <w:rPr>
          <w:rFonts w:asciiTheme="minorEastAsia" w:hAnsiTheme="minorEastAsia"/>
          <w:lang w:eastAsia="ko-KR"/>
        </w:rPr>
        <w:t>(1)</w:t>
      </w:r>
      <w:r w:rsidRPr="000E60FD">
        <w:rPr>
          <w:rFonts w:asciiTheme="minorEastAsia" w:hAnsiTheme="minorEastAsia" w:hint="eastAsia"/>
          <w:lang w:eastAsia="ko-KR"/>
        </w:rPr>
        <w:t>의 경우에는 베이스의 입력값 검증은 생략한다.</w:t>
      </w:r>
      <w:r w:rsidRPr="000E60FD">
        <w:rPr>
          <w:rFonts w:asciiTheme="minorEastAsia" w:hAnsiTheme="minorEastAsia"/>
          <w:lang w:eastAsia="ko-KR"/>
        </w:rPr>
        <w:br/>
        <w:t xml:space="preserve">- </w:t>
      </w:r>
      <w:r w:rsidRPr="000E60FD">
        <w:rPr>
          <w:rFonts w:asciiTheme="minorEastAsia" w:hAnsiTheme="minorEastAsia" w:hint="eastAsia"/>
          <w:lang w:eastAsia="ko-KR"/>
        </w:rPr>
        <w:t>서비스의 입력값 검증을 믿고 베이스에서 추가로 검증하는 행위는 생략토록 한다.</w:t>
      </w:r>
    </w:p>
    <w:p w14:paraId="5F2EEDD3" w14:textId="77777777" w:rsidR="00947B2A" w:rsidRDefault="00947B2A" w:rsidP="00486CDD">
      <w:pPr>
        <w:rPr>
          <w:rFonts w:asciiTheme="minorEastAsia" w:hAnsiTheme="minorEastAsia"/>
          <w:lang w:eastAsia="ko-KR"/>
        </w:rPr>
      </w:pPr>
    </w:p>
    <w:p w14:paraId="0B287F2C" w14:textId="730D27CB" w:rsidR="00215519" w:rsidRDefault="001A4C21" w:rsidP="00215519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/>
        </w:rPr>
        <w:t>[</w:t>
      </w:r>
      <w:r>
        <w:rPr>
          <w:rFonts w:asciiTheme="minorEastAsia" w:hAnsiTheme="minorEastAsia" w:hint="eastAsia"/>
        </w:rPr>
        <w:t>베이스]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 xml:space="preserve">등록/수정/삭제 베이스 </w:t>
      </w:r>
      <w:r>
        <w:rPr>
          <w:rFonts w:asciiTheme="minorEastAsia" w:hAnsiTheme="minorEastAsia"/>
        </w:rPr>
        <w:t>API</w:t>
      </w:r>
      <w:r>
        <w:rPr>
          <w:rFonts w:asciiTheme="minorEastAsia" w:hAnsiTheme="minorEastAsia" w:hint="eastAsia"/>
        </w:rPr>
        <w:t xml:space="preserve">의 출력은 </w:t>
      </w:r>
      <w:r>
        <w:rPr>
          <w:rFonts w:asciiTheme="minorEastAsia" w:hAnsiTheme="minorEastAsia"/>
        </w:rPr>
        <w:t xml:space="preserve">int </w:t>
      </w:r>
      <w:r>
        <w:rPr>
          <w:rFonts w:asciiTheme="minorEastAsia" w:hAnsiTheme="minorEastAsia" w:hint="eastAsia"/>
        </w:rPr>
        <w:t>를 사용</w:t>
      </w:r>
    </w:p>
    <w:p w14:paraId="1AB39E62" w14:textId="2711657C" w:rsidR="001A4C21" w:rsidRDefault="001A4C21" w:rsidP="00644206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 w:rsidRPr="001A4C21">
        <w:rPr>
          <w:rFonts w:asciiTheme="minorEastAsia" w:hAnsiTheme="minorEastAsia" w:hint="eastAsia"/>
          <w:lang w:eastAsia="ko-KR"/>
        </w:rPr>
        <w:t xml:space="preserve">등록/수정/삭제 기능을 제공하는 </w:t>
      </w:r>
      <w:r w:rsidRPr="001A4C21">
        <w:rPr>
          <w:rFonts w:asciiTheme="minorEastAsia" w:hAnsiTheme="minorEastAsia"/>
          <w:lang w:eastAsia="ko-KR"/>
        </w:rPr>
        <w:t>Base API</w:t>
      </w:r>
      <w:r w:rsidRPr="001A4C21">
        <w:rPr>
          <w:rFonts w:asciiTheme="minorEastAsia" w:hAnsiTheme="minorEastAsia" w:hint="eastAsia"/>
          <w:lang w:eastAsia="ko-KR"/>
        </w:rPr>
        <w:t xml:space="preserve">의 출력은 반영 건수를 나타내는 </w:t>
      </w:r>
      <w:r w:rsidRPr="001A4C21">
        <w:rPr>
          <w:rFonts w:asciiTheme="minorEastAsia" w:hAnsiTheme="minorEastAsia"/>
          <w:lang w:eastAsia="ko-KR"/>
        </w:rPr>
        <w:t>int</w:t>
      </w:r>
      <w:r w:rsidRPr="001A4C21">
        <w:rPr>
          <w:rFonts w:asciiTheme="minorEastAsia" w:hAnsiTheme="minorEastAsia" w:hint="eastAsia"/>
          <w:lang w:eastAsia="ko-KR"/>
        </w:rPr>
        <w:t>를 사용한다.</w:t>
      </w:r>
      <w:r>
        <w:rPr>
          <w:rFonts w:asciiTheme="minorEastAsia" w:hAnsiTheme="minorEastAsia"/>
          <w:lang w:eastAsia="ko-KR"/>
        </w:rPr>
        <w:t xml:space="preserve"> </w:t>
      </w:r>
      <w:r w:rsidRPr="001A4C21">
        <w:rPr>
          <w:rFonts w:asciiTheme="minorEastAsia" w:hAnsiTheme="minorEastAsia" w:hint="eastAsia"/>
          <w:lang w:eastAsia="ko-KR"/>
        </w:rPr>
        <w:t xml:space="preserve">서비스에서 반영된 결과를 바탕으로 </w:t>
      </w:r>
      <w:r>
        <w:rPr>
          <w:rFonts w:asciiTheme="minorEastAsia" w:hAnsiTheme="minorEastAsia" w:hint="eastAsia"/>
          <w:lang w:eastAsia="ko-KR"/>
        </w:rPr>
        <w:t>별도 처리 흐름을 제어할 수 있기 때문이다.</w:t>
      </w:r>
    </w:p>
    <w:p w14:paraId="616F1731" w14:textId="72EB5450" w:rsidR="001A4C21" w:rsidRPr="001A4C21" w:rsidRDefault="001A4C21" w:rsidP="001A4C21">
      <w:pPr>
        <w:widowControl w:val="0"/>
        <w:wordWrap w:val="0"/>
        <w:adjustRightInd w:val="0"/>
        <w:spacing w:before="0" w:after="0" w:line="360" w:lineRule="atLeast"/>
        <w:jc w:val="center"/>
        <w:textAlignment w:val="baseline"/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490E7C8B" wp14:editId="23C4CCEB">
            <wp:extent cx="3643200" cy="185040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6022" w14:textId="77777777" w:rsidR="00215519" w:rsidRDefault="00215519" w:rsidP="00486CDD">
      <w:pPr>
        <w:rPr>
          <w:rFonts w:asciiTheme="minorEastAsia" w:hAnsiTheme="minorEastAsia"/>
          <w:lang w:eastAsia="ko-KR"/>
        </w:rPr>
      </w:pPr>
    </w:p>
    <w:p w14:paraId="4C9C2D81" w14:textId="6767D837" w:rsidR="00292DA0" w:rsidRDefault="00292DA0" w:rsidP="00292DA0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[DSO] Core에서 사용하는 테이블을 </w:t>
      </w:r>
      <w:r>
        <w:rPr>
          <w:rFonts w:asciiTheme="minorEastAsia" w:hAnsiTheme="minorEastAsia"/>
        </w:rPr>
        <w:t>Site Base</w:t>
      </w:r>
      <w:r>
        <w:rPr>
          <w:rFonts w:asciiTheme="minorEastAsia" w:hAnsiTheme="minorEastAsia" w:hint="eastAsia"/>
        </w:rPr>
        <w:t xml:space="preserve">에서도 사용할 때는 </w:t>
      </w:r>
      <w:r>
        <w:rPr>
          <w:rFonts w:asciiTheme="minorEastAsia" w:hAnsiTheme="minorEastAsia"/>
        </w:rPr>
        <w:t xml:space="preserve">“Xtn” </w:t>
      </w:r>
      <w:r>
        <w:rPr>
          <w:rFonts w:asciiTheme="minorEastAsia" w:hAnsiTheme="minorEastAsia" w:hint="eastAsia"/>
        </w:rPr>
        <w:t>을 클래스명에 추가</w:t>
      </w:r>
    </w:p>
    <w:p w14:paraId="17E9A9D3" w14:textId="7D26491B" w:rsidR="00292DA0" w:rsidRDefault="00292DA0" w:rsidP="00292DA0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/>
          <w:lang w:eastAsia="ko-KR"/>
        </w:rPr>
        <w:t>BX-CBP</w:t>
      </w:r>
      <w:r>
        <w:rPr>
          <w:rFonts w:asciiTheme="minorEastAsia" w:hAnsiTheme="minorEastAsia" w:hint="eastAsia"/>
          <w:lang w:eastAsia="ko-KR"/>
        </w:rPr>
        <w:t>에서 사용하는 모든 클래스명은 중복을 허용하지 않고 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중복이 발생할 수 있는 구간에 대해서는 </w:t>
      </w:r>
      <w:r>
        <w:rPr>
          <w:rFonts w:asciiTheme="minorEastAsia" w:hAnsiTheme="minorEastAsia"/>
          <w:lang w:eastAsia="ko-KR"/>
        </w:rPr>
        <w:t xml:space="preserve">Naming </w:t>
      </w:r>
      <w:r>
        <w:rPr>
          <w:rFonts w:asciiTheme="minorEastAsia" w:hAnsiTheme="minorEastAsia" w:hint="eastAsia"/>
          <w:lang w:eastAsia="ko-KR"/>
        </w:rPr>
        <w:t>명명표준으로 중복의 발생하지 않도록 처리하고 있다.</w:t>
      </w:r>
    </w:p>
    <w:p w14:paraId="40CF9B93" w14:textId="7F594A0F" w:rsidR="00292DA0" w:rsidRDefault="00292DA0" w:rsidP="00292DA0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DSO/DAO 클래스명은 테이블에 </w:t>
      </w:r>
      <w:r>
        <w:rPr>
          <w:rFonts w:asciiTheme="minorEastAsia" w:hAnsiTheme="minorEastAsia"/>
          <w:lang w:eastAsia="ko-KR"/>
        </w:rPr>
        <w:t xml:space="preserve">1:1 </w:t>
      </w:r>
      <w:r>
        <w:rPr>
          <w:rFonts w:asciiTheme="minorEastAsia" w:hAnsiTheme="minorEastAsia" w:hint="eastAsia"/>
          <w:lang w:eastAsia="ko-KR"/>
        </w:rPr>
        <w:t>매핑 관계를 가진다.</w:t>
      </w:r>
      <w:r>
        <w:rPr>
          <w:rFonts w:asciiTheme="minorEastAsia" w:hAnsiTheme="minorEastAsia"/>
          <w:lang w:eastAsia="ko-KR"/>
        </w:rPr>
        <w:br/>
      </w:r>
      <w:r>
        <w:rPr>
          <w:rFonts w:asciiTheme="minorEastAsia" w:hAnsiTheme="minorEastAsia" w:hint="eastAsia"/>
          <w:lang w:eastAsia="ko-KR"/>
        </w:rPr>
        <w:t>예)</w:t>
      </w:r>
      <w:r>
        <w:rPr>
          <w:rFonts w:asciiTheme="minorEastAsia" w:hAnsiTheme="minorEastAsia"/>
          <w:lang w:eastAsia="ko-KR"/>
        </w:rPr>
        <w:t xml:space="preserve"> CM_IPCT_M </w:t>
      </w:r>
      <w:r w:rsidRPr="00292DA0">
        <w:rPr>
          <w:rFonts w:asciiTheme="minorEastAsia" w:hAnsiTheme="minorEastAsia"/>
          <w:lang w:eastAsia="ko-KR"/>
        </w:rPr>
        <w:sym w:font="Wingdings" w:char="F0E8"/>
      </w:r>
      <w:r>
        <w:rPr>
          <w:rFonts w:asciiTheme="minorEastAsia" w:hAnsiTheme="minorEastAsia"/>
          <w:lang w:eastAsia="ko-KR"/>
        </w:rPr>
        <w:t xml:space="preserve"> CmIpctMDso,</w:t>
      </w:r>
      <w:r w:rsidRPr="00292DA0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CmIpctM</w:t>
      </w:r>
    </w:p>
    <w:p w14:paraId="0AA7ED8C" w14:textId="37AAEA93" w:rsidR="00292DA0" w:rsidRPr="00292DA0" w:rsidRDefault="00292DA0" w:rsidP="003428F4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 w:rsidRPr="00292DA0">
        <w:rPr>
          <w:rFonts w:asciiTheme="minorEastAsia" w:hAnsiTheme="minorEastAsia"/>
          <w:lang w:eastAsia="ko-KR"/>
        </w:rPr>
        <w:t>Core</w:t>
      </w:r>
      <w:r w:rsidRPr="00292DA0">
        <w:rPr>
          <w:rFonts w:asciiTheme="minorEastAsia" w:hAnsiTheme="minorEastAsia" w:hint="eastAsia"/>
          <w:lang w:eastAsia="ko-KR"/>
        </w:rPr>
        <w:t xml:space="preserve">에서 이미 사용하고 있는 테이블을 </w:t>
      </w:r>
      <w:r w:rsidRPr="00292DA0">
        <w:rPr>
          <w:rFonts w:asciiTheme="minorEastAsia" w:hAnsiTheme="minorEastAsia"/>
          <w:lang w:eastAsia="ko-KR"/>
        </w:rPr>
        <w:t>Site Base</w:t>
      </w:r>
      <w:r w:rsidRPr="00292DA0">
        <w:rPr>
          <w:rFonts w:asciiTheme="minorEastAsia" w:hAnsiTheme="minorEastAsia" w:hint="eastAsia"/>
          <w:lang w:eastAsia="ko-KR"/>
        </w:rPr>
        <w:t>에서도 사용하고자 할 때는 DSO/DAO</w:t>
      </w:r>
      <w:r w:rsidRPr="00292DA0">
        <w:rPr>
          <w:rFonts w:asciiTheme="minorEastAsia" w:hAnsiTheme="minorEastAsia"/>
          <w:lang w:eastAsia="ko-KR"/>
        </w:rPr>
        <w:t xml:space="preserve"> </w:t>
      </w:r>
      <w:r w:rsidRPr="00292DA0">
        <w:rPr>
          <w:rFonts w:asciiTheme="minorEastAsia" w:hAnsiTheme="minorEastAsia" w:hint="eastAsia"/>
          <w:lang w:eastAsia="ko-KR"/>
        </w:rPr>
        <w:t xml:space="preserve">클래스를 아래와 같이 </w:t>
      </w:r>
      <w:r w:rsidRPr="00292DA0">
        <w:rPr>
          <w:rFonts w:asciiTheme="minorEastAsia" w:hAnsiTheme="minorEastAsia"/>
          <w:lang w:eastAsia="ko-KR"/>
        </w:rPr>
        <w:t>“Xtn” Keyword</w:t>
      </w:r>
      <w:r w:rsidRPr="00292DA0">
        <w:rPr>
          <w:rFonts w:asciiTheme="minorEastAsia" w:hAnsiTheme="minorEastAsia" w:hint="eastAsia"/>
          <w:lang w:eastAsia="ko-KR"/>
        </w:rPr>
        <w:t>를 추가하여 명명한다.</w:t>
      </w:r>
      <w:r w:rsidRPr="00292DA0">
        <w:rPr>
          <w:rFonts w:asciiTheme="minorEastAsia" w:hAnsiTheme="minorEastAsia"/>
          <w:lang w:eastAsia="ko-KR"/>
        </w:rPr>
        <w:t xml:space="preserve"> </w:t>
      </w:r>
      <w:r w:rsidRPr="00292DA0">
        <w:rPr>
          <w:rFonts w:asciiTheme="minorEastAsia" w:hAnsiTheme="minorEastAsia" w:hint="eastAsia"/>
          <w:lang w:eastAsia="ko-KR"/>
        </w:rPr>
        <w:t>이때,</w:t>
      </w:r>
      <w:r w:rsidRPr="00292DA0">
        <w:rPr>
          <w:rFonts w:asciiTheme="minorEastAsia" w:hAnsiTheme="minorEastAsia"/>
          <w:lang w:eastAsia="ko-KR"/>
        </w:rPr>
        <w:t xml:space="preserve"> DAO</w:t>
      </w:r>
      <w:r w:rsidRPr="00292DA0">
        <w:rPr>
          <w:rFonts w:asciiTheme="minorEastAsia" w:hAnsiTheme="minorEastAsia" w:hint="eastAsia"/>
          <w:lang w:eastAsia="ko-KR"/>
        </w:rPr>
        <w:t xml:space="preserve">에서 사용하는 </w:t>
      </w:r>
      <w:r w:rsidRPr="00292DA0">
        <w:rPr>
          <w:rFonts w:asciiTheme="minorEastAsia" w:hAnsiTheme="minorEastAsia"/>
          <w:lang w:eastAsia="ko-KR"/>
        </w:rPr>
        <w:t>VO</w:t>
      </w:r>
      <w:r w:rsidRPr="00292DA0">
        <w:rPr>
          <w:rFonts w:asciiTheme="minorEastAsia" w:hAnsiTheme="minorEastAsia" w:hint="eastAsia"/>
          <w:lang w:eastAsia="ko-KR"/>
        </w:rPr>
        <w:t xml:space="preserve">들에 대해서도 </w:t>
      </w:r>
      <w:r w:rsidRPr="00292DA0">
        <w:rPr>
          <w:rFonts w:asciiTheme="minorEastAsia" w:hAnsiTheme="minorEastAsia"/>
          <w:lang w:eastAsia="ko-KR"/>
        </w:rPr>
        <w:t>“Xtn” Keyword</w:t>
      </w:r>
      <w:r w:rsidRPr="00292DA0">
        <w:rPr>
          <w:rFonts w:asciiTheme="minorEastAsia" w:hAnsiTheme="minorEastAsia" w:hint="eastAsia"/>
          <w:lang w:eastAsia="ko-KR"/>
        </w:rPr>
        <w:t>를 추가하여 관리하도록 한다.</w:t>
      </w:r>
      <w:r w:rsidRPr="00292DA0">
        <w:rPr>
          <w:rFonts w:asciiTheme="minorEastAsia" w:hAnsiTheme="minorEastAsia"/>
          <w:lang w:eastAsia="ko-KR"/>
        </w:rPr>
        <w:br/>
      </w:r>
      <w:r w:rsidRPr="00292DA0">
        <w:rPr>
          <w:rFonts w:asciiTheme="minorEastAsia" w:hAnsiTheme="minorEastAsia" w:hint="eastAsia"/>
          <w:lang w:eastAsia="ko-KR"/>
        </w:rPr>
        <w:t>예)</w:t>
      </w:r>
      <w:r w:rsidRPr="00292DA0">
        <w:rPr>
          <w:rFonts w:asciiTheme="minorEastAsia" w:hAnsiTheme="minorEastAsia"/>
          <w:lang w:eastAsia="ko-KR"/>
        </w:rPr>
        <w:t xml:space="preserve"> CM_IPCT_M </w:t>
      </w:r>
      <w:r w:rsidRPr="00292DA0">
        <w:rPr>
          <w:rFonts w:asciiTheme="minorEastAsia" w:hAnsiTheme="minorEastAsia"/>
          <w:lang w:eastAsia="ko-KR"/>
        </w:rPr>
        <w:sym w:font="Wingdings" w:char="F0E8"/>
      </w:r>
      <w:r w:rsidRPr="00292DA0">
        <w:rPr>
          <w:rFonts w:asciiTheme="minorEastAsia" w:hAnsiTheme="minorEastAsia"/>
          <w:lang w:eastAsia="ko-KR"/>
        </w:rPr>
        <w:t xml:space="preserve"> CmIpctM</w:t>
      </w:r>
      <w:r w:rsidRPr="00292DA0">
        <w:rPr>
          <w:rFonts w:asciiTheme="minorEastAsia" w:hAnsiTheme="minorEastAsia"/>
          <w:b/>
          <w:color w:val="FF0000"/>
          <w:lang w:eastAsia="ko-KR"/>
        </w:rPr>
        <w:t>Xtn</w:t>
      </w:r>
      <w:r w:rsidRPr="00292DA0">
        <w:rPr>
          <w:rFonts w:asciiTheme="minorEastAsia" w:hAnsiTheme="minorEastAsia"/>
          <w:lang w:eastAsia="ko-KR"/>
        </w:rPr>
        <w:t>Dso, CmIpctM</w:t>
      </w:r>
      <w:r w:rsidRPr="00292DA0">
        <w:rPr>
          <w:rFonts w:asciiTheme="minorEastAsia" w:hAnsiTheme="minorEastAsia"/>
          <w:b/>
          <w:color w:val="FF0000"/>
          <w:lang w:eastAsia="ko-KR"/>
        </w:rPr>
        <w:t>Xtn</w:t>
      </w:r>
      <w:r w:rsidRPr="00292DA0">
        <w:rPr>
          <w:rFonts w:asciiTheme="minorEastAsia" w:hAnsiTheme="minorEastAsia"/>
          <w:lang w:eastAsia="ko-KR"/>
        </w:rPr>
        <w:t>, CmIpctM</w:t>
      </w:r>
      <w:r w:rsidRPr="00292DA0">
        <w:rPr>
          <w:rFonts w:asciiTheme="minorEastAsia" w:hAnsiTheme="minorEastAsia"/>
          <w:b/>
          <w:color w:val="FF0000"/>
          <w:lang w:eastAsia="ko-KR"/>
        </w:rPr>
        <w:t>Xtn</w:t>
      </w:r>
      <w:r>
        <w:rPr>
          <w:rFonts w:asciiTheme="minorEastAsia" w:hAnsiTheme="minorEastAsia"/>
          <w:lang w:eastAsia="ko-KR"/>
        </w:rPr>
        <w:t>IO</w:t>
      </w:r>
    </w:p>
    <w:p w14:paraId="439EB4E6" w14:textId="77777777" w:rsidR="00292DA0" w:rsidRPr="00292DA0" w:rsidRDefault="00292DA0" w:rsidP="00486CDD">
      <w:pPr>
        <w:rPr>
          <w:rFonts w:asciiTheme="minorEastAsia" w:hAnsiTheme="minorEastAsia"/>
          <w:lang w:eastAsia="ko-KR"/>
        </w:rPr>
      </w:pPr>
    </w:p>
    <w:p w14:paraId="4B67CF91" w14:textId="55E2F412" w:rsidR="00215519" w:rsidRDefault="001A4C21" w:rsidP="00215519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/>
        </w:rPr>
        <w:t>[DAO] Query</w:t>
      </w:r>
      <w:r>
        <w:rPr>
          <w:rFonts w:asciiTheme="minorEastAsia" w:hAnsiTheme="minorEastAsia" w:hint="eastAsia"/>
        </w:rPr>
        <w:t xml:space="preserve">의 변수에는 </w:t>
      </w:r>
      <w:r>
        <w:rPr>
          <w:rFonts w:asciiTheme="minorEastAsia" w:hAnsiTheme="minorEastAsia"/>
        </w:rPr>
        <w:t>jdbcType</w:t>
      </w:r>
      <w:r>
        <w:rPr>
          <w:rFonts w:asciiTheme="minorEastAsia" w:hAnsiTheme="minorEastAsia" w:hint="eastAsia"/>
        </w:rPr>
        <w:t>을 지정</w:t>
      </w:r>
    </w:p>
    <w:p w14:paraId="12077FB8" w14:textId="20B7BF40" w:rsidR="001A4C21" w:rsidRPr="001A4C21" w:rsidRDefault="001A4C21" w:rsidP="001A4C21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jdbcType이 지정되지 않은 </w:t>
      </w:r>
      <w:r>
        <w:rPr>
          <w:rFonts w:asciiTheme="minorEastAsia" w:hAnsiTheme="minorEastAsia"/>
          <w:lang w:eastAsia="ko-KR"/>
        </w:rPr>
        <w:t xml:space="preserve">DAO </w:t>
      </w:r>
      <w:r>
        <w:rPr>
          <w:rFonts w:asciiTheme="minorEastAsia" w:hAnsiTheme="minorEastAsia" w:hint="eastAsia"/>
          <w:lang w:eastAsia="ko-KR"/>
        </w:rPr>
        <w:t xml:space="preserve">파라미터값에 </w:t>
      </w:r>
      <w:r>
        <w:rPr>
          <w:rFonts w:asciiTheme="minorEastAsia" w:hAnsiTheme="minorEastAsia"/>
          <w:lang w:eastAsia="ko-KR"/>
        </w:rPr>
        <w:t xml:space="preserve">null </w:t>
      </w:r>
      <w:r>
        <w:rPr>
          <w:rFonts w:asciiTheme="minorEastAsia" w:hAnsiTheme="minorEastAsia" w:hint="eastAsia"/>
          <w:lang w:eastAsia="ko-KR"/>
        </w:rPr>
        <w:t xml:space="preserve">값이 매핑되면 </w:t>
      </w:r>
      <w:r>
        <w:rPr>
          <w:rFonts w:asciiTheme="minorEastAsia" w:hAnsiTheme="minorEastAsia"/>
          <w:lang w:eastAsia="ko-KR"/>
        </w:rPr>
        <w:t>SQL</w:t>
      </w:r>
      <w:r>
        <w:rPr>
          <w:rFonts w:asciiTheme="minorEastAsia" w:hAnsiTheme="minorEastAsia" w:hint="eastAsia"/>
          <w:lang w:eastAsia="ko-KR"/>
        </w:rPr>
        <w:t>에러가 발생한다.</w:t>
      </w:r>
      <w:r>
        <w:rPr>
          <w:rFonts w:asciiTheme="minorEastAsia" w:hAnsiTheme="minorEastAsia"/>
          <w:lang w:eastAsia="ko-KR"/>
        </w:rPr>
        <w:t xml:space="preserve"> 시스템 </w:t>
      </w:r>
      <w:r>
        <w:rPr>
          <w:rFonts w:asciiTheme="minorEastAsia" w:hAnsiTheme="minorEastAsia" w:hint="eastAsia"/>
          <w:lang w:eastAsia="ko-KR"/>
        </w:rPr>
        <w:t xml:space="preserve">에러가 발생하지 않도록 </w:t>
      </w:r>
      <w:r>
        <w:rPr>
          <w:rFonts w:asciiTheme="minorEastAsia" w:hAnsiTheme="minorEastAsia"/>
          <w:lang w:eastAsia="ko-KR"/>
        </w:rPr>
        <w:t>jdbcType</w:t>
      </w:r>
      <w:r>
        <w:rPr>
          <w:rFonts w:asciiTheme="minorEastAsia" w:hAnsiTheme="minorEastAsia" w:hint="eastAsia"/>
          <w:lang w:eastAsia="ko-KR"/>
        </w:rPr>
        <w:t>을 항상 지정하도록 한다.</w:t>
      </w:r>
    </w:p>
    <w:p w14:paraId="6892D7FF" w14:textId="7235F4CF" w:rsidR="00215519" w:rsidRDefault="001A4C21" w:rsidP="001A4C21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1AFD9CD1" wp14:editId="4FF624F8">
            <wp:extent cx="3801600" cy="2246400"/>
            <wp:effectExtent l="0" t="0" r="8890" b="190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340D" w14:textId="77777777" w:rsidR="00E3472C" w:rsidRDefault="00E3472C" w:rsidP="00486CDD">
      <w:pPr>
        <w:rPr>
          <w:rFonts w:asciiTheme="minorEastAsia" w:hAnsiTheme="minorEastAsia"/>
          <w:lang w:eastAsia="ko-KR"/>
        </w:rPr>
      </w:pPr>
    </w:p>
    <w:p w14:paraId="166965B3" w14:textId="73D37762" w:rsidR="00BB3A9C" w:rsidRDefault="00BB3A9C" w:rsidP="00BB3A9C">
      <w:pPr>
        <w:pStyle w:val="2"/>
        <w:rPr>
          <w:rFonts w:asciiTheme="minorEastAsia" w:hAnsiTheme="minorEastAsia"/>
          <w:lang w:eastAsia="ko-KR"/>
        </w:rPr>
      </w:pPr>
      <w:bookmarkStart w:id="237" w:name="_Toc55320647"/>
      <w:r>
        <w:rPr>
          <w:rFonts w:asciiTheme="minorEastAsia" w:hAnsiTheme="minorEastAsia" w:hint="eastAsia"/>
          <w:lang w:eastAsia="ko-KR"/>
        </w:rPr>
        <w:t>다건 처리</w:t>
      </w:r>
      <w:bookmarkEnd w:id="237"/>
    </w:p>
    <w:p w14:paraId="7901CF49" w14:textId="72614BD3" w:rsidR="0023794E" w:rsidRDefault="0023794E" w:rsidP="0023794E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다수</w:t>
      </w:r>
      <w:r>
        <w:rPr>
          <w:rFonts w:asciiTheme="minorEastAsia" w:hAnsiTheme="minorEastAsia"/>
          <w:lang w:eastAsia="ko-KR"/>
        </w:rPr>
        <w:t>의</w:t>
      </w:r>
      <w:r>
        <w:rPr>
          <w:rFonts w:asciiTheme="minorEastAsia" w:hAnsiTheme="minorEastAsia" w:hint="eastAsia"/>
          <w:lang w:eastAsia="ko-KR"/>
        </w:rPr>
        <w:t xml:space="preserve"> Record를 한번에 조회한 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화면의 그리드를 통해 일괄 등록/수정/삭제를 수행하는 유형이다.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임의로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환율마진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관리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>라는 업무를 통해 샘플을 구성하였다.</w:t>
      </w:r>
      <w:r>
        <w:rPr>
          <w:rFonts w:asciiTheme="minorEastAsia" w:hAnsiTheme="minorEastAsia"/>
          <w:lang w:eastAsia="ko-KR"/>
        </w:rPr>
        <w:t xml:space="preserve"> ‘</w:t>
      </w:r>
      <w:r w:rsidRPr="0023794E">
        <w:rPr>
          <w:rFonts w:asciiTheme="minorEastAsia" w:hAnsiTheme="minorEastAsia"/>
          <w:lang w:eastAsia="ko-KR"/>
        </w:rPr>
        <w:t>ExRateMarginMgmtSvc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 xml:space="preserve"> 서비스 클래스에서 총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개의 서비스를 제공하도록 설계하였다.</w:t>
      </w:r>
    </w:p>
    <w:p w14:paraId="3FCED439" w14:textId="77777777" w:rsidR="003A48A7" w:rsidRDefault="003A48A7" w:rsidP="003A48A7">
      <w:pPr>
        <w:rPr>
          <w:rFonts w:asciiTheme="minorEastAsia" w:hAnsiTheme="minorEastAsia"/>
          <w:lang w:eastAsia="ko-KR"/>
        </w:rPr>
      </w:pPr>
    </w:p>
    <w:p w14:paraId="0C43E060" w14:textId="24C79BB1" w:rsidR="00A92E00" w:rsidRDefault="00A92E00" w:rsidP="00A92E00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18AC9285" wp14:editId="0581A1E9">
            <wp:extent cx="3945600" cy="3214800"/>
            <wp:effectExtent l="0" t="0" r="0" b="508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45600" cy="32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0684" w14:textId="77777777" w:rsidR="00A92E00" w:rsidRDefault="00A92E00" w:rsidP="003A48A7">
      <w:pPr>
        <w:rPr>
          <w:rFonts w:asciiTheme="minorEastAsia" w:hAnsiTheme="minorEastAsia"/>
          <w:lang w:eastAsia="ko-KR"/>
        </w:rPr>
      </w:pPr>
    </w:p>
    <w:p w14:paraId="39F43F87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38" w:name="_Toc55320648"/>
      <w:r>
        <w:rPr>
          <w:rFonts w:asciiTheme="minorEastAsia" w:hAnsiTheme="minorEastAsia" w:hint="eastAsia"/>
        </w:rPr>
        <w:t>화면</w:t>
      </w:r>
      <w:bookmarkEnd w:id="238"/>
    </w:p>
    <w:p w14:paraId="164C5D67" w14:textId="422AA680" w:rsidR="00292DA0" w:rsidRPr="006B5D2A" w:rsidRDefault="00947B2A" w:rsidP="00292DA0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조회의 결과는 그리드로 표현된다.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그리드에서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행추가</w:t>
      </w:r>
      <w:r>
        <w:rPr>
          <w:rFonts w:asciiTheme="minorEastAsia" w:hAnsiTheme="minorEastAsia"/>
          <w:lang w:eastAsia="ko-KR"/>
        </w:rPr>
        <w:t>’, ‘</w:t>
      </w:r>
      <w:r>
        <w:rPr>
          <w:rFonts w:asciiTheme="minorEastAsia" w:hAnsiTheme="minorEastAsia" w:hint="eastAsia"/>
          <w:lang w:eastAsia="ko-KR"/>
        </w:rPr>
        <w:t>행삭제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>를 통해 다수의 레코드를 한번에 저장할 수 있도록 처리하였다.</w:t>
      </w:r>
    </w:p>
    <w:p w14:paraId="6A35E23A" w14:textId="392778FB" w:rsidR="003A48A7" w:rsidRDefault="00947B2A" w:rsidP="003A48A7">
      <w:pPr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3A590BCD" wp14:editId="6ED0CFBA">
            <wp:extent cx="6299835" cy="2225040"/>
            <wp:effectExtent l="0" t="0" r="5715" b="381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0895" w14:textId="77777777" w:rsidR="00947B2A" w:rsidRPr="00292DA0" w:rsidRDefault="00947B2A" w:rsidP="003A48A7">
      <w:pPr>
        <w:rPr>
          <w:rFonts w:asciiTheme="minorEastAsia" w:hAnsiTheme="minorEastAsia"/>
          <w:lang w:eastAsia="ko-KR"/>
        </w:rPr>
      </w:pPr>
    </w:p>
    <w:p w14:paraId="3034B026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39" w:name="_Toc55320649"/>
      <w:r>
        <w:rPr>
          <w:rFonts w:asciiTheme="minorEastAsia" w:hAnsiTheme="minorEastAsia" w:hint="eastAsia"/>
        </w:rPr>
        <w:t>서비스</w:t>
      </w:r>
      <w:bookmarkEnd w:id="239"/>
    </w:p>
    <w:p w14:paraId="0210CC9C" w14:textId="515CDA1C" w:rsidR="003428F4" w:rsidRPr="003428F4" w:rsidRDefault="003428F4" w:rsidP="003428F4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목록을 조회하는 것 이외의 앞서 설명한 단건 처리 서비스와 차별성은 없다.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목록 저장인 경우에는 등록/수정/삭제를 판별하여 분기처리하는 로직은 베이스 기능에서 처리하였다.</w:t>
      </w:r>
    </w:p>
    <w:p w14:paraId="5666134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bankware.corebanking.leadingdevelopment.multirecord.service;</w:t>
      </w:r>
    </w:p>
    <w:p w14:paraId="24FD6CC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9DD53C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bankware.corebanking.leadingdevelopment.multirecord.interfaces.ExRateMargin;</w:t>
      </w:r>
    </w:p>
    <w:p w14:paraId="02F1ECEF" w14:textId="2D4BB31E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161B35E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CEF0DA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/**</w:t>
      </w:r>
    </w:p>
    <w:p w14:paraId="69EA7A8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 xml:space="preserve"> * &lt;pre&gt;</w:t>
      </w:r>
    </w:p>
    <w:p w14:paraId="636B913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본 클래스는 환율마진 관련 처리를 담당한다.</w:t>
      </w:r>
    </w:p>
    <w:p w14:paraId="30AED4B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- 환율마진목록조회</w:t>
      </w:r>
    </w:p>
    <w:p w14:paraId="3E22E28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- 환율마진정보조회</w:t>
      </w:r>
    </w:p>
    <w:p w14:paraId="5B59D09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 xml:space="preserve"> * </w:t>
      </w:r>
    </w:p>
    <w:p w14:paraId="1FA38EB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1) 주요 메소드</w:t>
      </w:r>
    </w:p>
    <w:p w14:paraId="60A5D65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 - {@link #getListExRate(ExRtMarginMgmtSvcIn)}        : 환율마진목록조회</w:t>
      </w:r>
    </w:p>
    <w:p w14:paraId="551DCB9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 - {@link #saveListExRate(ExRtMarginMgmtSvcSaveIn)}   : 환율마진정보등록</w:t>
      </w:r>
    </w:p>
    <w:p w14:paraId="7318017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 xml:space="preserve"> *</w:t>
      </w:r>
    </w:p>
    <w:p w14:paraId="7AFE545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2)관련화면 </w:t>
      </w:r>
    </w:p>
    <w:p w14:paraId="09F609A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 xml:space="preserve"> * </w:t>
      </w:r>
    </w:p>
    <w:p w14:paraId="3EDC741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* - LDTMP000020M :환율마진관리</w:t>
      </w:r>
    </w:p>
    <w:p w14:paraId="2A5DF02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 xml:space="preserve"> * &lt;/pre&gt;</w:t>
      </w:r>
    </w:p>
    <w:p w14:paraId="70D27CD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 xml:space="preserve"> */</w:t>
      </w:r>
    </w:p>
    <w:p w14:paraId="560CA6F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@BxmService("ExRateMarginMgmtSvc")</w:t>
      </w:r>
    </w:p>
    <w:p w14:paraId="3E6F120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@BxmCategory(logicalName = "ExRateMarginMgmtSvc")</w:t>
      </w:r>
    </w:p>
    <w:p w14:paraId="461443E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@CbbClassInfo(classType = {"SERVICE"})</w:t>
      </w:r>
    </w:p>
    <w:p w14:paraId="127DE43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 xml:space="preserve">public class </w:t>
      </w:r>
      <w:r w:rsidRPr="003428F4">
        <w:rPr>
          <w:rFonts w:asciiTheme="minorEastAsia" w:eastAsiaTheme="minorEastAsia" w:hAnsiTheme="minorEastAsia"/>
          <w:b w:val="0"/>
          <w:color w:val="2E74B5" w:themeColor="accent1" w:themeShade="BF"/>
          <w:sz w:val="16"/>
          <w:szCs w:val="16"/>
        </w:rPr>
        <w:t xml:space="preserve">ExRateMarginMgmtSvc 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{</w:t>
      </w:r>
    </w:p>
    <w:p w14:paraId="02A7D52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7BA969E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D516F6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82ADBB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ExRateMargin exRateMargin;</w:t>
      </w:r>
    </w:p>
    <w:p w14:paraId="0F3AEE0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CmnContext 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cmnContext;   // service restriction detail manager</w:t>
      </w:r>
    </w:p>
    <w:p w14:paraId="62C9EBB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763AFC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65B544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@BxmServiceOperation("getListExRate")</w:t>
      </w:r>
    </w:p>
    <w:p w14:paraId="38BC68A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@CbbSrvcInfo(srvcCd = "</w:t>
      </w:r>
      <w:r w:rsidRPr="003428F4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SLDTMP0002001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", srvcNm = "getListExRate")</w:t>
      </w:r>
    </w:p>
    <w:p w14:paraId="2F06BD9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ExRateMarginMgmtSvcGetListExRateOut getListExRate(ExRateMarginMgmtSvcGetListExRateIn in) throws BizApplicationException {</w:t>
      </w:r>
    </w:p>
    <w:p w14:paraId="30A4CA5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CF315B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ExRateMarginMgmtSvcGetListExRateOut out = new ExRateMarginMgmtSvcGetListExRateOut();</w:t>
      </w:r>
    </w:p>
    <w:p w14:paraId="5494EA7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List&lt;ExRateMarginMgmtSvcExRateMarginInfo&gt;  outExRtMarginList=  new ArrayList&lt;ExRateMarginMgmtSvcExRateMarginInfo&gt;();</w:t>
      </w:r>
    </w:p>
    <w:p w14:paraId="6FF3C10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54115A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 호출</w:t>
      </w:r>
    </w:p>
    <w:p w14:paraId="5CE8F8C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List&lt;ExRateMarginIO&gt; boOuts = </w:t>
      </w:r>
      <w:r w:rsidRPr="003428F4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_getExRateMargin().getListExRate(_setExRateMarginIO(in))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;</w:t>
      </w:r>
    </w:p>
    <w:p w14:paraId="709D5C1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FE297C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 (boOuts != null &amp;&amp; !boOuts.isEmpty()) {</w:t>
      </w:r>
    </w:p>
    <w:p w14:paraId="12E47FF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for (ExRateMarginIO exRtMarginIO : boOuts ){</w:t>
      </w:r>
    </w:p>
    <w:p w14:paraId="630EBB3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outExRtMarginList.add(_setExRateMarginMgmtSvcOut(exRtMarginIO));</w:t>
      </w:r>
    </w:p>
    <w:p w14:paraId="4731108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055272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DCBB78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B4D281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out.setExRateMarginList(outExRtMarginList);</w:t>
      </w:r>
    </w:p>
    <w:p w14:paraId="4A06BC1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F6B774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58CAE6D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B065AB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DD2D01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@BxmServiceOperation("saveListExRate")</w:t>
      </w:r>
    </w:p>
    <w:p w14:paraId="5B85990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@TransactionalOperation</w:t>
      </w:r>
    </w:p>
    <w:p w14:paraId="2F4DAFB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@CbbSrvcInfo(srvcCd = "</w:t>
      </w:r>
      <w:r w:rsidRPr="003428F4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SLDTMP0002002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", srvcNm = "saveListExRate")</w:t>
      </w:r>
    </w:p>
    <w:p w14:paraId="525ABC1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DummyIO saveListExRate(ExRateMarginMgmtSvcSaveListExRateIn in) throws BizApplicationException {</w:t>
      </w:r>
    </w:p>
    <w:p w14:paraId="7DEEE2E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08366E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List&lt;ExRateMarginIO&gt; boIn = new ArrayList&lt;ExRateMarginIO&gt;();</w:t>
      </w:r>
    </w:p>
    <w:p w14:paraId="5C0F5B3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boIn = _setExRtMarginIO(in);</w:t>
      </w:r>
    </w:p>
    <w:p w14:paraId="542A7E9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D47DA4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 호출</w:t>
      </w:r>
    </w:p>
    <w:p w14:paraId="488E753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int cnt = </w:t>
      </w:r>
      <w:r w:rsidRPr="003428F4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_getExRateMargin().saveListExRate(boIn);</w:t>
      </w:r>
    </w:p>
    <w:p w14:paraId="1C33B67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6ECCEC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 new DummyIO();</w:t>
      </w:r>
    </w:p>
    <w:p w14:paraId="45C4607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9B5580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CFDB64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C46265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ExRateMarginIO _setExRateMarginIO(ExRateMarginMgmtSvcGetListExRateIn in) {</w:t>
      </w:r>
    </w:p>
    <w:p w14:paraId="7A3AD1E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ExRateMarginIO out = new ExRateMarginIO();</w:t>
      </w:r>
    </w:p>
    <w:p w14:paraId="3D94022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224886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out.setInstCd(in.getInstCd()==null ? _getCmnContext().getInstCode() : in.getInstCd());// set [기관코드]</w:t>
      </w:r>
    </w:p>
    <w:p w14:paraId="7E92EF7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out.setBaseCrncyCd(in.getBaseCrncyCd());// set [기준통화코드]</w:t>
      </w:r>
    </w:p>
    <w:p w14:paraId="65F9FD8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out.setRltdCrncyCd(in.getRltdCrncyCd());// set [상대통화코드]</w:t>
      </w:r>
    </w:p>
    <w:p w14:paraId="4280E92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out.setRgstrnDt(in.getRgstrnDt());// set [등록일자]</w:t>
      </w:r>
    </w:p>
    <w:p w14:paraId="667D82B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80B8E0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6E537DB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40A24D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4349D8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ExRateMarginMgmtSvcExRateMarginInfo _setExRateMarginMgmtSvcOut(ExRateMarginIO in) {</w:t>
      </w:r>
    </w:p>
    <w:p w14:paraId="518C382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ExRateMarginMgmtSvcExRateMarginInfo out = new ExRateMarginMgmtSvcExRateMarginInfo();</w:t>
      </w:r>
    </w:p>
    <w:p w14:paraId="0B542B6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7110CF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out.setInstCd(in.getInstCd());// set [기관코드]</w:t>
      </w:r>
    </w:p>
    <w:p w14:paraId="242A583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out.setBaseCrncyCd(in.getBaseCrncyCd());// set [기준통화코드]</w:t>
      </w:r>
    </w:p>
    <w:p w14:paraId="0785ECB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out.setRltdCrncyCd(in.getRltdCrncyCd());// set [상대통화코드]</w:t>
      </w:r>
    </w:p>
    <w:p w14:paraId="37D7536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out.setRgstrnDt(in.getRgstrnDt());// set [등록년월일]</w:t>
      </w:r>
    </w:p>
    <w:p w14:paraId="5AA7098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out.setSeqNbr(in.getSeqNbr());// set [일련번호]</w:t>
      </w:r>
    </w:p>
    <w:p w14:paraId="552576F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out.setExRtDscd(in.getExRtDscd());// set [환율구분코드]</w:t>
      </w:r>
    </w:p>
    <w:p w14:paraId="1951529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out.setBaseMarginRt(in.getBaseMarginRt());// set [기본마진율]</w:t>
      </w:r>
    </w:p>
    <w:p w14:paraId="5FDA76E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out.setDlgtdMarginRt(in.getDlgtdMarginRt());// set [위임마진율]</w:t>
      </w:r>
    </w:p>
    <w:p w14:paraId="5B101BB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403096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538B8AE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B5DAB3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37F611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8BD451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6011507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</w:t>
      </w:r>
    </w:p>
    <w:p w14:paraId="134994E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@param in</w:t>
      </w:r>
    </w:p>
    <w:p w14:paraId="08E2B61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</w:t>
      </w:r>
    </w:p>
    <w:p w14:paraId="7C715FF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247B29A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List&lt;ExRateMarginIO&gt; _setExRtMarginIO(ExRateMarginMgmtSvcSaveListExRateIn in) {</w:t>
      </w:r>
    </w:p>
    <w:p w14:paraId="23F991A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List&lt;ExRateMarginIO&gt;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out  = new ArrayList&lt;ExRateMarginIO&gt;();</w:t>
      </w:r>
    </w:p>
    <w:p w14:paraId="4B695D9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438DAD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for(ExRateMarginMgmtSvcExRateMarginInfo entry : in.getExRateMarginList() ){</w:t>
      </w:r>
    </w:p>
    <w:p w14:paraId="2422924A" w14:textId="77777777" w:rsidR="003B3D5E" w:rsidRPr="000E60FD" w:rsidRDefault="000E60FD" w:rsidP="003B3D5E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3B3D5E" w:rsidRPr="000E60FD">
        <w:rPr>
          <w:rFonts w:asciiTheme="minorEastAsia" w:eastAsiaTheme="minorEastAsia" w:hAnsiTheme="minorEastAsia"/>
          <w:b w:val="0"/>
          <w:sz w:val="16"/>
          <w:szCs w:val="16"/>
        </w:rPr>
        <w:t>ExRateMarginIO</w:t>
      </w:r>
      <w:r w:rsidR="003B3D5E"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3B3D5E"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="003B3D5E"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BoIn = new ExRateMarginIO();</w:t>
      </w:r>
    </w:p>
    <w:p w14:paraId="342FB07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4926B1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BoIn.setInstCd(entry.getInstCd()==null ? _getCmnContext().getInstCode() : entry.getInstCd());// set [기관코드]</w:t>
      </w:r>
    </w:p>
    <w:p w14:paraId="2023870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BoIn.setBaseCrncyCd(entry.getBaseCrncyCd());// set [기준통화코드]</w:t>
      </w:r>
    </w:p>
    <w:p w14:paraId="0E01104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BoIn.setRltdCrncyCd(entry.getRltdCrncyCd());// set [상대통화코드]</w:t>
      </w:r>
    </w:p>
    <w:p w14:paraId="59DA7F1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BoIn.setRgstrnDt(entry.getRgstrnDt());// set [등록년월일]</w:t>
      </w:r>
    </w:p>
    <w:p w14:paraId="2E4A3C2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BoIn.setSeqNbr(entry.getSeqNbr());// set [일련번호]</w:t>
      </w:r>
    </w:p>
    <w:p w14:paraId="70F31AE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BoIn.setExRtDscd(entry.getExRtDscd());// set [환율구분코드]</w:t>
      </w:r>
    </w:p>
    <w:p w14:paraId="395C159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BoIn.setBaseMarginRt(entry.getBaseMarginRt());// set [기본마진율]</w:t>
      </w:r>
    </w:p>
    <w:p w14:paraId="1CB51D7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BoIn.setDlgtdMarginRt(entry.getDlgtdMarginRt());// set [위임마진율]</w:t>
      </w:r>
    </w:p>
    <w:p w14:paraId="6B394A3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BoIn.setSaveStsCd(entry.getSaveStsCd());// set [저장상태코드]</w:t>
      </w:r>
    </w:p>
    <w:p w14:paraId="0FE1A30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E375B0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out.add(BoIn);</w:t>
      </w:r>
    </w:p>
    <w:p w14:paraId="0CAB99C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E36007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8BBB08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03706E8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B4D2D6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AD4762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33C5A1E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exRt</w:t>
      </w:r>
    </w:p>
    <w:p w14:paraId="3FE16F7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467EF45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ExRateMargin _getExRateMargin() {</w:t>
      </w:r>
    </w:p>
    <w:p w14:paraId="0F6F7C1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 (exRateMargin == null) {</w:t>
      </w:r>
    </w:p>
    <w:p w14:paraId="42F8BF8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exRateMargin = (ExRateMargin) CbbApplicationContext.getBean(ExRateMargin.class, exRateMargin);</w:t>
      </w:r>
    </w:p>
    <w:p w14:paraId="5BD8357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0891D5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exRateMargin;</w:t>
      </w:r>
    </w:p>
    <w:p w14:paraId="77380C3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C388F5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0E0BB6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 _getCmnContext() {</w:t>
      </w:r>
    </w:p>
    <w:p w14:paraId="288319D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 (cmnContext == null) {</w:t>
      </w:r>
    </w:p>
    <w:p w14:paraId="4884283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cmnContext = (CmnContext) CbbApplicationContext.getBean(</w:t>
      </w:r>
    </w:p>
    <w:p w14:paraId="1108E77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CmnContext.class, cmnContext);</w:t>
      </w:r>
    </w:p>
    <w:p w14:paraId="1DA5376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64BE6A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cmnContext;</w:t>
      </w:r>
    </w:p>
    <w:p w14:paraId="08DB716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59A37C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5ACE003" w14:textId="60FCA731" w:rsid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70567CEA" w14:textId="77777777" w:rsidR="003A48A7" w:rsidRDefault="003A48A7" w:rsidP="003A48A7">
      <w:pPr>
        <w:rPr>
          <w:rFonts w:asciiTheme="minorEastAsia" w:hAnsiTheme="minorEastAsia"/>
          <w:lang w:eastAsia="ko-KR"/>
        </w:rPr>
      </w:pPr>
    </w:p>
    <w:p w14:paraId="4103186A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40" w:name="_Toc55320650"/>
      <w:r>
        <w:rPr>
          <w:rFonts w:asciiTheme="minorEastAsia" w:hAnsiTheme="minorEastAsia" w:hint="eastAsia"/>
        </w:rPr>
        <w:t>베이스</w:t>
      </w:r>
      <w:bookmarkEnd w:id="240"/>
    </w:p>
    <w:p w14:paraId="14BDB884" w14:textId="4EA23F5F" w:rsidR="003428F4" w:rsidRPr="003428F4" w:rsidRDefault="003428F4" w:rsidP="003428F4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목록을 저장하는 것 이외의 앞서 설명한 단건 처리 서비스와 차별성은 없다.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목록 저장인 경우에는 등록/수정/삭제를 판별하여 분기처리하는 로직은 베이스 기능에서 처리하였다.</w:t>
      </w:r>
    </w:p>
    <w:p w14:paraId="6C4822C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bankware.corebanking.leadingdevelopment.multirecord.business;</w:t>
      </w:r>
    </w:p>
    <w:p w14:paraId="6175604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F49A54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bankware.corebanking.leadingdevelopment.multirecord.dao.dto.CmExRtMarginDXtnIO;</w:t>
      </w:r>
    </w:p>
    <w:p w14:paraId="5E765408" w14:textId="3882F6CA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3C616E3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0CEC4F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76646E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@BxmBean</w:t>
      </w:r>
    </w:p>
    <w:p w14:paraId="49BA5D8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@BxmCategory(logicalName = "Exchage Market Rate BO")</w:t>
      </w:r>
    </w:p>
    <w:p w14:paraId="0DA34BC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@CbbClassInfo(classType={"SERVICE_BO"})</w:t>
      </w:r>
    </w:p>
    <w:p w14:paraId="4C9E6B1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public class ExRateMarginImpl implements ExRateMargin {</w:t>
      </w:r>
    </w:p>
    <w:p w14:paraId="747EC60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3E805D6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D8CF8B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CmExRtMarginDXtnDso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cmExRtMarginDXtnDso; // exchange rate marginDBIO</w:t>
      </w:r>
    </w:p>
    <w:p w14:paraId="042F31D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cmnContext;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      // Common system header utility</w:t>
      </w:r>
    </w:p>
    <w:p w14:paraId="2197F46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D86D69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8E38F9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6D09405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List&lt;ExRateMarginIO&gt; getListExRate(ExRateMarginIO in) throws BizApplicationException {</w:t>
      </w:r>
    </w:p>
    <w:p w14:paraId="16F54BC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B69D25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List&lt;ExRateMarginIO&gt; out = new ArrayList&lt;ExRateMarginIO&gt;();</w:t>
      </w:r>
    </w:p>
    <w:p w14:paraId="05B7F9E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DFBBF2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// Inquiry</w:t>
      </w:r>
    </w:p>
    <w:p w14:paraId="3DE1350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List&lt;CmExRtMarginDXtnIO&gt; marginOutList = _getCmExRtMarginDXtnDso().selectList(_setCmExRateMarginXtnIO(in));</w:t>
      </w:r>
    </w:p>
    <w:p w14:paraId="03BB285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978CF01" w14:textId="0D37FAE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03A16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if(marginOutList != null &amp;&amp; !marginOutList.isEmpty())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 xml:space="preserve"> {</w:t>
      </w:r>
    </w:p>
    <w:p w14:paraId="1AAA1E4D" w14:textId="754C5A7A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for (CmExRtMarginDXtnIO cmExRtMarginDIO : marginOutList) {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B5927A6" w14:textId="15A4FB60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ExRateMarginIO exRtMarginIO  =  _setExRateMarginIO(cmExRtMarginDIO);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652BD34" w14:textId="6B82D7FD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out.add(exRtMarginIO);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F31730B" w14:textId="002A22BA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// end for</w:t>
      </w:r>
    </w:p>
    <w:p w14:paraId="07175048" w14:textId="4165F9BA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// end if</w:t>
      </w:r>
    </w:p>
    <w:p w14:paraId="64B9471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2EA475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60BF3DE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3B69F5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00B669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06C234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0F91FB8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int saveListExRate(List&lt;ExRateMarginIO&gt; in)throws BizApplicationException {</w:t>
      </w:r>
    </w:p>
    <w:p w14:paraId="6E6B9F1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1C2496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int cnt = 0;</w:t>
      </w:r>
    </w:p>
    <w:p w14:paraId="0586185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46045A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// Inquiry</w:t>
      </w:r>
    </w:p>
    <w:p w14:paraId="7C5CEA2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if(in != null) {</w:t>
      </w:r>
    </w:p>
    <w:p w14:paraId="1390269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03A16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for (ExRateMarginIO cmExRtMarginDIO : in) {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C249CA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CmExRtMarginDXtnIO exRtMarginIO  =  _setCmExRateMarginXtnIO(cmExRtMarginDIO);</w:t>
      </w:r>
    </w:p>
    <w:p w14:paraId="439ACF4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50E55A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if(</w:t>
      </w:r>
      <w:r w:rsidRPr="00A03A16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SaveStsCdEnum.CREATE.getValue()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.equals(cmExRtMarginDIO.getSaveStsCd()) ) {</w:t>
      </w:r>
    </w:p>
    <w:p w14:paraId="31F9658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cnt = _getCmExRtMarginDXtnDso().insert(exRtMarginIO);</w:t>
      </w:r>
    </w:p>
    <w:p w14:paraId="47B8AEC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 else if(</w:t>
      </w:r>
      <w:r w:rsidRPr="00A03A16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SaveStsCdEnum.UPDATE.getValue()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.equals(cmExRtMarginDIO.getSaveStsCd()) ) {</w:t>
      </w:r>
    </w:p>
    <w:p w14:paraId="1316E89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cnt = _getCmExRtMarginDXtnDso().update(exRtMarginIO);</w:t>
      </w:r>
    </w:p>
    <w:p w14:paraId="70E65EF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 else if(</w:t>
      </w:r>
      <w:r w:rsidRPr="00A03A16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SaveStsCdEnum.DELETE.getValue()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.equals(cmExRtMarginDIO.getSaveStsCd()) ) {</w:t>
      </w:r>
    </w:p>
    <w:p w14:paraId="50D72A9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cnt = _getCmExRtMarginDXtnDso().delete(exRtMarginIO);</w:t>
      </w:r>
    </w:p>
    <w:p w14:paraId="6988AC8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 else {</w:t>
      </w:r>
    </w:p>
    <w:p w14:paraId="3B50A00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throw new BizApplicationException("AAPASE0052", new Object[]{"@saveStsCd"});</w:t>
      </w:r>
    </w:p>
    <w:p w14:paraId="1F18CBB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54D1AA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// end for</w:t>
      </w:r>
    </w:p>
    <w:p w14:paraId="4A036DD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// end if</w:t>
      </w:r>
    </w:p>
    <w:p w14:paraId="0099219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DAAE4A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cnt;</w:t>
      </w:r>
    </w:p>
    <w:p w14:paraId="70123D4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6C66A2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4E3652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2ACAD9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CmExRtMarginDXtnIO _setCmExRateMarginXtnIO(ExRateMarginIO in) throws BizApplicationException {</w:t>
      </w:r>
    </w:p>
    <w:p w14:paraId="558B34B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87254A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CmExRtMarginDXtnIO inParm = new CmExRtMarginDXtnIO();</w:t>
      </w:r>
    </w:p>
    <w:p w14:paraId="3526746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F4C057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if(in != null) {</w:t>
      </w:r>
    </w:p>
    <w:p w14:paraId="427B21C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inParm.setInstCd(in.getInstCd());// set [기관코드]</w:t>
      </w:r>
    </w:p>
    <w:p w14:paraId="08CB2D2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inParm.setBaseCrncyCd(in.getBaseCrncyCd());// set [기준통화코드]</w:t>
      </w:r>
    </w:p>
    <w:p w14:paraId="758F050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inParm.setRltdCrncyCd(in.getRltdCrncyCd());// set [상대통화코드]</w:t>
      </w:r>
    </w:p>
    <w:p w14:paraId="0AC1E18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inParm.setRgstrnDt(in.getRgstrnDt());// set [등록년월일]</w:t>
      </w:r>
    </w:p>
    <w:p w14:paraId="4AF599D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inParm.setSeqNbr(in.getSeqNbr());// set [일련번호]</w:t>
      </w:r>
    </w:p>
    <w:p w14:paraId="4B1B7D8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inParm.setExRtDscd(in.getExRtDscd());// set [환율구분코드]</w:t>
      </w:r>
    </w:p>
    <w:p w14:paraId="78AACB1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inParm.setBaseMarginRt(in.getBaseMarginRt());// set [기본마진율]</w:t>
      </w:r>
    </w:p>
    <w:p w14:paraId="4B3E8D5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inParm.setDlgtdMarginRt(in.getDlgtdMarginRt());// set [위임마진율]</w:t>
      </w:r>
    </w:p>
    <w:p w14:paraId="39C14E3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7E1BD3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Set Default 기본 설정</w:t>
      </w:r>
    </w:p>
    <w:p w14:paraId="3A24B3C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_getCmnContext().setHeaderColumn(inParm);</w:t>
      </w:r>
    </w:p>
    <w:p w14:paraId="2D11E07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1DD02C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6C08C6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3D7D5F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inParm;</w:t>
      </w:r>
    </w:p>
    <w:p w14:paraId="5A3735B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313E1E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CCD440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ExRateMarginIO _setExRateMarginIO(CmExRtMarginDXtnIO in) throws BizApplicationException {</w:t>
      </w:r>
    </w:p>
    <w:p w14:paraId="69B707A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DAE309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ExRateMarginIO inParm = new ExRateMarginIO();</w:t>
      </w:r>
    </w:p>
    <w:p w14:paraId="0E8A17C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2BECC6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if(in != null) {</w:t>
      </w:r>
    </w:p>
    <w:p w14:paraId="4CB3DA6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inParm.setInstCd(in.getInstCd());// set [기관코드]</w:t>
      </w:r>
    </w:p>
    <w:p w14:paraId="2ACEF64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inParm.setBaseCrncyCd(in.getBaseCrncyCd());// set [기준통화코드]</w:t>
      </w:r>
    </w:p>
    <w:p w14:paraId="60CB504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inParm.setRltdCrncyCd(in.getRltdCrncyCd());// set [상대통화코드]</w:t>
      </w:r>
    </w:p>
    <w:p w14:paraId="72D43E2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inParm.setRgstrnDt(in.getRgstrnDt());// set [등록년월일]</w:t>
      </w:r>
    </w:p>
    <w:p w14:paraId="5361A0D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inParm.setSeqNbr(in.getSeqNbr());// set [일련번호]</w:t>
      </w:r>
    </w:p>
    <w:p w14:paraId="6363E19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inParm.setExRtDscd(in.getExRtDscd());// set [환율구분코드]</w:t>
      </w:r>
    </w:p>
    <w:p w14:paraId="09D36D3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inParm.setBaseMarginRt(in.getBaseMarginRt());// set [기본마진율]</w:t>
      </w:r>
    </w:p>
    <w:p w14:paraId="0F12031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inParm.setDlgtdMarginRt(in.getDlgtdMarginRt());// set [위임마진율]</w:t>
      </w:r>
    </w:p>
    <w:p w14:paraId="410D6BF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AF397B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E0FBE5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inParm;</w:t>
      </w:r>
    </w:p>
    <w:p w14:paraId="2D05E34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5EDD6B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052165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8302A3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3ACFC68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cmExRtDDso</w:t>
      </w:r>
    </w:p>
    <w:p w14:paraId="4FFF5D3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12A7E7B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CmExRtMarginDXtnDso _getCmExRtMarginDXtnDso() {</w:t>
      </w:r>
    </w:p>
    <w:p w14:paraId="4E711E1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 (cmExRtMarginDXtnDso == null) {</w:t>
      </w:r>
    </w:p>
    <w:p w14:paraId="649B29B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cmExRtMarginDXtnDso = (CmExRtMarginDXtnDso) CbbApplicationContext.getBean(CmExRtMarginDXtnDso.class, cmExRtMarginDXtnDso);</w:t>
      </w:r>
    </w:p>
    <w:p w14:paraId="2F9B825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BE4BE1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cmExRtMarginDXtnDso;</w:t>
      </w:r>
    </w:p>
    <w:p w14:paraId="115D5AD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571AB1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4BE514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0441C1A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cmnContext</w:t>
      </w:r>
    </w:p>
    <w:p w14:paraId="69AFE75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1C4B824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 _getCmnContext() {</w:t>
      </w:r>
    </w:p>
    <w:p w14:paraId="17D186B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 (cmnContext == null) {</w:t>
      </w:r>
    </w:p>
    <w:p w14:paraId="5C2987F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cmnContext = (CmnContext) CbbApplicationContext.getBean(CmnContext.class, cmnContext);</w:t>
      </w:r>
    </w:p>
    <w:p w14:paraId="40523A7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D99CD5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cmnContext;</w:t>
      </w:r>
    </w:p>
    <w:p w14:paraId="00680C0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2A1441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3958D6A" w14:textId="2E63AE92" w:rsid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2ECC7AA4" w14:textId="77777777" w:rsidR="003A48A7" w:rsidRDefault="003A48A7" w:rsidP="003A48A7">
      <w:pPr>
        <w:rPr>
          <w:rFonts w:asciiTheme="minorEastAsia" w:hAnsiTheme="minorEastAsia"/>
          <w:lang w:eastAsia="ko-KR"/>
        </w:rPr>
      </w:pPr>
    </w:p>
    <w:p w14:paraId="7589C123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41" w:name="_Toc55320651"/>
      <w:r>
        <w:rPr>
          <w:rFonts w:asciiTheme="minorEastAsia" w:hAnsiTheme="minorEastAsia" w:hint="eastAsia"/>
        </w:rPr>
        <w:t>DSO</w:t>
      </w:r>
      <w:bookmarkEnd w:id="241"/>
    </w:p>
    <w:p w14:paraId="35B7F4F1" w14:textId="28479F1B" w:rsidR="00A03A16" w:rsidRPr="00A03A16" w:rsidRDefault="00A03A16" w:rsidP="00A03A16">
      <w:pPr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>단건 처리와 동일하게 DSO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클래스는 단순 </w:t>
      </w:r>
      <w:r>
        <w:rPr>
          <w:rFonts w:asciiTheme="minorEastAsia" w:hAnsiTheme="minorEastAsia"/>
          <w:lang w:eastAsia="ko-KR"/>
        </w:rPr>
        <w:t>DAO</w:t>
      </w:r>
      <w:r>
        <w:rPr>
          <w:rFonts w:asciiTheme="minorEastAsia" w:hAnsiTheme="minorEastAsia" w:hint="eastAsia"/>
          <w:lang w:eastAsia="ko-KR"/>
        </w:rPr>
        <w:t>를 단순 매핑하는 수준에서 처리하였다.</w:t>
      </w:r>
    </w:p>
    <w:p w14:paraId="0560D2D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bankware.corebanking.leadingdevelopment.multirecord.dso;</w:t>
      </w:r>
    </w:p>
    <w:p w14:paraId="6E8585C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920728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bankware.corebanking.leadingdevelopment.multirecord.dao.CmExRtMarginDXtn;</w:t>
      </w:r>
    </w:p>
    <w:p w14:paraId="17CA8A35" w14:textId="73494270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5024CEE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F22178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9ECBAC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@BxmBean</w:t>
      </w:r>
    </w:p>
    <w:p w14:paraId="19C65B5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@SuppressWarnings({ "all" })</w:t>
      </w:r>
    </w:p>
    <w:p w14:paraId="69AB7D9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@BxmCategory(logicalName = "", description = "")</w:t>
      </w:r>
    </w:p>
    <w:p w14:paraId="72FDC0E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public class CmExRtMarginDXtnDso {</w:t>
      </w:r>
    </w:p>
    <w:p w14:paraId="0BDF315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0C74D08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8701FB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CmExRtMarginDXtn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cmExRtMarginDXtn;</w:t>
      </w:r>
    </w:p>
    <w:p w14:paraId="007E499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   </w:t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cmnContextCore;</w:t>
      </w:r>
    </w:p>
    <w:p w14:paraId="07D9D4B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AC12B9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E74F27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"")</w:t>
      </w:r>
    </w:p>
    <w:p w14:paraId="4787AA8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CmExRtMarginDXtnIO select(CmExRtMarginDXtnIO cmExRtMarginDIO) {</w:t>
      </w:r>
    </w:p>
    <w:p w14:paraId="3AA7012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_getCmExRtMarginDXtn().select(cmExRtMarginDIO);</w:t>
      </w:r>
    </w:p>
    <w:p w14:paraId="33E4CAE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B49CD0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94C353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379F91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"")</w:t>
      </w:r>
    </w:p>
    <w:p w14:paraId="6955748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List&lt;CmExRtMarginDXtnIO&gt; selectList(CmExRtMarginDXtnIO cmExRtMarginDIO) {</w:t>
      </w:r>
    </w:p>
    <w:p w14:paraId="0E64D12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_getCmExRtMarginDXtn().selectList(cmExRtMarginDIO);</w:t>
      </w:r>
    </w:p>
    <w:p w14:paraId="4CB800FC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A0A922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295840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52329B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"")</w:t>
      </w:r>
    </w:p>
    <w:p w14:paraId="11034B4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CmExRtMarginDXtnIO selectMaxNbr(String instCd,String baseCrncyCd, String rltdCrncyCd, String rgstrnDt ,String exRtDscd ) {</w:t>
      </w:r>
    </w:p>
    <w:p w14:paraId="466A8D3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_getCmExRtMarginDXtn().selectMaxNbr(instCd , baseCrncyCd , rltdCrncyCd, rgstrnDt ,exRtDscd);</w:t>
      </w:r>
    </w:p>
    <w:p w14:paraId="00B9902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9DC72C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92BF5C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21C1A3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"")</w:t>
      </w:r>
    </w:p>
    <w:p w14:paraId="3B26F56B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int insert(CmExRtMarginDXtnIO cmExRtMarginDIO) {</w:t>
      </w:r>
    </w:p>
    <w:p w14:paraId="60A1D55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_getCmExRtMarginDXtn().insert(cmExRtMarginDIO);</w:t>
      </w:r>
    </w:p>
    <w:p w14:paraId="3B81A79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80849C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102B73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DE280E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"")</w:t>
      </w:r>
    </w:p>
    <w:p w14:paraId="357810A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int update(CmExRtMarginDXtnIO cmExRtMarginDIO) {</w:t>
      </w:r>
    </w:p>
    <w:p w14:paraId="5A22F43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_getCmExRtMarginDXtn().update(cmExRtMarginDIO);</w:t>
      </w:r>
    </w:p>
    <w:p w14:paraId="09FFA1E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EF2A5B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DCBF09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0754A51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"")</w:t>
      </w:r>
    </w:p>
    <w:p w14:paraId="2EB0AC3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public int delete(CmExRtMarginDXtnIO CmExRtMarginDIO) {</w:t>
      </w:r>
    </w:p>
    <w:p w14:paraId="4ACC7D7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_getCmExRtMarginDXtn().delete(CmExRtMarginDIO);</w:t>
      </w:r>
    </w:p>
    <w:p w14:paraId="21F5693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ED299F4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069153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A5F7DD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6C6BE7B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cmExRtD</w:t>
      </w:r>
    </w:p>
    <w:p w14:paraId="02A62BCF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BEB584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CmExRtMarginDXtn _getCmExRtMarginDXtn() {</w:t>
      </w:r>
    </w:p>
    <w:p w14:paraId="4EA6587D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 (cmExRtMarginDXtn == null) {</w:t>
      </w:r>
    </w:p>
    <w:p w14:paraId="5E9D82D5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cmExRtMarginDXtn = (CmExRtMarginDXtn) CbbApplicationContext.getBean(CmExRtMarginDXtn.class, cmExRtMarginDXtn);</w:t>
      </w:r>
    </w:p>
    <w:p w14:paraId="5BB113E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355355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cmExRtMarginDXtn;</w:t>
      </w:r>
    </w:p>
    <w:p w14:paraId="66EB71A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1746FA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AEC654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9F57E19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59F37F3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cmnContext</w:t>
      </w:r>
    </w:p>
    <w:p w14:paraId="6D643DD0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9A456CA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 _getCmnContext() {</w:t>
      </w:r>
    </w:p>
    <w:p w14:paraId="70A25188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if (cmnContextCore == null) {</w:t>
      </w:r>
    </w:p>
    <w:p w14:paraId="1E1EB98E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cmnContextCore = (CmnContext) CbbApplicationContext.getBean(</w:t>
      </w:r>
    </w:p>
    <w:p w14:paraId="1BC14CD6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CmnContext.class, cmnContextCore);</w:t>
      </w:r>
    </w:p>
    <w:p w14:paraId="61AD75D2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68DEF7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return cmnContextCore;</w:t>
      </w:r>
    </w:p>
    <w:p w14:paraId="1E27F9C7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EA60973" w14:textId="77777777" w:rsidR="000E60FD" w:rsidRP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A307F1B" w14:textId="42C58FE4" w:rsidR="000E60FD" w:rsidRDefault="000E60FD" w:rsidP="000E60FD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0E60FD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40C35A92" w14:textId="77777777" w:rsidR="003A48A7" w:rsidRDefault="003A48A7" w:rsidP="003A48A7">
      <w:pPr>
        <w:rPr>
          <w:rFonts w:asciiTheme="minorEastAsia" w:hAnsiTheme="minorEastAsia"/>
          <w:lang w:eastAsia="ko-KR"/>
        </w:rPr>
      </w:pPr>
    </w:p>
    <w:p w14:paraId="21765A73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42" w:name="_Toc55320652"/>
      <w:r>
        <w:rPr>
          <w:rFonts w:asciiTheme="minorEastAsia" w:hAnsiTheme="minorEastAsia"/>
        </w:rPr>
        <w:t>DAO</w:t>
      </w:r>
      <w:bookmarkEnd w:id="242"/>
    </w:p>
    <w:p w14:paraId="041E7F21" w14:textId="074FA2F9" w:rsidR="000E60FD" w:rsidRPr="00644206" w:rsidRDefault="000E60FD" w:rsidP="000E60FD">
      <w:pPr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조회/등록/수정/삭제 거래 이외에 목록을 조회하는 </w:t>
      </w:r>
      <w:r>
        <w:rPr>
          <w:rFonts w:asciiTheme="minorEastAsia" w:hAnsiTheme="minorEastAsia"/>
          <w:lang w:eastAsia="ko-KR"/>
        </w:rPr>
        <w:t>“selectList” SQL_ID</w:t>
      </w:r>
      <w:r>
        <w:rPr>
          <w:rFonts w:asciiTheme="minorEastAsia" w:hAnsiTheme="minorEastAsia" w:hint="eastAsia"/>
          <w:lang w:eastAsia="ko-KR"/>
        </w:rPr>
        <w:t xml:space="preserve">와 단순한 채번을 위한 </w:t>
      </w:r>
      <w:r>
        <w:rPr>
          <w:rFonts w:asciiTheme="minorEastAsia" w:hAnsiTheme="minorEastAsia"/>
          <w:lang w:eastAsia="ko-KR"/>
        </w:rPr>
        <w:t>“selectMaxNbr” SQL_ID</w:t>
      </w:r>
      <w:r>
        <w:rPr>
          <w:rFonts w:asciiTheme="minorEastAsia" w:hAnsiTheme="minorEastAsia" w:hint="eastAsia"/>
          <w:lang w:eastAsia="ko-KR"/>
        </w:rPr>
        <w:t>를 작성하였다.</w:t>
      </w:r>
    </w:p>
    <w:p w14:paraId="436A58DD" w14:textId="396A80D9" w:rsidR="00BB3A9C" w:rsidRDefault="000E60FD" w:rsidP="000E60FD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45DDD408" wp14:editId="57784D86">
            <wp:extent cx="5976000" cy="2689200"/>
            <wp:effectExtent l="0" t="0" r="571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8F46" w14:textId="77777777" w:rsidR="00BB3A9C" w:rsidRDefault="00BB3A9C" w:rsidP="00486CDD">
      <w:pPr>
        <w:rPr>
          <w:rFonts w:asciiTheme="minorEastAsia" w:hAnsiTheme="minorEastAsia"/>
          <w:lang w:eastAsia="ko-KR"/>
        </w:rPr>
      </w:pPr>
    </w:p>
    <w:p w14:paraId="5EAF8A13" w14:textId="23EF1FB2" w:rsidR="00A03A16" w:rsidRDefault="00A03A16" w:rsidP="00A03A16">
      <w:pPr>
        <w:pStyle w:val="30"/>
        <w:rPr>
          <w:rFonts w:asciiTheme="minorEastAsia" w:hAnsiTheme="minorEastAsia"/>
        </w:rPr>
      </w:pPr>
      <w:bookmarkStart w:id="243" w:name="_Toc55320653"/>
      <w:r>
        <w:rPr>
          <w:rFonts w:asciiTheme="minorEastAsia" w:hAnsiTheme="minorEastAsia"/>
        </w:rPr>
        <w:t>중요</w:t>
      </w:r>
      <w:r>
        <w:rPr>
          <w:rFonts w:asciiTheme="minorEastAsia" w:hAnsiTheme="minorEastAsia" w:hint="eastAsia"/>
        </w:rPr>
        <w:t xml:space="preserve"> 전달 사항</w:t>
      </w:r>
      <w:bookmarkEnd w:id="243"/>
    </w:p>
    <w:p w14:paraId="0F50EEBF" w14:textId="348CF58A" w:rsidR="00A03A16" w:rsidRDefault="00A03A16" w:rsidP="00A03A16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/>
        </w:rPr>
        <w:t>[</w:t>
      </w:r>
      <w:r>
        <w:rPr>
          <w:rFonts w:asciiTheme="minorEastAsia" w:hAnsiTheme="minorEastAsia" w:hint="eastAsia"/>
        </w:rPr>
        <w:t>서비스/베이스]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서비스는 처리 흐름을 담당하고 베이스는 처리 기능을 담당</w:t>
      </w:r>
    </w:p>
    <w:p w14:paraId="0A938FE3" w14:textId="333EA6F3" w:rsidR="00A03A16" w:rsidRPr="00A03A16" w:rsidRDefault="00A03A16" w:rsidP="00A03A16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 w:rsidRPr="00A03A16">
        <w:rPr>
          <w:rFonts w:asciiTheme="minorEastAsia" w:hAnsiTheme="minorEastAsia" w:hint="eastAsia"/>
          <w:lang w:eastAsia="ko-KR"/>
        </w:rPr>
        <w:t>서비스와 베이스 클래스의 역할</w:t>
      </w:r>
      <w:r w:rsidRPr="00A03A16">
        <w:rPr>
          <w:rFonts w:asciiTheme="minorEastAsia" w:hAnsiTheme="minorEastAsia"/>
          <w:lang w:eastAsia="ko-KR"/>
        </w:rPr>
        <w:br/>
        <w:t xml:space="preserve">- </w:t>
      </w:r>
      <w:r w:rsidRPr="00A03A16">
        <w:rPr>
          <w:rFonts w:asciiTheme="minorEastAsia" w:hAnsiTheme="minorEastAsia" w:hint="eastAsia"/>
          <w:lang w:eastAsia="ko-KR"/>
        </w:rPr>
        <w:t xml:space="preserve">서비스 </w:t>
      </w:r>
      <w:r w:rsidRPr="00A03A16">
        <w:rPr>
          <w:rFonts w:asciiTheme="minorEastAsia" w:hAnsiTheme="minorEastAsia"/>
          <w:lang w:eastAsia="ko-KR"/>
        </w:rPr>
        <w:t xml:space="preserve">: </w:t>
      </w:r>
      <w:r w:rsidRPr="00A03A16">
        <w:rPr>
          <w:rFonts w:asciiTheme="minorEastAsia" w:hAnsiTheme="minorEastAsia" w:hint="eastAsia"/>
          <w:lang w:eastAsia="ko-KR"/>
        </w:rPr>
        <w:t>업무의 흐름을 나타내는 Flow에 대한 구현을 담당</w:t>
      </w:r>
      <w:r>
        <w:rPr>
          <w:rFonts w:asciiTheme="minorEastAsia" w:hAnsiTheme="minorEastAsia"/>
          <w:lang w:eastAsia="ko-KR"/>
        </w:rPr>
        <w:br/>
        <w:t xml:space="preserve">- </w:t>
      </w:r>
      <w:r>
        <w:rPr>
          <w:rFonts w:asciiTheme="minorEastAsia" w:hAnsiTheme="minorEastAsia" w:hint="eastAsia"/>
          <w:lang w:eastAsia="ko-KR"/>
        </w:rPr>
        <w:t xml:space="preserve">베이스 </w:t>
      </w:r>
      <w:r>
        <w:rPr>
          <w:rFonts w:asciiTheme="minorEastAsia" w:hAnsiTheme="minorEastAsia"/>
          <w:lang w:eastAsia="ko-KR"/>
        </w:rPr>
        <w:t>:</w:t>
      </w:r>
      <w:r w:rsidRPr="00A03A16">
        <w:rPr>
          <w:rFonts w:asciiTheme="minorEastAsia" w:hAnsiTheme="minorEastAsia" w:hint="eastAsia"/>
          <w:lang w:eastAsia="ko-KR"/>
        </w:rPr>
        <w:t xml:space="preserve"> 단위 업무 기능을 처리하기 위한 로직을 담당</w:t>
      </w:r>
    </w:p>
    <w:p w14:paraId="165BA9C6" w14:textId="77777777" w:rsidR="009B5A93" w:rsidRDefault="00A03A16" w:rsidP="00A03A16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위 기준으로 판단이 어려운 경우를 위한 보조 판단 기준</w:t>
      </w:r>
    </w:p>
    <w:p w14:paraId="5F917A8E" w14:textId="535E471C" w:rsidR="009B5A93" w:rsidRDefault="009B5A93" w:rsidP="009B5A93">
      <w:pPr>
        <w:widowControl w:val="0"/>
        <w:numPr>
          <w:ilvl w:val="1"/>
          <w:numId w:val="61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다수의 서비스 또는 베이스에서 호출할 것으로 예상되는 기능단위를 베이스로 구현</w:t>
      </w:r>
    </w:p>
    <w:p w14:paraId="27E36F91" w14:textId="3716B35F" w:rsidR="009B5A93" w:rsidRDefault="009B5A93" w:rsidP="009B5A93">
      <w:pPr>
        <w:widowControl w:val="0"/>
        <w:numPr>
          <w:ilvl w:val="1"/>
          <w:numId w:val="61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 xml:space="preserve">변화가 거의 되지 않는 로직은 베이스로 구현 (최소한의 </w:t>
      </w:r>
      <w:r>
        <w:rPr>
          <w:rFonts w:asciiTheme="minorEastAsia" w:hAnsiTheme="minorEastAsia"/>
          <w:lang w:eastAsia="ko-KR"/>
        </w:rPr>
        <w:t>CRUD</w:t>
      </w:r>
      <w:r>
        <w:rPr>
          <w:rFonts w:asciiTheme="minorEastAsia" w:hAnsiTheme="minorEastAsia" w:hint="eastAsia"/>
          <w:lang w:eastAsia="ko-KR"/>
        </w:rPr>
        <w:t>기능 단위를 의미)</w:t>
      </w:r>
    </w:p>
    <w:p w14:paraId="6C879141" w14:textId="5F767C75" w:rsidR="00A03A16" w:rsidRPr="009B5A93" w:rsidRDefault="009B5A93" w:rsidP="009B5A93">
      <w:pPr>
        <w:widowControl w:val="0"/>
        <w:numPr>
          <w:ilvl w:val="1"/>
          <w:numId w:val="61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운영중에 변화가 예상되는 로직은 서비스로 구현</w:t>
      </w:r>
    </w:p>
    <w:p w14:paraId="5C73F570" w14:textId="77777777" w:rsidR="00A03A16" w:rsidRDefault="00A03A16" w:rsidP="00486CDD">
      <w:pPr>
        <w:rPr>
          <w:rFonts w:asciiTheme="minorEastAsia" w:hAnsiTheme="minorEastAsia"/>
          <w:lang w:eastAsia="ko-KR"/>
        </w:rPr>
      </w:pPr>
    </w:p>
    <w:p w14:paraId="7DEE5C88" w14:textId="26317883" w:rsidR="00A03A16" w:rsidRDefault="009B5A93" w:rsidP="00A03A16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/>
        </w:rPr>
        <w:t>[</w:t>
      </w:r>
      <w:r>
        <w:rPr>
          <w:rFonts w:asciiTheme="minorEastAsia" w:hAnsiTheme="minorEastAsia" w:hint="eastAsia"/>
        </w:rPr>
        <w:t xml:space="preserve">서비스/베이스] 객체목록을 리턴하는 경우에는 </w:t>
      </w:r>
      <w:r>
        <w:rPr>
          <w:rFonts w:asciiTheme="minorEastAsia" w:hAnsiTheme="minorEastAsia"/>
        </w:rPr>
        <w:t>null check</w:t>
      </w:r>
      <w:r>
        <w:rPr>
          <w:rFonts w:asciiTheme="minorEastAsia" w:hAnsiTheme="minorEastAsia" w:hint="eastAsia"/>
        </w:rPr>
        <w:t xml:space="preserve">와 함께 </w:t>
      </w:r>
      <w:r>
        <w:rPr>
          <w:rFonts w:asciiTheme="minorEastAsia" w:hAnsiTheme="minorEastAsia"/>
        </w:rPr>
        <w:t xml:space="preserve">empty </w:t>
      </w:r>
      <w:r>
        <w:rPr>
          <w:rFonts w:asciiTheme="minorEastAsia" w:hAnsiTheme="minorEastAsia" w:hint="eastAsia"/>
        </w:rPr>
        <w:t>여부를 함께 체크</w:t>
      </w:r>
    </w:p>
    <w:p w14:paraId="6F9695DB" w14:textId="77777777" w:rsidR="009B5A93" w:rsidRDefault="009B5A93" w:rsidP="00A03A16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단건의 객체에 대해서는 null 여부를 체크하도록 한다.</w:t>
      </w:r>
    </w:p>
    <w:p w14:paraId="3C60C6DE" w14:textId="2176C7A3" w:rsidR="00A03A16" w:rsidRDefault="009B5A93" w:rsidP="00A03A16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다건의 객체를 리턴하는 경우에는 혹시 발생할 수 있는 오류를 방지하기 위하여 </w:t>
      </w:r>
      <w:r>
        <w:rPr>
          <w:rFonts w:asciiTheme="minorEastAsia" w:hAnsiTheme="minorEastAsia"/>
          <w:lang w:eastAsia="ko-KR"/>
        </w:rPr>
        <w:t xml:space="preserve">null </w:t>
      </w:r>
      <w:r>
        <w:rPr>
          <w:rFonts w:asciiTheme="minorEastAsia" w:hAnsiTheme="minorEastAsia" w:hint="eastAsia"/>
          <w:lang w:eastAsia="ko-KR"/>
        </w:rPr>
        <w:t xml:space="preserve">체크와 함께 </w:t>
      </w:r>
      <w:r>
        <w:rPr>
          <w:rFonts w:asciiTheme="minorEastAsia" w:hAnsiTheme="minorEastAsia"/>
          <w:lang w:eastAsia="ko-KR"/>
        </w:rPr>
        <w:t xml:space="preserve">empty </w:t>
      </w:r>
      <w:r>
        <w:rPr>
          <w:rFonts w:asciiTheme="minorEastAsia" w:hAnsiTheme="minorEastAsia" w:hint="eastAsia"/>
          <w:lang w:eastAsia="ko-KR"/>
        </w:rPr>
        <w:t>여부까지 체크하도록 한다.</w:t>
      </w:r>
    </w:p>
    <w:p w14:paraId="64D57235" w14:textId="0082590C" w:rsidR="009B5A93" w:rsidRDefault="009B5A93" w:rsidP="009B5A93">
      <w:pPr>
        <w:widowControl w:val="0"/>
        <w:wordWrap w:val="0"/>
        <w:adjustRightInd w:val="0"/>
        <w:spacing w:before="0" w:after="0" w:line="360" w:lineRule="atLeast"/>
        <w:jc w:val="center"/>
        <w:textAlignment w:val="baseline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239ECFAB" wp14:editId="31DBA5A3">
            <wp:extent cx="5936400" cy="1087200"/>
            <wp:effectExtent l="0" t="0" r="762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10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AEFC" w14:textId="77777777" w:rsidR="00A03A16" w:rsidRDefault="00A03A16" w:rsidP="00486CDD">
      <w:pPr>
        <w:rPr>
          <w:rFonts w:asciiTheme="minorEastAsia" w:hAnsiTheme="minorEastAsia"/>
          <w:lang w:eastAsia="ko-KR"/>
        </w:rPr>
      </w:pPr>
    </w:p>
    <w:p w14:paraId="414FB710" w14:textId="76AB62F2" w:rsidR="00A03A16" w:rsidRDefault="009B5A93" w:rsidP="00A03A16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[서비스/베이스]</w:t>
      </w:r>
      <w:r>
        <w:rPr>
          <w:rFonts w:asciiTheme="minorEastAsia" w:hAnsiTheme="minorEastAsia"/>
        </w:rPr>
        <w:t xml:space="preserve"> String</w:t>
      </w:r>
      <w:r>
        <w:rPr>
          <w:rFonts w:asciiTheme="minorEastAsia" w:hAnsiTheme="minorEastAsia" w:hint="eastAsia"/>
        </w:rPr>
        <w:t>의 값 비교는 상수를 앞에 위치</w:t>
      </w:r>
    </w:p>
    <w:p w14:paraId="2A2EBF86" w14:textId="3F6447C6" w:rsidR="00A03A16" w:rsidRDefault="009B5A93" w:rsidP="00A03A16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jc w:val="both"/>
        <w:textAlignment w:val="baseline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String</w:t>
      </w:r>
      <w:r>
        <w:rPr>
          <w:rFonts w:asciiTheme="minorEastAsia" w:hAnsiTheme="minorEastAsia" w:hint="eastAsia"/>
          <w:lang w:eastAsia="ko-KR"/>
        </w:rPr>
        <w:t xml:space="preserve">의 값 비교를 위해서 </w:t>
      </w:r>
      <w:r>
        <w:rPr>
          <w:rFonts w:asciiTheme="minorEastAsia" w:hAnsiTheme="minorEastAsia"/>
          <w:lang w:eastAsia="ko-KR"/>
        </w:rPr>
        <w:t>equals()</w:t>
      </w:r>
      <w:r>
        <w:rPr>
          <w:rFonts w:asciiTheme="minorEastAsia" w:hAnsiTheme="minorEastAsia" w:hint="eastAsia"/>
          <w:lang w:eastAsia="ko-KR"/>
        </w:rPr>
        <w:t xml:space="preserve">를 사용할 때는 의도치 않은 </w:t>
      </w:r>
      <w:r>
        <w:rPr>
          <w:rFonts w:asciiTheme="minorEastAsia" w:hAnsiTheme="minorEastAsia"/>
          <w:lang w:eastAsia="ko-KR"/>
        </w:rPr>
        <w:t xml:space="preserve">null </w:t>
      </w:r>
      <w:r>
        <w:rPr>
          <w:rFonts w:asciiTheme="minorEastAsia" w:hAnsiTheme="minorEastAsia" w:hint="eastAsia"/>
          <w:lang w:eastAsia="ko-KR"/>
        </w:rPr>
        <w:t>오류를 방지하기 위해서 상수를 앞에 위치한다.</w:t>
      </w:r>
    </w:p>
    <w:p w14:paraId="5CCA9119" w14:textId="3A9022D6" w:rsidR="00A03A16" w:rsidRDefault="009B5A93" w:rsidP="009B5A93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46954EB9" wp14:editId="633C76A3">
            <wp:extent cx="6152400" cy="2671200"/>
            <wp:effectExtent l="0" t="0" r="127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641C" w14:textId="77777777" w:rsidR="00A03A16" w:rsidRDefault="00A03A16" w:rsidP="00486CDD">
      <w:pPr>
        <w:rPr>
          <w:rFonts w:asciiTheme="minorEastAsia" w:hAnsiTheme="minorEastAsia"/>
          <w:lang w:eastAsia="ko-KR"/>
        </w:rPr>
      </w:pPr>
    </w:p>
    <w:p w14:paraId="212C7834" w14:textId="6E0803A5" w:rsidR="00BB3A9C" w:rsidRDefault="00BB3A9C" w:rsidP="00BB3A9C">
      <w:pPr>
        <w:pStyle w:val="2"/>
        <w:rPr>
          <w:rFonts w:asciiTheme="minorEastAsia" w:hAnsiTheme="minorEastAsia"/>
          <w:lang w:eastAsia="ko-KR"/>
        </w:rPr>
      </w:pPr>
      <w:bookmarkStart w:id="244" w:name="_Toc55320654"/>
      <w:r>
        <w:rPr>
          <w:rFonts w:asciiTheme="minorEastAsia" w:hAnsiTheme="minorEastAsia" w:hint="eastAsia"/>
          <w:lang w:eastAsia="ko-KR"/>
        </w:rPr>
        <w:t>다건 조회(페이징)</w:t>
      </w:r>
      <w:bookmarkEnd w:id="244"/>
    </w:p>
    <w:p w14:paraId="62B0C4A1" w14:textId="41FA4C05" w:rsidR="0023794E" w:rsidRDefault="0023794E" w:rsidP="0023794E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대량의 Record를 페이징으로 나눠서 조회하는 유형이다.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임의로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고객정보 마스킹해제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>라는 업무를 통해 샘플을 구성하였다.</w:t>
      </w:r>
      <w:r>
        <w:rPr>
          <w:rFonts w:asciiTheme="minorEastAsia" w:hAnsiTheme="minorEastAsia"/>
          <w:lang w:eastAsia="ko-KR"/>
        </w:rPr>
        <w:t xml:space="preserve"> ‘</w:t>
      </w:r>
      <w:r w:rsidRPr="0023794E">
        <w:rPr>
          <w:rFonts w:asciiTheme="minorEastAsia" w:hAnsiTheme="minorEastAsia"/>
          <w:lang w:eastAsia="ko-KR"/>
        </w:rPr>
        <w:t>CustMaskingMgmt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 xml:space="preserve"> 서비스 클래스에서 총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개의 조회 서비스를 제공하도록 설계하였다.</w:t>
      </w:r>
    </w:p>
    <w:p w14:paraId="5DE2C49D" w14:textId="77777777" w:rsidR="003A48A7" w:rsidRDefault="003A48A7" w:rsidP="003A48A7">
      <w:pPr>
        <w:rPr>
          <w:rFonts w:asciiTheme="minorEastAsia" w:hAnsiTheme="minorEastAsia"/>
          <w:lang w:eastAsia="ko-KR"/>
        </w:rPr>
      </w:pPr>
    </w:p>
    <w:p w14:paraId="592D19D8" w14:textId="3D8EB858" w:rsidR="00A92E00" w:rsidRDefault="00A92E00" w:rsidP="00A92E00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2742E482" wp14:editId="10658F78">
            <wp:extent cx="4017600" cy="3200400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17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A7C2" w14:textId="77777777" w:rsidR="00A92E00" w:rsidRPr="0023794E" w:rsidRDefault="00A92E00" w:rsidP="003A48A7">
      <w:pPr>
        <w:rPr>
          <w:rFonts w:asciiTheme="minorEastAsia" w:hAnsiTheme="minorEastAsia"/>
          <w:lang w:eastAsia="ko-KR"/>
        </w:rPr>
      </w:pPr>
    </w:p>
    <w:p w14:paraId="6C7A37C9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45" w:name="_Toc55320655"/>
      <w:r>
        <w:rPr>
          <w:rFonts w:asciiTheme="minorEastAsia" w:hAnsiTheme="minorEastAsia" w:hint="eastAsia"/>
        </w:rPr>
        <w:t>화면</w:t>
      </w:r>
      <w:bookmarkEnd w:id="245"/>
    </w:p>
    <w:p w14:paraId="0C1C8142" w14:textId="40E08C69" w:rsidR="001558FA" w:rsidRPr="006B5D2A" w:rsidRDefault="001558FA" w:rsidP="001558FA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조회의 결과가 그리드로 표현된다.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페이지 스크롤이 내려갈 때 마다 페이징 처리를 통해 </w:t>
      </w:r>
      <w:r>
        <w:rPr>
          <w:rFonts w:asciiTheme="minorEastAsia" w:hAnsiTheme="minorEastAsia"/>
          <w:lang w:eastAsia="ko-KR"/>
        </w:rPr>
        <w:t>1000</w:t>
      </w:r>
      <w:r>
        <w:rPr>
          <w:rFonts w:asciiTheme="minorEastAsia" w:hAnsiTheme="minorEastAsia" w:hint="eastAsia"/>
          <w:lang w:eastAsia="ko-KR"/>
        </w:rPr>
        <w:t>건씩 레코드를 추가하도록 처리하였다.</w:t>
      </w:r>
    </w:p>
    <w:p w14:paraId="27BAFFC6" w14:textId="7B933AE5" w:rsidR="003A48A7" w:rsidRDefault="001558FA" w:rsidP="003A48A7">
      <w:pPr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5A476F9B" wp14:editId="63BBE42B">
            <wp:extent cx="6299835" cy="2482850"/>
            <wp:effectExtent l="0" t="0" r="5715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3A49" w14:textId="77777777" w:rsidR="001558FA" w:rsidRPr="001558FA" w:rsidRDefault="001558FA" w:rsidP="003A48A7">
      <w:pPr>
        <w:rPr>
          <w:rFonts w:asciiTheme="minorEastAsia" w:hAnsiTheme="minorEastAsia"/>
          <w:lang w:eastAsia="ko-KR"/>
        </w:rPr>
      </w:pPr>
    </w:p>
    <w:p w14:paraId="4BF31C2E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46" w:name="_Toc55320656"/>
      <w:r>
        <w:rPr>
          <w:rFonts w:asciiTheme="minorEastAsia" w:hAnsiTheme="minorEastAsia" w:hint="eastAsia"/>
        </w:rPr>
        <w:t>서비스</w:t>
      </w:r>
      <w:bookmarkEnd w:id="246"/>
    </w:p>
    <w:p w14:paraId="1844845C" w14:textId="21365F2E" w:rsidR="001558FA" w:rsidRPr="003428F4" w:rsidRDefault="00AD39AF" w:rsidP="001558FA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페이징</w:t>
      </w:r>
      <w:r>
        <w:rPr>
          <w:rFonts w:asciiTheme="minorEastAsia" w:hAnsiTheme="minorEastAsia" w:hint="eastAsia"/>
          <w:lang w:eastAsia="ko-KR"/>
        </w:rPr>
        <w:t xml:space="preserve"> 정보를 보내주어 목록을 조회하는 것 이외의 앞서 설명한 다건 조회 서비스와 차별성은 없다.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페이징 조회 이외에도 전체 건수를 함께 단말로 보내줘야 하기에 전체건수를 조회하는 처리도 함께 하였다.</w:t>
      </w:r>
    </w:p>
    <w:p w14:paraId="4030705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bankware.corebanking.leadingdevelopment.multirecord.service;</w:t>
      </w:r>
    </w:p>
    <w:p w14:paraId="1D526D62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5FA22A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bankware.corebanking.leadingdevelopment.multirecord.interfaces.CustMasking;</w:t>
      </w:r>
    </w:p>
    <w:p w14:paraId="04943475" w14:textId="5B48BB77" w:rsid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104CA85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4AD278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1D304C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@BxmCategory(logicalName = "Customer Information Mask/Unmask Service")</w:t>
      </w:r>
    </w:p>
    <w:p w14:paraId="576BBEE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@BxmService("CustMaskingMgmtSvc")</w:t>
      </w:r>
    </w:p>
    <w:p w14:paraId="5B8797F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public class CustMaskingMgmtSvc {</w:t>
      </w:r>
    </w:p>
    <w:p w14:paraId="7BDE5FE2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1D1149E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B4DE76F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CustMasking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custMasking; // CustMasking</w:t>
      </w:r>
    </w:p>
    <w:p w14:paraId="36B45B1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DeptMngr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deptMngr;    // Dept</w:t>
      </w:r>
    </w:p>
    <w:p w14:paraId="4017BCC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StaffMngr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staffMngr;   // Staff</w:t>
      </w:r>
    </w:p>
    <w:p w14:paraId="69B0F67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CustMngr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custMngr;    // Cust</w:t>
      </w:r>
    </w:p>
    <w:p w14:paraId="44EB9EC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ScrnMngr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scrnMngr;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// Screen</w:t>
      </w:r>
    </w:p>
    <w:p w14:paraId="1E36FB9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E5E3AF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008627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@BxmServiceOperation("getListCustMasking")</w:t>
      </w:r>
    </w:p>
    <w:p w14:paraId="1CB6D93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@CbbSrvcInfo(srvcCd="</w:t>
      </w:r>
      <w:r w:rsidRPr="00AD39AF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SLDTMP0003001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",srvcNm="getListCustMasking")</w:t>
      </w:r>
    </w:p>
    <w:p w14:paraId="2DB8906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CustMaskingMgmtSvcGetListCustMaskingOut </w:t>
      </w:r>
      <w:r w:rsidRPr="00AD39AF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getListCustMasking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(CustMaskingMgmtSvcGetListCustMaskingIn in) throws BizApplicationException {</w:t>
      </w:r>
    </w:p>
    <w:p w14:paraId="1C880BA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CustMaskingMgmtSvcGetListCustMaskingOut out = new CustMaskingMgmtSvcGetListCustMaskingOut();</w:t>
      </w:r>
    </w:p>
    <w:p w14:paraId="2A337F1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49ED65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1. 입력값 체크 (필수: 날짜 from~to)</w:t>
      </w:r>
    </w:p>
    <w:p w14:paraId="2C91AAA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Service 검증규칙으로 처리</w:t>
      </w:r>
    </w:p>
    <w:p w14:paraId="6B4CF42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24059F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2. BO 호출을 위한 InDTO 생성</w:t>
      </w:r>
    </w:p>
    <w:p w14:paraId="79C6FBC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CustMaskingIO boIn = new CustMaskingIO();</w:t>
      </w:r>
    </w:p>
    <w:p w14:paraId="61B5752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95C601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boIn.setQryStartDt(DateUtils.getDate(in.getQryStartDt(), DateUtils.DASH_DATE_TYPE));</w:t>
      </w:r>
    </w:p>
    <w:p w14:paraId="37E0178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boIn.setQryEndDt(DateUtils.getDate(DateUtils.getDateDaysAfter(1, in.getQryEndDt()), DateUtils.DASH_DATE_TYPE));</w:t>
      </w:r>
    </w:p>
    <w:p w14:paraId="2AF415A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boIn.setDeptId(in.getDeptId());</w:t>
      </w:r>
    </w:p>
    <w:p w14:paraId="70EE64B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boIn.setStaffId(in.getStaffId());</w:t>
      </w:r>
    </w:p>
    <w:p w14:paraId="049A357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boIn.setCustId(in.getCustId());</w:t>
      </w:r>
    </w:p>
    <w:p w14:paraId="2B01FB9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boIn.setScrnId(in.getScrnId());</w:t>
      </w:r>
    </w:p>
    <w:p w14:paraId="061E604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boIn.setUnmaskRsnCd(in.getUnmaskRsnCd());</w:t>
      </w:r>
    </w:p>
    <w:p w14:paraId="5661082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3833B2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C821A3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3-1. 전체 건수 BO 호출</w:t>
      </w:r>
    </w:p>
    <w:p w14:paraId="6634AD42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int cnt = </w:t>
      </w:r>
      <w:r w:rsidRPr="00AD39AF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_getCustMasking().getCustMaskingCnt(boIn);</w:t>
      </w:r>
    </w:p>
    <w:p w14:paraId="0DE7B1C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out.setTotCnt(cnt);</w:t>
      </w:r>
    </w:p>
    <w:p w14:paraId="0C9C730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8F62C9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71A3EA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3-2. 페이징 목록 BO 호출</w:t>
      </w:r>
    </w:p>
    <w:p w14:paraId="54E3632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List&lt;CustMaskingIO&gt; OutList = </w:t>
      </w:r>
      <w:r w:rsidRPr="00AD39AF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_getCustMasking().getListCustMasking(boIn, in.getPgNbr(), in.getPgCnt());</w:t>
      </w:r>
    </w:p>
    <w:p w14:paraId="326026D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DBDCA4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50537D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4. 결과 out 생성 후 리턴</w:t>
      </w:r>
    </w:p>
    <w:p w14:paraId="143D1D1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List&lt;CustMaskingMgmtSvcGetListCustMaskingInfo&gt; detailList = new ArrayList&lt;CustMaskingMgmtSvcGetListCustMaskingInfo&gt;();</w:t>
      </w:r>
    </w:p>
    <w:p w14:paraId="07919BE1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815B3C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 (OutList != null &amp;&amp; !OutList.isEmpty()) {</w:t>
      </w:r>
    </w:p>
    <w:p w14:paraId="739E6CC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for( CustMaskingIO entry : OutList ){</w:t>
      </w:r>
    </w:p>
    <w:p w14:paraId="1FBFCA7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CustMaskingMgmtSvcGetListCustMaskingInfo inner = new CustMaskingMgmtSvcGetListCustMaskingInfo();</w:t>
      </w:r>
    </w:p>
    <w:p w14:paraId="1BC6E55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857FCB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inner.setInstCd(entry.getInstCd());</w:t>
      </w:r>
    </w:p>
    <w:p w14:paraId="2287ADD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inner.setUnmaskId(entry.getUnmaskId());</w:t>
      </w:r>
    </w:p>
    <w:p w14:paraId="4A25AA89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inner.setDeptId(entry.getDeptId());</w:t>
      </w:r>
    </w:p>
    <w:p w14:paraId="220C2CE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inner.setStaffId(entry.getStaffId());</w:t>
      </w:r>
    </w:p>
    <w:p w14:paraId="4823594F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inner.setCustId(entry.getCustId());</w:t>
      </w:r>
    </w:p>
    <w:p w14:paraId="0F25F8C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inner.setScrnId(entry.getScrnId());</w:t>
      </w:r>
    </w:p>
    <w:p w14:paraId="3EC6A6C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inner.setUnmaskRsnCd(entry.getUnmaskRsnCd());</w:t>
      </w:r>
    </w:p>
    <w:p w14:paraId="65F976D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inner.setUnmaskRsnCntnt(entry.getUnmaskRsnCntnt());</w:t>
      </w:r>
    </w:p>
    <w:p w14:paraId="2E4FE4D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A0A55A2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//inner.setUnmaskTmstmp(new SimpleDateFormat("yyyyMMddHHmmss").format(entry.getUnmaskTmstmp()));</w:t>
      </w:r>
    </w:p>
    <w:p w14:paraId="0983FFA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inner.setUnmaskTmstmp(entry.getUnmaskTmstmp());</w:t>
      </w:r>
    </w:p>
    <w:p w14:paraId="27F4187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A5B62C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if(!StringUtils.isEmpty(entry.getDeptId())) {</w:t>
      </w:r>
    </w:p>
    <w:p w14:paraId="7EEA169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inner.setDeptNm(_getDeptMngr().getDept(entry.getInstCd(), entry.getDeptId()) == null ? "" : _getDeptMngr().getDept(entry.getInstCd(), entry.getDeptId()).getDeptName());</w:t>
      </w:r>
    </w:p>
    <w:p w14:paraId="7571303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254736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if(!StringUtils.isEmpty(entry.getStaffId())) {</w:t>
      </w:r>
    </w:p>
    <w:p w14:paraId="4CDBBE6F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inner.setStaffNm(_getStaffMngr().getStaff(entry.getInstCd(), entry.getStaffId()) == null ? "" : _getStaffMngr().getStaff(entry.getInstCd(), entry.getStaffId()).getName());</w:t>
      </w:r>
    </w:p>
    <w:p w14:paraId="252592E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D805A1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if(!StringUtils.isEmpty(entry.getCustId())) {</w:t>
      </w:r>
    </w:p>
    <w:p w14:paraId="300CFF7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inner.setCustNm(_getCustMngr().getCust(entry.getInstCd(), entry.getCustId()) == null ? "" : _getCustMngr().getCust(entry.getInstCd(), entry.getCustId()).getName());</w:t>
      </w:r>
    </w:p>
    <w:p w14:paraId="7DB173A2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BAE144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if(!StringUtils.isEmpty(entry.getScrnId())) {</w:t>
      </w:r>
    </w:p>
    <w:p w14:paraId="004C962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inner.setScrnNm(_getScrnMngr().getScreen(entry.getScrnId()) == null ? "" : _getScrnMngr().getScreen(entry.getScrnId()).getScreenName());</w:t>
      </w:r>
    </w:p>
    <w:p w14:paraId="152A0089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763467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693EC8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detailList.add(inner);</w:t>
      </w:r>
    </w:p>
    <w:p w14:paraId="73E5CF2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2486AC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F354A7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out.setCustMaskingList(detailList);</w:t>
      </w:r>
    </w:p>
    <w:p w14:paraId="7A762F2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2FB3A3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AF61EF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6F0F87C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41D9D702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D1A343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</w:p>
    <w:p w14:paraId="5152805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6513742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custInfoMask</w:t>
      </w:r>
    </w:p>
    <w:p w14:paraId="365D075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29EF6D6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private CustMasking _getCustMasking() {</w:t>
      </w:r>
    </w:p>
    <w:p w14:paraId="61449EE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 (custMasking == null) {</w:t>
      </w:r>
    </w:p>
    <w:p w14:paraId="2090A3E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custMasking = (CustMasking) CbbApplicationContext.getBean(CustMasking.class, custMasking);</w:t>
      </w:r>
    </w:p>
    <w:p w14:paraId="67ED10F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CB1909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return custMasking;</w:t>
      </w:r>
    </w:p>
    <w:p w14:paraId="130543D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C08EF3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DCDF5D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315CD8F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deptmngr</w:t>
      </w:r>
    </w:p>
    <w:p w14:paraId="51FBC3AF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428EEF82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private DeptMngr _getDeptMngr() {</w:t>
      </w:r>
    </w:p>
    <w:p w14:paraId="00872D6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 (deptMngr == null) {</w:t>
      </w:r>
    </w:p>
    <w:p w14:paraId="5CE4FCA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deptMngr = (DeptMngr) CbbApplicationContext.getBean(DeptMngr.class, deptMngr);</w:t>
      </w:r>
    </w:p>
    <w:p w14:paraId="57BDED7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C4B95C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return deptMngr;</w:t>
      </w:r>
    </w:p>
    <w:p w14:paraId="6ABE62F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4E8606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1C5FBE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235D62C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staffMngr</w:t>
      </w:r>
    </w:p>
    <w:p w14:paraId="50A4077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FBEA15E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private StaffMngr _getStaffMngr() {</w:t>
      </w:r>
    </w:p>
    <w:p w14:paraId="0F415DC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 (staffMngr == null) {</w:t>
      </w:r>
    </w:p>
    <w:p w14:paraId="59B771D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staffMngr = (StaffMngr) CbbApplicationContext.getBean(StaffMngr.class, staffMngr);</w:t>
      </w:r>
    </w:p>
    <w:p w14:paraId="6D96F0B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29D6B61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return staffMngr;</w:t>
      </w:r>
    </w:p>
    <w:p w14:paraId="7C2D4C6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0D9791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207477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4C4E620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custMngr</w:t>
      </w:r>
    </w:p>
    <w:p w14:paraId="761445D1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02C74C81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private CustMngr _getCustMngr() {</w:t>
      </w:r>
    </w:p>
    <w:p w14:paraId="32CEA1C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 (custMngr == null) {</w:t>
      </w:r>
    </w:p>
    <w:p w14:paraId="3C21B3A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custMngr = (CustMngr) CbbApplicationContext.getBean(CustMngr.class, custMngr);</w:t>
      </w:r>
    </w:p>
    <w:p w14:paraId="73F6D6E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F9F3AB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return custMngr;</w:t>
      </w:r>
    </w:p>
    <w:p w14:paraId="7A9BDCAF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86E28D9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521EFA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41F416A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scrnMngr</w:t>
      </w:r>
    </w:p>
    <w:p w14:paraId="4C1548C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6796B54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private ScrnMngr _getScrnMngr() {</w:t>
      </w:r>
    </w:p>
    <w:p w14:paraId="1BB5C967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 (scrnMngr == null) {</w:t>
      </w:r>
    </w:p>
    <w:p w14:paraId="27FC2F0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scrnMngr = (ScrnMngr) CbbApplicationContext.getBean(ScrnMngr.class, scrnMngr);</w:t>
      </w:r>
    </w:p>
    <w:p w14:paraId="10A4619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D403C4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return scrnMngr;</w:t>
      </w:r>
    </w:p>
    <w:p w14:paraId="7455AE5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60DEFB6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636ED44" w14:textId="2FB1E446" w:rsidR="001558FA" w:rsidRPr="001558FA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488CF4F7" w14:textId="664C79EF" w:rsidR="003A48A7" w:rsidRPr="001558FA" w:rsidRDefault="003A48A7" w:rsidP="001558FA">
      <w:pPr>
        <w:rPr>
          <w:rFonts w:asciiTheme="minorEastAsia" w:hAnsiTheme="minorEastAsia"/>
          <w:lang w:eastAsia="ko-KR"/>
        </w:rPr>
      </w:pPr>
    </w:p>
    <w:p w14:paraId="629E82EB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47" w:name="_Toc55320657"/>
      <w:r>
        <w:rPr>
          <w:rFonts w:asciiTheme="minorEastAsia" w:hAnsiTheme="minorEastAsia" w:hint="eastAsia"/>
        </w:rPr>
        <w:t>베이스</w:t>
      </w:r>
      <w:bookmarkEnd w:id="247"/>
    </w:p>
    <w:p w14:paraId="03CEBE34" w14:textId="4978E10E" w:rsidR="001558FA" w:rsidRPr="003428F4" w:rsidRDefault="001558FA" w:rsidP="001558FA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페이징</w:t>
      </w:r>
      <w:r>
        <w:rPr>
          <w:rFonts w:asciiTheme="minorEastAsia" w:hAnsiTheme="minorEastAsia" w:hint="eastAsia"/>
          <w:lang w:eastAsia="ko-KR"/>
        </w:rPr>
        <w:t xml:space="preserve"> 정보를 보내주어 목록을 조회하는 것 이외의 앞서 설명한 다건 조회 서비스와 차별성은 없다.</w:t>
      </w:r>
    </w:p>
    <w:p w14:paraId="382AB5D9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bankware.corebanking.leadingdevelopment.multirecord.business;</w:t>
      </w:r>
    </w:p>
    <w:p w14:paraId="598F19E6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1E1851D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bankware.corebanking.leadingdevelopment.multirecord.dao.dto.CmUnmaskHXtnIO;</w:t>
      </w:r>
    </w:p>
    <w:p w14:paraId="23BC8D57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13871A59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10A96B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E447771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/**</w:t>
      </w:r>
    </w:p>
    <w:p w14:paraId="33A71426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 xml:space="preserve"> * Manage Address</w:t>
      </w:r>
    </w:p>
    <w:p w14:paraId="2BBCD770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 xml:space="preserve"> *</w:t>
      </w:r>
    </w:p>
    <w:p w14:paraId="06A1B12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 xml:space="preserve"> * Author</w:t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keewoong.hong</w:t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4166B0F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 xml:space="preserve"> * History</w:t>
      </w:r>
    </w:p>
    <w:p w14:paraId="6B15C6E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 xml:space="preserve"> *  2017.09.18</w:t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initial version</w:t>
      </w:r>
    </w:p>
    <w:p w14:paraId="3D7CB5C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 xml:space="preserve"> */</w:t>
      </w:r>
    </w:p>
    <w:p w14:paraId="74568B1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@BxmBean</w:t>
      </w:r>
    </w:p>
    <w:p w14:paraId="37234F4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@BxmCategory(logicalName = "CustInfoMaskImpl")</w:t>
      </w:r>
    </w:p>
    <w:p w14:paraId="60A5CAF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@CbbClassInfo(classType={"SERVICE_BO"})</w:t>
      </w:r>
    </w:p>
    <w:p w14:paraId="5368FE1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public class CustMaskingImpl implements CustMasking {</w:t>
      </w:r>
    </w:p>
    <w:p w14:paraId="7DE96CD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7F012076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9473D16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CmnContext </w:t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cmnContext;</w:t>
      </w:r>
    </w:p>
    <w:p w14:paraId="6CFF5652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CmUnmaskHXtnDso </w:t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cmUnmaskHXtnDso;</w:t>
      </w:r>
    </w:p>
    <w:p w14:paraId="1A9F861F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4E91053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C2441C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/* (non-Javadoc)</w:t>
      </w:r>
    </w:p>
    <w:p w14:paraId="05FC526D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@see bankware.corebanking.applicationcommon.mask.interfaces.CustInfoMask#getListUnmaskReqInfo(bankware.corebanking.applicationcommon.mask.interfaces.dto.UnmaskReqInfoIn)</w:t>
      </w:r>
    </w:p>
    <w:p w14:paraId="3BF2DEFD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6F615D02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@BxmCategory(logicalName = "getListCustMasking")</w:t>
      </w:r>
    </w:p>
    <w:p w14:paraId="053A1269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1FE10337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int </w:t>
      </w:r>
      <w:r w:rsidRPr="001558FA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getCustMaskingCnt</w:t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(CustMaskingIO in) throws BizApplicationException {</w:t>
      </w:r>
    </w:p>
    <w:p w14:paraId="164509E2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198DFB7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1. BO 호출을 위한 InDTO 생성</w:t>
      </w:r>
    </w:p>
    <w:p w14:paraId="10CB6DA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CmUnmaskHXtnSearchIO boIn = new CmUnmaskHXtnSearchIO();</w:t>
      </w:r>
    </w:p>
    <w:p w14:paraId="673AC1B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427453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boIn.setInstCd(_getCmnContext().getInstCode());</w:t>
      </w:r>
    </w:p>
    <w:p w14:paraId="0197AC8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boIn.setQryStartDt(in.getQryStartDt());</w:t>
      </w:r>
    </w:p>
    <w:p w14:paraId="32C32E9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boIn.setQryEndDt(in.getQryEndDt());</w:t>
      </w:r>
    </w:p>
    <w:p w14:paraId="04DFCF8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boIn.setDeptId(in.getDeptId());</w:t>
      </w:r>
    </w:p>
    <w:p w14:paraId="1929E7A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boIn.setStaffId(in.getStaffId());</w:t>
      </w:r>
    </w:p>
    <w:p w14:paraId="77A956F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boIn.setCustId(in.getCustId());</w:t>
      </w:r>
    </w:p>
    <w:p w14:paraId="367AEB29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boIn.setScrnId(in.getScrnId());</w:t>
      </w:r>
    </w:p>
    <w:p w14:paraId="249C4B74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boIn.setUnmaskRsnCd(in.getUnmaskRsnCd());</w:t>
      </w:r>
    </w:p>
    <w:p w14:paraId="1B076687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5F5042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2. 페이징 DAO 호출</w:t>
      </w:r>
    </w:p>
    <w:p w14:paraId="23AD7ECD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int cnt = </w:t>
      </w:r>
      <w:r w:rsidRPr="001558FA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_getCmUnmaskHXtnDso().selectListCount(boIn);</w:t>
      </w:r>
    </w:p>
    <w:p w14:paraId="51E6332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74506E2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E25C9E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return cnt;</w:t>
      </w:r>
    </w:p>
    <w:p w14:paraId="0AC0109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54950FE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8B4D57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C6E5B72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/* (non-Javadoc)</w:t>
      </w:r>
    </w:p>
    <w:p w14:paraId="30B7121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@see bankware.corebanking.applicationcommon.mask.interfaces.CustInfoMask#getListUnmaskReqInfo(bankware.corebanking.applicationcommon.mask.interfaces.dto.UnmaskReqInfoIn)</w:t>
      </w:r>
    </w:p>
    <w:p w14:paraId="7A3E9303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4D9AC7EF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@BxmCategory(logicalName = "getListCustMasking")</w:t>
      </w:r>
    </w:p>
    <w:p w14:paraId="45F500C1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632AB94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public List&lt;CustMaskingIO&gt; </w:t>
      </w:r>
      <w:r w:rsidRPr="001558FA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getListCustMasking</w:t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 xml:space="preserve">(CustMaskingIO in, </w:t>
      </w:r>
      <w:r w:rsidRPr="001558FA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int pgNbr, int pgCnt</w:t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) throws BizApplicationException {</w:t>
      </w:r>
    </w:p>
    <w:p w14:paraId="7913292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List&lt;CustMaskingIO&gt; out = new ArrayList&lt;CustMaskingIO&gt;();</w:t>
      </w:r>
    </w:p>
    <w:p w14:paraId="6F1F35ED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B64C71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2. BO 호출을 위한 InDTO 생성</w:t>
      </w:r>
    </w:p>
    <w:p w14:paraId="0436E99F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CmUnmaskHXtnSearchIO boIn = new CmUnmaskHXtnSearchIO();</w:t>
      </w:r>
    </w:p>
    <w:p w14:paraId="49AD1C94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12E2CDD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boIn.setInstCd(_getCmnContext().getInstCode());</w:t>
      </w:r>
    </w:p>
    <w:p w14:paraId="337BDE9F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boIn.setQryStartDt(in.getQryStartDt());</w:t>
      </w:r>
    </w:p>
    <w:p w14:paraId="3218466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boIn.setQryEndDt(in.getQryEndDt());</w:t>
      </w:r>
    </w:p>
    <w:p w14:paraId="68522360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boIn.setDeptId(in.getDeptId());</w:t>
      </w:r>
    </w:p>
    <w:p w14:paraId="3224160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boIn.setStaffId(in.getStaffId());</w:t>
      </w:r>
    </w:p>
    <w:p w14:paraId="2D6E09E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boIn.setCustId(in.getCustId());</w:t>
      </w:r>
    </w:p>
    <w:p w14:paraId="717F747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boIn.setScrnId(in.getScrnId());</w:t>
      </w:r>
    </w:p>
    <w:p w14:paraId="41A4730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boIn.setUnmaskRsnCd(in.getUnmaskRsnCd());</w:t>
      </w:r>
    </w:p>
    <w:p w14:paraId="5CDE3740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3FA6C50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3. 페이징 DAO 호출</w:t>
      </w:r>
    </w:p>
    <w:p w14:paraId="491A1FA4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List&lt;CmUnmaskHXtnIO&gt; cmUnmaskHXtnIO = new ArrayList&lt;CmUnmaskHXtnIO&gt;();</w:t>
      </w:r>
    </w:p>
    <w:p w14:paraId="0A3CA39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cmUnmaskHXtnIO = </w:t>
      </w:r>
      <w:r w:rsidRPr="001558FA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_getCmUnmaskHXtnDso().selectList(boIn, pgNbr, pgCnt);</w:t>
      </w:r>
    </w:p>
    <w:p w14:paraId="535D40A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B86549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B67B30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4. 결과 out 생성 후 리턴</w:t>
      </w:r>
    </w:p>
    <w:p w14:paraId="444B86F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if(cmUnmaskHXtnIO != null &amp;&amp; !cmUnmaskHXtnIO.isEmpty()) {</w:t>
      </w:r>
    </w:p>
    <w:p w14:paraId="20852B10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for( CmUnmaskHXtnIO entry : cmUnmaskHXtnIO ){</w:t>
      </w:r>
    </w:p>
    <w:p w14:paraId="2FD1D849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CustMaskingIO inner = new CustMaskingIO();</w:t>
      </w:r>
    </w:p>
    <w:p w14:paraId="20632956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735804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inner.setInstCd(entry.getInstCd());</w:t>
      </w:r>
    </w:p>
    <w:p w14:paraId="7A876BA0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inner.setUnmaskId(entry.getUnmaskId());</w:t>
      </w:r>
    </w:p>
    <w:p w14:paraId="3838C3AD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inner.setDeptId(entry.getDeptId());</w:t>
      </w:r>
    </w:p>
    <w:p w14:paraId="74B782B6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inner.setStaffId(entry.getStaffId());</w:t>
      </w:r>
    </w:p>
    <w:p w14:paraId="3F1E692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inner.setCustId(entry.getCustId());</w:t>
      </w:r>
    </w:p>
    <w:p w14:paraId="0CB56393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inner.setScrnId(entry.getScrnId());</w:t>
      </w:r>
    </w:p>
    <w:p w14:paraId="25B9C6C9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inner.setUnmaskRsnCd(entry.getUnmaskRsnCd());</w:t>
      </w:r>
    </w:p>
    <w:p w14:paraId="630BD254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inner.setUnmaskRsnCntnt(entry.getUnmaskRsnCntnt());</w:t>
      </w:r>
    </w:p>
    <w:p w14:paraId="5790BB07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inner.setUnmaskTmstmp(entry.getUnmaskTmstmp());</w:t>
      </w:r>
    </w:p>
    <w:p w14:paraId="6663E591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16AC657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out.add(inner);</w:t>
      </w:r>
    </w:p>
    <w:p w14:paraId="1847C93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4FEA251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7A5A96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960EC8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165EA02E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733D3E9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A556B43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A00A61C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75F13F8F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cmnContext</w:t>
      </w:r>
    </w:p>
    <w:p w14:paraId="4320446A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47ED6CE6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 _getCmnContext() {</w:t>
      </w:r>
    </w:p>
    <w:p w14:paraId="7A779DF3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if (cmnContext == null) {</w:t>
      </w:r>
    </w:p>
    <w:p w14:paraId="59F370C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cmnContext = (CmnContext) CbbApplicationContext.getBean(CmnContext.class, cmnContext);</w:t>
      </w:r>
    </w:p>
    <w:p w14:paraId="6B3A8C1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01D0341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return cmnContext;</w:t>
      </w:r>
    </w:p>
    <w:p w14:paraId="3412B7BF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D1FD9C7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9F2746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45681D02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cmnContext</w:t>
      </w:r>
    </w:p>
    <w:p w14:paraId="462DB928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63250EC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private CmUnmaskHXtnDso _getCmUnmaskHXtnDso() {</w:t>
      </w:r>
    </w:p>
    <w:p w14:paraId="1FB564BB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if (cmUnmaskHXtnDso == null) {</w:t>
      </w:r>
    </w:p>
    <w:p w14:paraId="0CE60B64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cmUnmaskHXtnDso = (CmUnmaskHXtnDso) CbbApplicationContext.getBean(CmUnmaskHXtnDso.class, cmUnmaskHXtnDso);</w:t>
      </w:r>
    </w:p>
    <w:p w14:paraId="704FAA4E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B456E45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return cmUnmaskHXtnDso;</w:t>
      </w:r>
    </w:p>
    <w:p w14:paraId="71A41153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E398933" w14:textId="77777777" w:rsidR="001558FA" w:rsidRPr="001558FA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D8165CA" w14:textId="082AC37B" w:rsidR="001558FA" w:rsidRPr="000E60FD" w:rsidRDefault="001558FA" w:rsidP="001558FA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1558FA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76114D61" w14:textId="1EA93B4D" w:rsidR="003A48A7" w:rsidRPr="001558FA" w:rsidRDefault="001558FA" w:rsidP="001558FA">
      <w:pPr>
        <w:rPr>
          <w:rFonts w:asciiTheme="minorEastAsia" w:hAnsiTheme="minorEastAsia"/>
          <w:lang w:eastAsia="ko-KR"/>
        </w:rPr>
      </w:pPr>
      <w:r w:rsidRPr="000E60FD">
        <w:rPr>
          <w:rFonts w:asciiTheme="minorEastAsia" w:hAnsiTheme="minorEastAsia"/>
          <w:b/>
          <w:sz w:val="16"/>
          <w:szCs w:val="16"/>
        </w:rPr>
        <w:t xml:space="preserve"> *</w:t>
      </w:r>
    </w:p>
    <w:p w14:paraId="10D2848B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48" w:name="_Toc55320658"/>
      <w:r>
        <w:rPr>
          <w:rFonts w:asciiTheme="minorEastAsia" w:hAnsiTheme="minorEastAsia" w:hint="eastAsia"/>
        </w:rPr>
        <w:t>DSO</w:t>
      </w:r>
      <w:bookmarkEnd w:id="248"/>
    </w:p>
    <w:p w14:paraId="5B309A78" w14:textId="65D02285" w:rsidR="001558FA" w:rsidRPr="00A03A16" w:rsidRDefault="00AD39AF" w:rsidP="001558FA">
      <w:pPr>
        <w:rPr>
          <w:lang w:eastAsia="ko-KR"/>
        </w:rPr>
      </w:pPr>
      <w:r>
        <w:rPr>
          <w:rFonts w:asciiTheme="minorEastAsia" w:hAnsiTheme="minorEastAsia"/>
          <w:lang w:eastAsia="ko-KR"/>
        </w:rPr>
        <w:t>페이징</w:t>
      </w:r>
      <w:r>
        <w:rPr>
          <w:rFonts w:asciiTheme="minorEastAsia" w:hAnsiTheme="minorEastAsia" w:hint="eastAsia"/>
          <w:lang w:eastAsia="ko-KR"/>
        </w:rPr>
        <w:t xml:space="preserve"> 정보를 보내주어 목록을 조회하는 것 이외의 앞서 설명한 다건 조회 서비스와 차별성은 없다.</w:t>
      </w:r>
    </w:p>
    <w:p w14:paraId="515CB1F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bankware.corebanking.leadingdevelopment.multirecord.dso;</w:t>
      </w:r>
    </w:p>
    <w:p w14:paraId="6C25235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B9ED95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bankware.corebanking.leadingdevelopment.multirecord.dao.CmUnmaskHXtn;</w:t>
      </w:r>
    </w:p>
    <w:p w14:paraId="74B4BFAB" w14:textId="408331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5529FD41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6E5837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DF0AEA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@BxmBean</w:t>
      </w:r>
    </w:p>
    <w:p w14:paraId="4568979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@SuppressWarnings({ "all" })</w:t>
      </w:r>
    </w:p>
    <w:p w14:paraId="588BE60D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@BxmCategory(logicalName = "", description = "")</w:t>
      </w:r>
    </w:p>
    <w:p w14:paraId="0A056009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public class CmUnmaskHXtnDso {</w:t>
      </w:r>
    </w:p>
    <w:p w14:paraId="0B41EE8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final Logger logger = LoggerFactory.getLogger(this.getClass());</w:t>
      </w:r>
    </w:p>
    <w:p w14:paraId="0C7B5F3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400984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private CmUnmaskHXtn</w:t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cmUnmaskHXtn;</w:t>
      </w:r>
    </w:p>
    <w:p w14:paraId="53EF1579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617AACF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"")</w:t>
      </w:r>
    </w:p>
    <w:p w14:paraId="25009799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public int selectListCount(CmUnmaskHXtnSearchIO in) throws BizApplicationException {</w:t>
      </w:r>
    </w:p>
    <w:p w14:paraId="22C49E9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return </w:t>
      </w:r>
      <w:r w:rsidRPr="00AD39AF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_getCmUnmaskH().selectListCount(in);</w:t>
      </w:r>
    </w:p>
    <w:p w14:paraId="6C05418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0AEB74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9B8CD84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"")</w:t>
      </w:r>
    </w:p>
    <w:p w14:paraId="71B134CA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public List&lt;CmUnmaskHXtnIO&gt; selectList(CmUnmaskHXtnSearchIO in, int pgNbr, int pgCnt) throws BizApplicationException {</w:t>
      </w:r>
    </w:p>
    <w:p w14:paraId="3643228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return </w:t>
      </w:r>
      <w:r w:rsidRPr="00AD39AF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_getCmUnmaskH().selectList(in, pgNbr, pgCnt);</w:t>
      </w:r>
    </w:p>
    <w:p w14:paraId="4890FD65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D55EFC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4DD325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14E1D7C1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cmZipCdM</w:t>
      </w:r>
    </w:p>
    <w:p w14:paraId="371EC2E8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228162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private CmUnmaskHXtn _getCmUnmaskH() {</w:t>
      </w:r>
    </w:p>
    <w:p w14:paraId="46E7724C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if (cmUnmaskHXtn == null) {</w:t>
      </w:r>
    </w:p>
    <w:p w14:paraId="38189F0F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cmUnmaskHXtn = (CmUnmaskHXtn) CbbApplicationContext.getBean(CmUnmaskHXtn.class, cmUnmaskHXtn);</w:t>
      </w:r>
    </w:p>
    <w:p w14:paraId="239AC6F0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3CE996B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return cmUnmaskHXtn;</w:t>
      </w:r>
    </w:p>
    <w:p w14:paraId="27E04223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1560F41" w14:textId="77777777" w:rsidR="00AD39AF" w:rsidRPr="00AD39AF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8B1CAA4" w14:textId="3D9428F3" w:rsidR="00AD39AF" w:rsidRPr="000E60FD" w:rsidRDefault="00AD39AF" w:rsidP="00AD39AF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AD39AF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7733772C" w14:textId="50C962D6" w:rsidR="003A48A7" w:rsidRPr="001558FA" w:rsidRDefault="001558FA" w:rsidP="001558FA">
      <w:pPr>
        <w:rPr>
          <w:rFonts w:asciiTheme="minorEastAsia" w:hAnsiTheme="minorEastAsia"/>
          <w:lang w:eastAsia="ko-KR"/>
        </w:rPr>
      </w:pPr>
      <w:r w:rsidRPr="000E60FD">
        <w:rPr>
          <w:rFonts w:asciiTheme="minorEastAsia" w:hAnsiTheme="minorEastAsia"/>
          <w:b/>
          <w:sz w:val="16"/>
          <w:szCs w:val="16"/>
        </w:rPr>
        <w:t xml:space="preserve"> *</w:t>
      </w:r>
    </w:p>
    <w:p w14:paraId="0C6FD969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49" w:name="_Toc55320659"/>
      <w:r>
        <w:rPr>
          <w:rFonts w:asciiTheme="minorEastAsia" w:hAnsiTheme="minorEastAsia"/>
        </w:rPr>
        <w:t>DAO</w:t>
      </w:r>
      <w:bookmarkEnd w:id="249"/>
    </w:p>
    <w:p w14:paraId="6C5C0161" w14:textId="4C5F8D05" w:rsidR="001558FA" w:rsidRPr="00644206" w:rsidRDefault="00AD39AF" w:rsidP="00AD39AF">
      <w:pPr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>페이징으로 다건</w:t>
      </w:r>
      <w:r w:rsidR="001558FA">
        <w:rPr>
          <w:rFonts w:asciiTheme="minorEastAsia" w:hAnsiTheme="minorEastAsia" w:hint="eastAsia"/>
          <w:lang w:eastAsia="ko-KR"/>
        </w:rPr>
        <w:t xml:space="preserve"> 조회하는 </w:t>
      </w:r>
      <w:r w:rsidR="001558FA">
        <w:rPr>
          <w:rFonts w:asciiTheme="minorEastAsia" w:hAnsiTheme="minorEastAsia"/>
          <w:lang w:eastAsia="ko-KR"/>
        </w:rPr>
        <w:t>“selectList” SQL_ID</w:t>
      </w:r>
      <w:r w:rsidR="001558FA">
        <w:rPr>
          <w:rFonts w:asciiTheme="minorEastAsia" w:hAnsiTheme="minorEastAsia" w:hint="eastAsia"/>
          <w:lang w:eastAsia="ko-KR"/>
        </w:rPr>
        <w:t xml:space="preserve">와 </w:t>
      </w:r>
      <w:r>
        <w:rPr>
          <w:rFonts w:asciiTheme="minorEastAsia" w:hAnsiTheme="minorEastAsia" w:hint="eastAsia"/>
          <w:lang w:eastAsia="ko-KR"/>
        </w:rPr>
        <w:t>전체건수를 조회하는</w:t>
      </w:r>
      <w:r w:rsidR="001558FA">
        <w:rPr>
          <w:rFonts w:asciiTheme="minorEastAsia" w:hAnsiTheme="minorEastAsia" w:hint="eastAsia"/>
          <w:lang w:eastAsia="ko-KR"/>
        </w:rPr>
        <w:t xml:space="preserve"> </w:t>
      </w:r>
      <w:r w:rsidR="001558FA">
        <w:rPr>
          <w:rFonts w:asciiTheme="minorEastAsia" w:hAnsiTheme="minorEastAsia"/>
          <w:lang w:eastAsia="ko-KR"/>
        </w:rPr>
        <w:t>“select</w:t>
      </w:r>
      <w:r>
        <w:rPr>
          <w:rFonts w:asciiTheme="minorEastAsia" w:hAnsiTheme="minorEastAsia" w:hint="eastAsia"/>
          <w:lang w:eastAsia="ko-KR"/>
        </w:rPr>
        <w:t>ListCount</w:t>
      </w:r>
      <w:r w:rsidR="001558FA">
        <w:rPr>
          <w:rFonts w:asciiTheme="minorEastAsia" w:hAnsiTheme="minorEastAsia"/>
          <w:lang w:eastAsia="ko-KR"/>
        </w:rPr>
        <w:t>” SQL_ID</w:t>
      </w:r>
      <w:r w:rsidR="001558FA">
        <w:rPr>
          <w:rFonts w:asciiTheme="minorEastAsia" w:hAnsiTheme="minorEastAsia" w:hint="eastAsia"/>
          <w:lang w:eastAsia="ko-KR"/>
        </w:rPr>
        <w:t>를 작성하였다.</w:t>
      </w:r>
    </w:p>
    <w:p w14:paraId="61DFE1A9" w14:textId="2C6FC6B5" w:rsidR="00BB3A9C" w:rsidRPr="001558FA" w:rsidRDefault="00AD39AF" w:rsidP="001558FA">
      <w:pPr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5726CF17" wp14:editId="75D27021">
            <wp:extent cx="6299835" cy="4888865"/>
            <wp:effectExtent l="0" t="0" r="5715" b="698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D018" w14:textId="77777777" w:rsidR="00BB3A9C" w:rsidRDefault="00BB3A9C" w:rsidP="00486CDD">
      <w:pPr>
        <w:rPr>
          <w:rFonts w:asciiTheme="minorEastAsia" w:hAnsiTheme="minorEastAsia"/>
          <w:lang w:eastAsia="ko-KR"/>
        </w:rPr>
      </w:pPr>
    </w:p>
    <w:p w14:paraId="097E771B" w14:textId="77777777" w:rsidR="001558FA" w:rsidRDefault="001558FA" w:rsidP="001558FA">
      <w:pPr>
        <w:pStyle w:val="30"/>
        <w:rPr>
          <w:rFonts w:asciiTheme="minorEastAsia" w:hAnsiTheme="minorEastAsia"/>
        </w:rPr>
      </w:pPr>
      <w:bookmarkStart w:id="250" w:name="_Toc55320660"/>
      <w:r>
        <w:rPr>
          <w:rFonts w:asciiTheme="minorEastAsia" w:hAnsiTheme="minorEastAsia"/>
        </w:rPr>
        <w:t>중요</w:t>
      </w:r>
      <w:r>
        <w:rPr>
          <w:rFonts w:asciiTheme="minorEastAsia" w:hAnsiTheme="minorEastAsia" w:hint="eastAsia"/>
        </w:rPr>
        <w:t xml:space="preserve"> 전달 사항</w:t>
      </w:r>
      <w:bookmarkEnd w:id="250"/>
    </w:p>
    <w:p w14:paraId="53AC0526" w14:textId="3BB79870" w:rsidR="001558FA" w:rsidRDefault="001558FA" w:rsidP="001558FA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/>
        </w:rPr>
        <w:t>[</w:t>
      </w:r>
      <w:r>
        <w:rPr>
          <w:rFonts w:asciiTheme="minorEastAsia" w:hAnsiTheme="minorEastAsia" w:hint="eastAsia"/>
        </w:rPr>
        <w:t>서비스]</w:t>
      </w:r>
      <w:r>
        <w:rPr>
          <w:rFonts w:asciiTheme="minorEastAsia" w:hAnsiTheme="minorEastAsia"/>
        </w:rPr>
        <w:t xml:space="preserve"> </w:t>
      </w:r>
      <w:r w:rsidR="0095534B">
        <w:rPr>
          <w:rFonts w:asciiTheme="minorEastAsia" w:hAnsiTheme="minorEastAsia" w:hint="eastAsia"/>
        </w:rPr>
        <w:t xml:space="preserve">페이징 목록 조회와 함께 </w:t>
      </w:r>
      <w:r w:rsidR="006E0FDB">
        <w:rPr>
          <w:rFonts w:asciiTheme="minorEastAsia" w:hAnsiTheme="minorEastAsia"/>
        </w:rPr>
        <w:t>‘</w:t>
      </w:r>
      <w:r w:rsidR="0095534B">
        <w:rPr>
          <w:rFonts w:asciiTheme="minorEastAsia" w:hAnsiTheme="minorEastAsia" w:hint="eastAsia"/>
        </w:rPr>
        <w:t>전체건수</w:t>
      </w:r>
      <w:r w:rsidR="006E0FDB">
        <w:rPr>
          <w:rFonts w:asciiTheme="minorEastAsia" w:hAnsiTheme="minorEastAsia"/>
        </w:rPr>
        <w:t>’</w:t>
      </w:r>
      <w:r w:rsidR="0095534B">
        <w:rPr>
          <w:rFonts w:asciiTheme="minorEastAsia" w:hAnsiTheme="minorEastAsia" w:hint="eastAsia"/>
        </w:rPr>
        <w:t>도 함께 단말로 전달 필요</w:t>
      </w:r>
    </w:p>
    <w:p w14:paraId="094E6171" w14:textId="30784202" w:rsidR="001558FA" w:rsidRDefault="006E0FDB" w:rsidP="001558FA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 w:hint="eastAsia"/>
          <w:lang w:eastAsia="ko-KR"/>
        </w:rPr>
        <w:t>페이징 처리 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단말 화면에서는 </w:t>
      </w:r>
      <w:r>
        <w:rPr>
          <w:rFonts w:asciiTheme="minorEastAsia" w:hAnsiTheme="minorEastAsia"/>
          <w:lang w:eastAsia="ko-KR"/>
        </w:rPr>
        <w:t>“</w:t>
      </w:r>
      <w:r>
        <w:rPr>
          <w:rFonts w:asciiTheme="minorEastAsia" w:hAnsiTheme="minorEastAsia" w:hint="eastAsia"/>
          <w:lang w:eastAsia="ko-KR"/>
        </w:rPr>
        <w:t xml:space="preserve">현재건수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전체건수</w:t>
      </w:r>
      <w:r>
        <w:rPr>
          <w:rFonts w:asciiTheme="minorEastAsia" w:hAnsiTheme="minorEastAsia"/>
          <w:lang w:eastAsia="ko-KR"/>
        </w:rPr>
        <w:t xml:space="preserve">” </w:t>
      </w:r>
      <w:r>
        <w:rPr>
          <w:rFonts w:asciiTheme="minorEastAsia" w:hAnsiTheme="minorEastAsia" w:hint="eastAsia"/>
          <w:lang w:eastAsia="ko-KR"/>
        </w:rPr>
        <w:t>형태로 보여줌</w:t>
      </w:r>
      <w:r w:rsidR="001558FA" w:rsidRPr="00A03A16">
        <w:rPr>
          <w:rFonts w:asciiTheme="minorEastAsia" w:hAnsiTheme="minorEastAsia"/>
          <w:lang w:eastAsia="ko-KR"/>
        </w:rPr>
        <w:br/>
        <w:t xml:space="preserve">- </w:t>
      </w:r>
      <w:r>
        <w:rPr>
          <w:rFonts w:asciiTheme="minorEastAsia" w:hAnsiTheme="minorEastAsia" w:hint="eastAsia"/>
          <w:lang w:eastAsia="ko-KR"/>
        </w:rPr>
        <w:t>조회 거래의 출력 항목에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전체 건수도 함께 전달 필요</w:t>
      </w:r>
    </w:p>
    <w:p w14:paraId="38A59471" w14:textId="75820B32" w:rsidR="006E0FDB" w:rsidRDefault="006E0FDB" w:rsidP="006E0FDB">
      <w:pPr>
        <w:widowControl w:val="0"/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  <w:r>
        <w:rPr>
          <w:lang w:eastAsia="ko-KR"/>
        </w:rPr>
        <w:drawing>
          <wp:inline distT="0" distB="0" distL="0" distR="0" wp14:anchorId="18F4823D" wp14:editId="37FBE92B">
            <wp:extent cx="6299835" cy="1480185"/>
            <wp:effectExtent l="0" t="0" r="5715" b="571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DDBA" w14:textId="77777777" w:rsidR="006E0FDB" w:rsidRPr="00A03A16" w:rsidRDefault="006E0FDB" w:rsidP="006E0FDB">
      <w:pPr>
        <w:widowControl w:val="0"/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</w:rPr>
      </w:pPr>
    </w:p>
    <w:p w14:paraId="03CAF3FA" w14:textId="291C2D81" w:rsidR="001558FA" w:rsidRPr="001558FA" w:rsidRDefault="006E0FDB" w:rsidP="006E0FDB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[</w:t>
      </w:r>
      <w:r w:rsidRPr="006E0FDB">
        <w:rPr>
          <w:rFonts w:asciiTheme="minorEastAsia" w:hAnsiTheme="minorEastAsia" w:hint="eastAsia"/>
        </w:rPr>
        <w:t xml:space="preserve">서비스] 페이지 조회를 위해 </w:t>
      </w:r>
      <w:r w:rsidRPr="006E0FDB">
        <w:rPr>
          <w:rFonts w:asciiTheme="minorEastAsia" w:hAnsiTheme="minorEastAsia"/>
        </w:rPr>
        <w:t>‘</w:t>
      </w:r>
      <w:r w:rsidRPr="006E0FDB">
        <w:rPr>
          <w:rFonts w:asciiTheme="minorEastAsia" w:hAnsiTheme="minorEastAsia" w:hint="eastAsia"/>
        </w:rPr>
        <w:t>페이지 번호</w:t>
      </w:r>
      <w:r w:rsidRPr="006E0FDB">
        <w:rPr>
          <w:rFonts w:asciiTheme="minorEastAsia" w:hAnsiTheme="minorEastAsia"/>
        </w:rPr>
        <w:t>’, ‘</w:t>
      </w:r>
      <w:r w:rsidRPr="006E0FDB">
        <w:rPr>
          <w:rFonts w:asciiTheme="minorEastAsia" w:hAnsiTheme="minorEastAsia" w:hint="eastAsia"/>
        </w:rPr>
        <w:t>페이징 건수</w:t>
      </w:r>
      <w:r w:rsidRPr="006E0FDB">
        <w:rPr>
          <w:rFonts w:asciiTheme="minorEastAsia" w:hAnsiTheme="minorEastAsia"/>
        </w:rPr>
        <w:t>’</w:t>
      </w:r>
      <w:r w:rsidRPr="006E0FDB">
        <w:rPr>
          <w:rFonts w:asciiTheme="minorEastAsia" w:hAnsiTheme="minorEastAsia" w:hint="eastAsia"/>
        </w:rPr>
        <w:t>도 함께 서비스로 전달 필요</w:t>
      </w:r>
    </w:p>
    <w:p w14:paraId="1BFE653C" w14:textId="797FA20A" w:rsidR="001558FA" w:rsidRDefault="00104D08" w:rsidP="006E0FDB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페이징 조회의 입력항목에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페이지번호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 xml:space="preserve">와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페이징건수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>도 함께 서비스로 전달 필요</w:t>
      </w:r>
    </w:p>
    <w:p w14:paraId="4718673F" w14:textId="655E6EAB" w:rsidR="006E0FDB" w:rsidRDefault="00104D08" w:rsidP="00486CDD">
      <w:pPr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72C8708F" wp14:editId="16573F45">
            <wp:extent cx="6299835" cy="1944370"/>
            <wp:effectExtent l="0" t="0" r="5715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BE92" w14:textId="77777777" w:rsidR="006E0FDB" w:rsidRDefault="006E0FDB" w:rsidP="00486CDD">
      <w:pPr>
        <w:rPr>
          <w:rFonts w:asciiTheme="minorEastAsia" w:hAnsiTheme="minorEastAsia"/>
          <w:lang w:eastAsia="ko-KR"/>
        </w:rPr>
      </w:pPr>
    </w:p>
    <w:p w14:paraId="1A420F56" w14:textId="1A26BC35" w:rsidR="00921BFB" w:rsidRDefault="00921BFB" w:rsidP="00921BFB">
      <w:pPr>
        <w:pStyle w:val="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[DAO] 페이징 </w:t>
      </w:r>
      <w:r>
        <w:rPr>
          <w:rFonts w:asciiTheme="minorEastAsia" w:hAnsiTheme="minorEastAsia"/>
        </w:rPr>
        <w:t>Query</w:t>
      </w:r>
      <w:r>
        <w:rPr>
          <w:rFonts w:asciiTheme="minorEastAsia" w:hAnsiTheme="minorEastAsia" w:hint="eastAsia"/>
        </w:rPr>
        <w:t xml:space="preserve">는 </w:t>
      </w:r>
      <w:r>
        <w:rPr>
          <w:rFonts w:asciiTheme="minorEastAsia" w:hAnsiTheme="minorEastAsia"/>
        </w:rPr>
        <w:t>DBIO</w:t>
      </w:r>
      <w:r>
        <w:rPr>
          <w:rFonts w:asciiTheme="minorEastAsia" w:hAnsiTheme="minorEastAsia" w:hint="eastAsia"/>
        </w:rPr>
        <w:t xml:space="preserve">의 </w:t>
      </w:r>
      <w:r>
        <w:rPr>
          <w:rFonts w:asciiTheme="minorEastAsia" w:hAnsiTheme="minorEastAsia"/>
        </w:rPr>
        <w:t>[Page] &gt; Top-N</w:t>
      </w:r>
      <w:r>
        <w:rPr>
          <w:rFonts w:asciiTheme="minorEastAsia" w:hAnsiTheme="minorEastAsia" w:hint="eastAsia"/>
        </w:rPr>
        <w:t>방식 을 이용하여 작성</w:t>
      </w:r>
    </w:p>
    <w:p w14:paraId="37A5A9D3" w14:textId="44A04449" w:rsidR="00921BFB" w:rsidRPr="00921BFB" w:rsidRDefault="00921BFB" w:rsidP="000B2670">
      <w:pPr>
        <w:widowControl w:val="0"/>
        <w:numPr>
          <w:ilvl w:val="0"/>
          <w:numId w:val="44"/>
        </w:numPr>
        <w:wordWrap w:val="0"/>
        <w:adjustRightInd w:val="0"/>
        <w:spacing w:before="0" w:after="0" w:line="360" w:lineRule="atLeast"/>
        <w:textAlignment w:val="baseline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</w:t>
      </w:r>
      <w:r>
        <w:rPr>
          <w:rFonts w:asciiTheme="minorEastAsia" w:hAnsiTheme="minorEastAsia"/>
          <w:lang w:eastAsia="ko-KR"/>
        </w:rPr>
        <w:t>Query</w:t>
      </w:r>
      <w:r>
        <w:rPr>
          <w:rFonts w:asciiTheme="minorEastAsia" w:hAnsiTheme="minorEastAsia" w:hint="eastAsia"/>
          <w:lang w:eastAsia="ko-KR"/>
        </w:rPr>
        <w:t xml:space="preserve">를 작성 후에 </w:t>
      </w:r>
      <w:r>
        <w:rPr>
          <w:rFonts w:asciiTheme="minorEastAsia" w:hAnsiTheme="minorEastAsia"/>
          <w:lang w:eastAsia="ko-KR"/>
        </w:rPr>
        <w:t xml:space="preserve">DBIO </w:t>
      </w:r>
      <w:r>
        <w:rPr>
          <w:rFonts w:asciiTheme="minorEastAsia" w:hAnsiTheme="minorEastAsia" w:hint="eastAsia"/>
          <w:lang w:eastAsia="ko-KR"/>
        </w:rPr>
        <w:t xml:space="preserve">하단의 </w:t>
      </w:r>
      <w:r>
        <w:rPr>
          <w:rFonts w:asciiTheme="minorEastAsia" w:hAnsiTheme="minorEastAsia"/>
          <w:lang w:eastAsia="ko-KR"/>
        </w:rPr>
        <w:t xml:space="preserve">[Page] &gt; Top-N </w:t>
      </w:r>
      <w:r>
        <w:rPr>
          <w:rFonts w:asciiTheme="minorEastAsia" w:hAnsiTheme="minorEastAsia" w:hint="eastAsia"/>
          <w:lang w:eastAsia="ko-KR"/>
        </w:rPr>
        <w:t>방식을 이용하여 작성하도록 한다.</w:t>
      </w:r>
    </w:p>
    <w:p w14:paraId="6970D8C5" w14:textId="2D59D621" w:rsidR="00921BFB" w:rsidRDefault="00921BFB" w:rsidP="00486CDD">
      <w:pPr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6A788D92" wp14:editId="5C1B3160">
            <wp:extent cx="6299835" cy="4582160"/>
            <wp:effectExtent l="0" t="0" r="5715" b="889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E498" w14:textId="77777777" w:rsidR="00921BFB" w:rsidRDefault="00921BFB" w:rsidP="00486CDD">
      <w:pPr>
        <w:rPr>
          <w:rFonts w:asciiTheme="minorEastAsia" w:hAnsiTheme="minorEastAsia"/>
          <w:lang w:eastAsia="ko-KR"/>
        </w:rPr>
      </w:pPr>
    </w:p>
    <w:p w14:paraId="64E10641" w14:textId="53A4F839" w:rsidR="00BB3A9C" w:rsidRDefault="00BB3A9C" w:rsidP="00BB3A9C">
      <w:pPr>
        <w:pStyle w:val="2"/>
        <w:rPr>
          <w:rFonts w:asciiTheme="minorEastAsia" w:hAnsiTheme="minorEastAsia"/>
          <w:lang w:eastAsia="ko-KR"/>
        </w:rPr>
      </w:pPr>
      <w:bookmarkStart w:id="251" w:name="_Toc55320661"/>
      <w:r>
        <w:rPr>
          <w:rFonts w:asciiTheme="minorEastAsia" w:hAnsiTheme="minorEastAsia" w:hint="eastAsia"/>
          <w:lang w:eastAsia="ko-KR"/>
        </w:rPr>
        <w:t>복합 처리</w:t>
      </w:r>
      <w:bookmarkEnd w:id="251"/>
    </w:p>
    <w:p w14:paraId="1BB7A6BA" w14:textId="3B78F812" w:rsidR="0023794E" w:rsidRDefault="0023794E" w:rsidP="0023794E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다수의 Record를 조회한 후 화면의 그리드에서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건씩 상세 조회를 한 후 저장 거래를 일으키는 유형이다.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임의로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저널정보 조회 및 취소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>라는 업무를 통해 샘플을 구성하였다.</w:t>
      </w:r>
      <w:r>
        <w:rPr>
          <w:rFonts w:asciiTheme="minorEastAsia" w:hAnsiTheme="minorEastAsia"/>
          <w:lang w:eastAsia="ko-KR"/>
        </w:rPr>
        <w:t xml:space="preserve"> ‘</w:t>
      </w:r>
      <w:r w:rsidRPr="0023794E">
        <w:rPr>
          <w:rFonts w:asciiTheme="minorEastAsia" w:hAnsiTheme="minorEastAsia"/>
          <w:lang w:eastAsia="ko-KR"/>
        </w:rPr>
        <w:t>TxJournalMgmtSvc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 xml:space="preserve"> 서비스 클래스에서 총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개의 조회 서비스를 제공하도록 설계하였다.</w:t>
      </w:r>
    </w:p>
    <w:p w14:paraId="3367656F" w14:textId="77777777" w:rsidR="003A48A7" w:rsidRDefault="003A48A7" w:rsidP="003A48A7">
      <w:pPr>
        <w:rPr>
          <w:rFonts w:asciiTheme="minorEastAsia" w:hAnsiTheme="minorEastAsia"/>
          <w:lang w:eastAsia="ko-KR"/>
        </w:rPr>
      </w:pPr>
    </w:p>
    <w:p w14:paraId="04C0BA0D" w14:textId="557B1B0C" w:rsidR="00F50950" w:rsidRDefault="00F50950" w:rsidP="00F50950">
      <w:pPr>
        <w:jc w:val="center"/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6EC97532" wp14:editId="7D953910">
            <wp:extent cx="3895200" cy="2926800"/>
            <wp:effectExtent l="0" t="0" r="0" b="698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2F21" w14:textId="77777777" w:rsidR="00F50950" w:rsidRDefault="00F50950" w:rsidP="003A48A7">
      <w:pPr>
        <w:rPr>
          <w:rFonts w:asciiTheme="minorEastAsia" w:hAnsiTheme="minorEastAsia"/>
          <w:lang w:eastAsia="ko-KR"/>
        </w:rPr>
      </w:pPr>
    </w:p>
    <w:p w14:paraId="79C10F37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52" w:name="_Toc55320662"/>
      <w:r>
        <w:rPr>
          <w:rFonts w:asciiTheme="minorEastAsia" w:hAnsiTheme="minorEastAsia" w:hint="eastAsia"/>
        </w:rPr>
        <w:t>화면</w:t>
      </w:r>
      <w:bookmarkEnd w:id="252"/>
    </w:p>
    <w:p w14:paraId="0211C4E8" w14:textId="2798D1C1" w:rsidR="00E30C4B" w:rsidRPr="006B5D2A" w:rsidRDefault="00E30C4B" w:rsidP="00E30C4B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조회의 결과가 그리드로 표현된다.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그리드의 레코드를 선택하면 상세정보 조회 거래를 통해 하단 상세 내역을 보여주고 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하단 상세 영역에서 별도 저장 거래를 통해 </w:t>
      </w:r>
      <w:r>
        <w:rPr>
          <w:rFonts w:asciiTheme="minorEastAsia" w:hAnsiTheme="minorEastAsia"/>
          <w:lang w:eastAsia="ko-KR"/>
        </w:rPr>
        <w:t>‘</w:t>
      </w:r>
      <w:r>
        <w:rPr>
          <w:rFonts w:asciiTheme="minorEastAsia" w:hAnsiTheme="minorEastAsia" w:hint="eastAsia"/>
          <w:lang w:eastAsia="ko-KR"/>
        </w:rPr>
        <w:t>거래취소</w:t>
      </w:r>
      <w:r>
        <w:rPr>
          <w:rFonts w:asciiTheme="minorEastAsia" w:hAnsiTheme="minorEastAsia"/>
          <w:lang w:eastAsia="ko-KR"/>
        </w:rPr>
        <w:t>’</w:t>
      </w:r>
      <w:r>
        <w:rPr>
          <w:rFonts w:asciiTheme="minorEastAsia" w:hAnsiTheme="minorEastAsia" w:hint="eastAsia"/>
          <w:lang w:eastAsia="ko-KR"/>
        </w:rPr>
        <w:t>를 호출하도록 처리하였다.</w:t>
      </w:r>
    </w:p>
    <w:p w14:paraId="0CF28BF2" w14:textId="62EFFBC8" w:rsidR="001558FA" w:rsidRDefault="001558FA" w:rsidP="003A48A7">
      <w:pPr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2B9B023F" wp14:editId="3125E9F1">
            <wp:extent cx="6299835" cy="2561590"/>
            <wp:effectExtent l="0" t="0" r="571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A289" w14:textId="77777777" w:rsidR="001558FA" w:rsidRDefault="001558FA" w:rsidP="003A48A7">
      <w:pPr>
        <w:rPr>
          <w:rFonts w:asciiTheme="minorEastAsia" w:hAnsiTheme="minorEastAsia"/>
          <w:lang w:eastAsia="ko-KR"/>
        </w:rPr>
      </w:pPr>
    </w:p>
    <w:p w14:paraId="6A007152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53" w:name="_Toc55320663"/>
      <w:r>
        <w:rPr>
          <w:rFonts w:asciiTheme="minorEastAsia" w:hAnsiTheme="minorEastAsia" w:hint="eastAsia"/>
        </w:rPr>
        <w:t>서비스</w:t>
      </w:r>
      <w:bookmarkEnd w:id="253"/>
    </w:p>
    <w:p w14:paraId="7E93FBD9" w14:textId="48876068" w:rsidR="00E30C4B" w:rsidRPr="003428F4" w:rsidRDefault="00E30C4B" w:rsidP="00E30C4B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다건 조회 및 단건 상세조회,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단건 저장 처리를 수행하고 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다양한 유형의 처리를 하나의 서비스에서 수행하는 구성을 가지고 있다.</w:t>
      </w:r>
    </w:p>
    <w:p w14:paraId="3FC7CAA8" w14:textId="33155CFE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bankware.corebanking.leadingdevelopment.complex.service;</w:t>
      </w:r>
    </w:p>
    <w:p w14:paraId="6EB6634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DE0408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bankware.corebanking.leadingdevelopment.complex.interfaces.TxJournal;</w:t>
      </w:r>
    </w:p>
    <w:p w14:paraId="09B02185" w14:textId="0EC7F702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4502993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FBDECF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4397D5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@BxmCategory(logicalName = "Transaction Journal Service")</w:t>
      </w:r>
    </w:p>
    <w:p w14:paraId="2C8ABE9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@BxmService("TxJournalMgmtSvc")</w:t>
      </w:r>
    </w:p>
    <w:p w14:paraId="61BD5E1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public class TxJournalMgmtSvc {</w:t>
      </w:r>
    </w:p>
    <w:p w14:paraId="38D0B3D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3990EEA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81FDCC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9647D0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TxJournal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txJournal; // Transaction Journal</w:t>
      </w:r>
    </w:p>
    <w:p w14:paraId="2F1E4A9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InstSrvcMngr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instSrvcMngr;  // institution service management</w:t>
      </w:r>
    </w:p>
    <w:p w14:paraId="382162A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3D2263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TrnsfrLng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trnsfrLng;</w:t>
      </w:r>
    </w:p>
    <w:p w14:paraId="6010D06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StaffMngr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staffMngr; // staff manager</w:t>
      </w:r>
    </w:p>
    <w:p w14:paraId="0017600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CustMngr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custMngr;</w:t>
      </w:r>
    </w:p>
    <w:p w14:paraId="1BCB9BE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SrvcPrfl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srvcPrfl;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  // service profile</w:t>
      </w:r>
    </w:p>
    <w:p w14:paraId="6D28989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9732F7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private CmnContext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cmnContext;   // service restriction detail manager</w:t>
      </w:r>
    </w:p>
    <w:p w14:paraId="62F0310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394F89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5116AA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@BxmServiceOperation("getTxJournal")</w:t>
      </w:r>
    </w:p>
    <w:p w14:paraId="38368D6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@CbbSrvcInfo(srvcCd="</w:t>
      </w:r>
      <w:r w:rsidRPr="004E44A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SLDTMP0004002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",srvcNm="getTxJournal")</w:t>
      </w:r>
    </w:p>
    <w:p w14:paraId="1FDB430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public TxJournalMgmtSvcGetTxJournalOut getTxJournal(TxJournalMgmtSvcGetTxJournalIn in) throws BizApplicationException {</w:t>
      </w:r>
    </w:p>
    <w:p w14:paraId="39A6DCC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TxJournalMgmtSvcGetTxJournalOut out = new TxJournalMgmtSvcGetTxJournalOut();</w:t>
      </w:r>
    </w:p>
    <w:p w14:paraId="517170F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807EBC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Bo 입력값 셋팅</w:t>
      </w:r>
    </w:p>
    <w:p w14:paraId="32EC292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TxJournalIO boIn  = new TxJournalIO();</w:t>
      </w:r>
    </w:p>
    <w:p w14:paraId="28F36F1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DF8DE5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boIn.setInstCd(in.getInstCd()==null ? _getCmnContext().getInstCode() : in.getInstCd());</w:t>
      </w:r>
    </w:p>
    <w:p w14:paraId="6F761FB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boIn.setTxDt(in.getTxDt());</w:t>
      </w:r>
    </w:p>
    <w:p w14:paraId="21ABC29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boIn.setGuid(in.getGuid());</w:t>
      </w:r>
    </w:p>
    <w:p w14:paraId="5553FDB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boIn.setSeqNbr(in.getSeqNbr()==null ? BigDecimal.ZERO : in.getSeqNbr());</w:t>
      </w:r>
    </w:p>
    <w:p w14:paraId="1239CC9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E6ABF0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 호출</w:t>
      </w:r>
    </w:p>
    <w:p w14:paraId="702E76C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TxJournalIO boOut = new TxJournalIO();</w:t>
      </w:r>
    </w:p>
    <w:p w14:paraId="418ED1C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boOut = </w:t>
      </w:r>
      <w:r w:rsidRPr="004E44A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_getTxJournal().getTxJournal(boIn);</w:t>
      </w:r>
    </w:p>
    <w:p w14:paraId="1F13CA3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542706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서비스 출력값 셋팅</w:t>
      </w:r>
    </w:p>
    <w:p w14:paraId="70DF355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 (boOut != null) {</w:t>
      </w:r>
    </w:p>
    <w:p w14:paraId="3E0E82E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out.setInstCd(boOut.getInstCd());// set [기관코드]</w:t>
      </w:r>
    </w:p>
    <w:p w14:paraId="4DC1B80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out.setTxDt(boOut.getTxDt());// set [거래년월일]</w:t>
      </w:r>
    </w:p>
    <w:p w14:paraId="1BBCEC8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out.setGuid(boOut.getGuid());// set [GUID]</w:t>
      </w:r>
    </w:p>
    <w:p w14:paraId="39CA118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out.setSeqNbr(boOut.getSeqNbr());// set [순번]</w:t>
      </w:r>
    </w:p>
    <w:p w14:paraId="180ECA1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out.setStaffId(boOut.getStaffId());// set [스태프식별자]</w:t>
      </w:r>
    </w:p>
    <w:p w14:paraId="0A6AFB9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out.setSrvcCd(boOut.getSrvcCd());// set [서비스코드]</w:t>
      </w:r>
    </w:p>
    <w:p w14:paraId="4541BA2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out.setTxHms(boOut.getTxHms());// set [거래시각]</w:t>
      </w:r>
    </w:p>
    <w:p w14:paraId="058F20C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out.setScrnId(boOut.getScrnId());// set [화면식별자]</w:t>
      </w:r>
    </w:p>
    <w:p w14:paraId="5EE9CF2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out.setAcctNbr(boOut.getAcctNbr());// set [계좌번호]</w:t>
      </w:r>
    </w:p>
    <w:p w14:paraId="4ABE03D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out.setCustId(boOut.getCustId());// set [고객식별자]</w:t>
      </w:r>
    </w:p>
    <w:p w14:paraId="76A5E05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49C3AE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out.setCnclYn(boOut.getCnclYn());// set[취소여부]</w:t>
      </w:r>
    </w:p>
    <w:p w14:paraId="088C8CE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out.setCnclDt(boOut.getCnclDt());// set[취소일자]</w:t>
      </w:r>
    </w:p>
    <w:p w14:paraId="130663B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out.setTxCnclRsnCd(boOut.getTxCnclRsnCd());// set[거래취소사유코드]</w:t>
      </w:r>
    </w:p>
    <w:p w14:paraId="772C4F9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out.setCnclCntnt(boOut.getCnclCntnt());// set[취소내용]</w:t>
      </w:r>
    </w:p>
    <w:p w14:paraId="79F6A4E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62129B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out.setStaffNm(!StringUtils.isEmpty(boOut.getStaffId()) ? _getStaffMngr().getStaff(boOut.getStaffId()).getName() : boOut.getStaffId());// set [스태프명]</w:t>
      </w:r>
    </w:p>
    <w:p w14:paraId="414AAF7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out.setSrvcNm(!StringUtils.isEmpty(boOut.getSrvcCd()) ? _getTransferLanguage(CCM01.TRANS_SRVC, boOut.getSrvcCd()) : boOut.getSrvcCd());// set [서비스명]</w:t>
      </w:r>
    </w:p>
    <w:p w14:paraId="693B565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out.setScrnNm(!StringUtils.isEmpty(boOut.getScrnId()) ? _getTransferLanguage(CCM01.TRANS_SCRN, boOut.getScrnId()) : boOut.getScrnId());// set [화면명]</w:t>
      </w:r>
    </w:p>
    <w:p w14:paraId="246BC16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out.setCustNm(!StringUtils.isEmpty(boOut.getCustId()) ? _getCustName(boOut.getInstCd(), boOut.getCustId())         : boOut.getCustId());// set [고객명]</w:t>
      </w:r>
    </w:p>
    <w:p w14:paraId="54E6C9E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4DBB18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B374EE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43D9F3B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1B67959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FE1863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9E78C3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@BxmServiceOperation("getListTxJournal")</w:t>
      </w:r>
    </w:p>
    <w:p w14:paraId="02FB849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@CbbSrvcInfo(srvcCd="</w:t>
      </w:r>
      <w:r w:rsidRPr="004E44A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SLDTMP0004001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",srvcNm="getListTxJournal")</w:t>
      </w:r>
    </w:p>
    <w:p w14:paraId="061A171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public TxJournalMgmtSvcGetListTxJournalOut getListTxJournal(TxJournalMgmtSvcGetListTxJournalIn in) throws BizApplicationException {</w:t>
      </w:r>
    </w:p>
    <w:p w14:paraId="31F52B8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TxJournalMgmtSvcGetListTxJournalOut out = new TxJournalMgmtSvcGetListTxJournalOut();</w:t>
      </w:r>
    </w:p>
    <w:p w14:paraId="25936D7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3DA545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List&lt;TxJournalIO&gt; txJrnlIOList = new ArrayList&lt;TxJournalIO&gt;();</w:t>
      </w:r>
    </w:p>
    <w:p w14:paraId="09E360D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List&lt;TxJournalMgmtSvcGetListTxJournalInfo&gt; tbl = new ArrayList&lt;TxJournalMgmtSvcGetListTxJournalInfo&gt;();</w:t>
      </w:r>
    </w:p>
    <w:p w14:paraId="7307139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188B87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 호출</w:t>
      </w:r>
    </w:p>
    <w:p w14:paraId="25191BC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txJrnlIOList = </w:t>
      </w:r>
      <w:r w:rsidRPr="004E44A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_getTxJournal().getListTxJournal(_gettxJrnlSrchKeyIO(in));</w:t>
      </w:r>
    </w:p>
    <w:p w14:paraId="4F4B487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628707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86EB67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서비스 출력값 셋팅</w:t>
      </w:r>
    </w:p>
    <w:p w14:paraId="3A5B6A3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if(txJrnlIOList != null &amp;&amp; !txJrnlIOList.isEmpty()) {</w:t>
      </w:r>
    </w:p>
    <w:p w14:paraId="6005CE0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for(TxJournalIO txJrnlIO : txJrnlIOList) {</w:t>
      </w:r>
    </w:p>
    <w:p w14:paraId="59BD3EB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tbl.add(_getTxJrnlSvcGetTxJrnlOut(txJrnlIO));</w:t>
      </w:r>
    </w:p>
    <w:p w14:paraId="4C1C462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3BC252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3EB157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out.setTxJournalInfoList(tbl);</w:t>
      </w:r>
    </w:p>
    <w:p w14:paraId="3CA3B2F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F15E98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36ABB4A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743F67A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F794A5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B25B41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@BxmServiceOperation("cancelTxJournal")</w:t>
      </w:r>
    </w:p>
    <w:p w14:paraId="6079961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@CbbSrvcInfo(srvcCd="</w:t>
      </w:r>
      <w:r w:rsidRPr="004E44A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SLDTMP0004003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",srvcNm="cancelTxJournal")</w:t>
      </w:r>
    </w:p>
    <w:p w14:paraId="337FC6C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public DummyIO cancelTxJournal(TxJournalMgmtSvcCancelTxJournalIn in) throws BizApplicationException {</w:t>
      </w:r>
    </w:p>
    <w:p w14:paraId="47F877C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DummyIO out = new DummyIO();</w:t>
      </w:r>
    </w:p>
    <w:p w14:paraId="2218312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1522D54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Bo 입력값 셋팅</w:t>
      </w:r>
    </w:p>
    <w:p w14:paraId="745BCC8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TxJournalIO boIn = new TxJournalIO();</w:t>
      </w:r>
    </w:p>
    <w:p w14:paraId="00C2D79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DD5E00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boIn.setInstCd(in.getInstCd()==null ? _getCmnContext().getInstCode() : in.getInstCd());</w:t>
      </w:r>
    </w:p>
    <w:p w14:paraId="21001F0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boIn.setTxDt(in.getTxDt());</w:t>
      </w:r>
    </w:p>
    <w:p w14:paraId="1CB3DEA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boIn.setGuid(in.getGuid());</w:t>
      </w:r>
    </w:p>
    <w:p w14:paraId="3B70CD6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boIn.setTxCnclRsnCd(in.getTxCnclRsnCd());</w:t>
      </w:r>
    </w:p>
    <w:p w14:paraId="7185FA5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boIn.setCnclCntnt(in.getCnclCntnt());</w:t>
      </w:r>
    </w:p>
    <w:p w14:paraId="3BE1750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352976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 호출</w:t>
      </w:r>
    </w:p>
    <w:p w14:paraId="2286534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int cnt = </w:t>
      </w:r>
      <w:r w:rsidRPr="004E44A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_getTxJournal().updateCancel(boIn);</w:t>
      </w:r>
    </w:p>
    <w:p w14:paraId="1635D25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9D31DA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2324BB6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53351E7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7DE140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DB3C3E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/**</w:t>
      </w:r>
    </w:p>
    <w:p w14:paraId="546F9A4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_gettxJrnlSrchKeyIO</w:t>
      </w:r>
    </w:p>
    <w:p w14:paraId="587EB7C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</w:t>
      </w:r>
    </w:p>
    <w:p w14:paraId="105D8EF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@param in</w:t>
      </w:r>
    </w:p>
    <w:p w14:paraId="704321C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@return TxJrnlSrchKeyIO</w:t>
      </w:r>
    </w:p>
    <w:p w14:paraId="5A73AD0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@throws BizApplicationException</w:t>
      </w:r>
    </w:p>
    <w:p w14:paraId="22C1C86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*/</w:t>
      </w:r>
    </w:p>
    <w:p w14:paraId="7F30D4C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private TxJournalSrchKeyIO _gettxJrnlSrchKeyIO(TxJournalMgmtSvcGetListTxJournalIn in) throws BizApplicationException {</w:t>
      </w:r>
    </w:p>
    <w:p w14:paraId="0F5ECDB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TxJournalSrchKeyIO txJournalSrchKeyIO = new TxJournalSrchKeyIO();</w:t>
      </w:r>
    </w:p>
    <w:p w14:paraId="430620E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D29CFD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txJournalSrchKeyIO.setInqryStartDt(in.getInqryStartDt());</w:t>
      </w:r>
    </w:p>
    <w:p w14:paraId="2817E16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txJournalSrchKeyIO.setInqryEndDt(in.getInqryEndDt());</w:t>
      </w:r>
    </w:p>
    <w:p w14:paraId="372EBB8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txJournalSrchKeyIO.setStaffId(in.getStaffId());</w:t>
      </w:r>
    </w:p>
    <w:p w14:paraId="16DE049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txJournalSrchKeyIO.setSrvcCd(in.getSrvcCd());</w:t>
      </w:r>
    </w:p>
    <w:p w14:paraId="5E62CBB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txJournalSrchKeyIO.setAcctNbr(in.getAcctNbr());</w:t>
      </w:r>
    </w:p>
    <w:p w14:paraId="0F2D90B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txJournalSrchKeyIO.setCustId(in.getCustId());</w:t>
      </w:r>
    </w:p>
    <w:p w14:paraId="621635B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916A66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txJournalSrchKeyIO;</w:t>
      </w:r>
    </w:p>
    <w:p w14:paraId="44F9EAB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42AD9A7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90C6F8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/**</w:t>
      </w:r>
    </w:p>
    <w:p w14:paraId="0D1E3CE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_getTxJrnlSvcGetTxJrnlOut</w:t>
      </w:r>
    </w:p>
    <w:p w14:paraId="5C13DEC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</w:t>
      </w:r>
    </w:p>
    <w:p w14:paraId="01568F9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@param txJrnlIO</w:t>
      </w:r>
    </w:p>
    <w:p w14:paraId="70CEC9F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@return TxJrnlSvcGetTxJrnlOut</w:t>
      </w:r>
    </w:p>
    <w:p w14:paraId="482751E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@throws BizApplicationException</w:t>
      </w:r>
    </w:p>
    <w:p w14:paraId="277E582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*/</w:t>
      </w:r>
    </w:p>
    <w:p w14:paraId="350870F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private TxJournalMgmtSvcGetListTxJournalInfo _getTxJrnlSvcGetTxJrnlOut(TxJournalIO txJrnlIO) throws BizApplicationException {</w:t>
      </w:r>
    </w:p>
    <w:p w14:paraId="1FE362D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TxJournalMgmtSvcGetListTxJournalInfo out = new TxJournalMgmtSvcGetListTxJournalInfo();</w:t>
      </w:r>
    </w:p>
    <w:p w14:paraId="7152BBA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DF5B35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out.setInstCd(txJrnlIO.getInstCd());</w:t>
      </w:r>
    </w:p>
    <w:p w14:paraId="25EDB09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out.setTxDt(txJrnlIO.getTxDt());</w:t>
      </w:r>
    </w:p>
    <w:p w14:paraId="2A9CCCE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out.setGuid(txJrnlIO.getGuid());</w:t>
      </w:r>
    </w:p>
    <w:p w14:paraId="5C6E76C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out.setStaffId(txJrnlIO.getStaffId());</w:t>
      </w:r>
    </w:p>
    <w:p w14:paraId="14D0034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out.setSrvcCd(txJrnlIO.getSrvcCd());</w:t>
      </w:r>
    </w:p>
    <w:p w14:paraId="0B1B1AE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out.setSrvcNm(_getTransferLanguage(CCM01.TRANS_SRVC, txJrnlIO.getSrvcCd()));</w:t>
      </w:r>
    </w:p>
    <w:p w14:paraId="29E3F4C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out.setTxHms(txJrnlIO.getTxHms());</w:t>
      </w:r>
    </w:p>
    <w:p w14:paraId="2932162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out.setScrnId(txJrnlIO.getScrnId());</w:t>
      </w:r>
    </w:p>
    <w:p w14:paraId="01881E2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out.setScrnNm(_getTransferLanguage(CCM01.TRANS_SCRN, txJrnlIO.getScrnId()));</w:t>
      </w:r>
    </w:p>
    <w:p w14:paraId="5DF86A3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out.setChnlCd(txJrnlIO.getChnlCd());</w:t>
      </w:r>
    </w:p>
    <w:p w14:paraId="1E0EDF5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out.setAcctNbr(txJrnlIO.getAcctNbr());</w:t>
      </w:r>
    </w:p>
    <w:p w14:paraId="3B9A4C5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out.setCustId(txJrnlIO.getCustId());</w:t>
      </w:r>
    </w:p>
    <w:p w14:paraId="296E9F1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out.setCustNm(_getCustName(txJrnlIO.getInstCd(), txJrnlIO.getCustId()));</w:t>
      </w:r>
    </w:p>
    <w:p w14:paraId="13DACD4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out.setInpCntnt(txJrnlIO.getInpCntnt());</w:t>
      </w:r>
    </w:p>
    <w:p w14:paraId="4C025AB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out.setCnclYn(txJrnlIO.getCnclYn());</w:t>
      </w:r>
    </w:p>
    <w:p w14:paraId="115FC9B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out.setCnclDt(txJrnlIO.getCnclDt());</w:t>
      </w:r>
    </w:p>
    <w:p w14:paraId="22CB69F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out.setTxCnclRsnCd(txJrnlIO.getTxCnclRsnCd());</w:t>
      </w:r>
    </w:p>
    <w:p w14:paraId="70AE2BA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out.setCnclCrctnTpCd(txJrnlIO.getCnclCrctnTpCd());</w:t>
      </w:r>
    </w:p>
    <w:p w14:paraId="64CDCBE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out.setOrgnlTxDt(txJrnlIO.getOrgnlTxDt());</w:t>
      </w:r>
    </w:p>
    <w:p w14:paraId="46156C1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out.setOrgnlTxGuid(txJrnlIO.getOrgnlTxGuid());</w:t>
      </w:r>
    </w:p>
    <w:p w14:paraId="3EDF6C4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out.setCnclTxGuid(txJrnlIO.getCnclTxGuid());</w:t>
      </w:r>
    </w:p>
    <w:p w14:paraId="1C4A41D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out.setCnclSrvcCd(_getCancelServiceCoce(txJrnlIO.getInstCd(), txJrnlIO.getSrvcCd()));</w:t>
      </w:r>
    </w:p>
    <w:p w14:paraId="67CD226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out.setCnclCntnt(txJrnlIO.getCnclCntnt());</w:t>
      </w:r>
    </w:p>
    <w:p w14:paraId="43ADE44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out.setCupldTxCntnt(txJrnlIO.getCupldTxCntnt2());</w:t>
      </w:r>
    </w:p>
    <w:p w14:paraId="011BFC6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9AE7EC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out.setStaffNm(!StringUtils.isEmpty(txJrnlIO.getStaffId()) ? _getStaffMngr().getStaff(txJrnlIO.getStaffId()).getName() : txJrnlIO.getStaffId());// set [스태프명]</w:t>
      </w:r>
    </w:p>
    <w:p w14:paraId="2642EBE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0606D5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3E50A80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374B9E0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AF9C82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/**</w:t>
      </w:r>
    </w:p>
    <w:p w14:paraId="0B7FA18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_getCancelServiceCoce</w:t>
      </w:r>
    </w:p>
    <w:p w14:paraId="3A64CEE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</w:t>
      </w:r>
    </w:p>
    <w:p w14:paraId="4861338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@param instCd</w:t>
      </w:r>
    </w:p>
    <w:p w14:paraId="5401A45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@param srvcCd</w:t>
      </w:r>
    </w:p>
    <w:p w14:paraId="5E09AA1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@return String cacel service code</w:t>
      </w:r>
    </w:p>
    <w:p w14:paraId="33CE249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 @throws BizApplicationException</w:t>
      </w:r>
    </w:p>
    <w:p w14:paraId="065DB91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 */</w:t>
      </w:r>
    </w:p>
    <w:p w14:paraId="5491E50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private String _getCancelServiceCoce(String instCd, String srvcCd) throws BizApplicationException {</w:t>
      </w:r>
    </w:p>
    <w:p w14:paraId="7C0CBA5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// check valid service of institution</w:t>
      </w:r>
    </w:p>
    <w:p w14:paraId="0F55E2F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InstSrvcInfo instSrvc = _getInstSrvcMngr().getInstService(instCd, srvcCd);</w:t>
      </w:r>
    </w:p>
    <w:p w14:paraId="6CF1EB1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7D4896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if( instSrvc == null ) {</w:t>
      </w:r>
    </w:p>
    <w:p w14:paraId="4FA8092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throw new BizApplicationException("AAPSVE0016", new String[] {instCd + "/" + srvcCd});</w:t>
      </w:r>
    </w:p>
    <w:p w14:paraId="7C74547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5D8582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7B9C52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// get service profile </w:t>
      </w:r>
    </w:p>
    <w:p w14:paraId="1CCE2B5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List&lt;SrvcPrflGetSrvcPrflIO&gt; srvcPrflList = _getSrvcPrfl().getListInstServiceProfileByJoin(instCd, srvcCd);</w:t>
      </w:r>
    </w:p>
    <w:p w14:paraId="2C62445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String srvcRstrctnRgstrnYn = null; </w:t>
      </w:r>
    </w:p>
    <w:p w14:paraId="50E5526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8969F6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for(SrvcPrflGetSrvcPrflIO srvcPrfl : srvcPrflList) {</w:t>
      </w:r>
    </w:p>
    <w:p w14:paraId="156EA49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if(SrvcPrflAtrbtEnum.SERVICE_RESTRICTION_REGISTRATION_YN.getValue().equals(srvcPrfl.getSrvcPrflAtrbtNm())) {</w:t>
      </w:r>
    </w:p>
    <w:p w14:paraId="50ACEAB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srvcRstrctnRgstrnYn = StringUtils.isEmpty(srvcPrfl.getInstSrvcPrflCntnt()) ? srvcPrfl.getSrvcPrflCntnt() : srvcPrfl.getInstSrvcPrflCntnt();</w:t>
      </w:r>
    </w:p>
    <w:p w14:paraId="14B5D26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break;</w:t>
      </w:r>
    </w:p>
    <w:p w14:paraId="1E55F51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2A933B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0331AE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39BD4B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String cancelServiceCode = "";</w:t>
      </w:r>
    </w:p>
    <w:p w14:paraId="5C3BCD7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for(SrvcPrflGetSrvcPrflIO srvcPrfl : srvcPrflList) {</w:t>
      </w:r>
    </w:p>
    <w:p w14:paraId="7D4714E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if(SrvcPrflAtrbtEnum.CANCEL_SERVICE_CODE.getValue().equals(srvcPrfl.getSrvcPrflAtrbtNm())) {</w:t>
      </w:r>
    </w:p>
    <w:p w14:paraId="2AFA536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cancelServiceCode = StringUtils.isEmpty(srvcPrfl.getInstSrvcPrflCntnt()) ? srvcPrfl.getSrvcPrflCntnt() : srvcPrfl.getInstSrvcPrflCntnt();</w:t>
      </w:r>
    </w:p>
    <w:p w14:paraId="605ECD7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break;</w:t>
      </w:r>
    </w:p>
    <w:p w14:paraId="2FFD44C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243FAA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4F4B92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B6F119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</w:t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cancelServiceCode;</w:t>
      </w:r>
    </w:p>
    <w:p w14:paraId="4F0379B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 xml:space="preserve">    }</w:t>
      </w:r>
    </w:p>
    <w:p w14:paraId="53615ED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9800D2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String _getCustName(String instCd, String custId) throws BizApplicationException {</w:t>
      </w:r>
    </w:p>
    <w:p w14:paraId="2085BA6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if(StringUtils.isEmpty(custId)) {</w:t>
      </w:r>
    </w:p>
    <w:p w14:paraId="454DF45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"";</w:t>
      </w:r>
    </w:p>
    <w:p w14:paraId="5AA27F8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703F99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E8A3C7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Cust cust = _getCustMngr().getCust(instCd, custId);</w:t>
      </w:r>
    </w:p>
    <w:p w14:paraId="783E86A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cust == null ? "" : cust.getName();</w:t>
      </w:r>
    </w:p>
    <w:p w14:paraId="11C1BF2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0CF952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699224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String _getTransferLanguage(String trnsfrKnd, String trnsfrKeyVal) throws BizApplicationException {</w:t>
      </w:r>
    </w:p>
    <w:p w14:paraId="7BC3D67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if(StringUtils.isEmpty(trnsfrKeyVal)) {</w:t>
      </w:r>
    </w:p>
    <w:p w14:paraId="2307EF5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"";</w:t>
      </w:r>
    </w:p>
    <w:p w14:paraId="0276DC7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4F4899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450115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_getTrnsfrLng().getTransferLanguage(trnsfrKnd, trnsfrKeyVal);</w:t>
      </w:r>
    </w:p>
    <w:p w14:paraId="1EB64E7D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2EDCC0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7B81DD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D5E05B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5B0E2F4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txJrnl</w:t>
      </w:r>
    </w:p>
    <w:p w14:paraId="4A394D1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134EC34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TxJournal _getTxJournal() {</w:t>
      </w:r>
    </w:p>
    <w:p w14:paraId="4FA6011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 (txJournal == null) {</w:t>
      </w:r>
    </w:p>
    <w:p w14:paraId="2E848CB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txJournal = (TxJournal) CbbApplicationContext.getBean(TxJournal.class, txJournal);</w:t>
      </w:r>
    </w:p>
    <w:p w14:paraId="2E1765F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2B020A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txJournal;</w:t>
      </w:r>
    </w:p>
    <w:p w14:paraId="49E28C8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335DE4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49DFFD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0C6CF37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trnsfrLng</w:t>
      </w:r>
    </w:p>
    <w:p w14:paraId="4AC3CDB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54B841B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TrnsfrLng _getTrnsfrLng() {</w:t>
      </w:r>
    </w:p>
    <w:p w14:paraId="3BBD1D6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 (trnsfrLng == null) {</w:t>
      </w:r>
    </w:p>
    <w:p w14:paraId="611F080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trnsfrLng = (TrnsfrLng) CbbApplicationContext.getBean(TrnsfrLng.class, trnsfrLng);</w:t>
      </w:r>
    </w:p>
    <w:p w14:paraId="7E83290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8C954B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trnsfrLng;</w:t>
      </w:r>
    </w:p>
    <w:p w14:paraId="2EC30D3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BDE43E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8DEED3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4B3F7F6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staffMngr</w:t>
      </w:r>
    </w:p>
    <w:p w14:paraId="5E08124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76B2D30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StaffMngr _getStaffMngr() {</w:t>
      </w:r>
    </w:p>
    <w:p w14:paraId="4557E46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 (staffMngr == null) {</w:t>
      </w:r>
    </w:p>
    <w:p w14:paraId="57E22A4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staffMngr = (StaffMngr) CbbApplicationContext.getBean(StaffMngr.class, staffMngr);</w:t>
      </w:r>
    </w:p>
    <w:p w14:paraId="1A7D682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81138A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staffMngr;</w:t>
      </w:r>
    </w:p>
    <w:p w14:paraId="27B7E12C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44621C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18AFCD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6C121E9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custMngr</w:t>
      </w:r>
    </w:p>
    <w:p w14:paraId="0E2B7A7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5050BE8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CustMngr _getCustMngr() {</w:t>
      </w:r>
    </w:p>
    <w:p w14:paraId="1DA6885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 (custMngr == null) {</w:t>
      </w:r>
    </w:p>
    <w:p w14:paraId="18CA43C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custMngr = (CustMngr) CbbApplicationContext.getBean(CustMngr.class, custMngr);</w:t>
      </w:r>
    </w:p>
    <w:p w14:paraId="2296398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828BD0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custMngr;</w:t>
      </w:r>
    </w:p>
    <w:p w14:paraId="4DE904C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F69C9C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86E653B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5E2E5A2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instSrvcMgmt</w:t>
      </w:r>
    </w:p>
    <w:p w14:paraId="3346771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152B7A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InstSrvcMngr _getInstSrvcMngr() {</w:t>
      </w:r>
    </w:p>
    <w:p w14:paraId="4D5C011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 (instSrvcMngr == null) {</w:t>
      </w:r>
    </w:p>
    <w:p w14:paraId="5DA1D7FE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instSrvcMngr = (InstSrvcMngr) CbbApplicationContext.getBean(InstSrvcMngr.class, instSrvcMngr);</w:t>
      </w:r>
    </w:p>
    <w:p w14:paraId="24E81DE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7D07066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instSrvcMngr;</w:t>
      </w:r>
    </w:p>
    <w:p w14:paraId="1274E37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946B049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7E59D8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ED87EE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32888B3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srvcPrfl</w:t>
      </w:r>
    </w:p>
    <w:p w14:paraId="3B51215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27892B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SrvcPrfl _getSrvcPrfl() {</w:t>
      </w:r>
    </w:p>
    <w:p w14:paraId="56A26D32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 (srvcPrfl == null) {</w:t>
      </w:r>
    </w:p>
    <w:p w14:paraId="3043FFC4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srvcPrfl = (SrvcPrfl) CbbApplicationContext.getBean(SrvcPrfl.class, srvcPrfl);</w:t>
      </w:r>
    </w:p>
    <w:p w14:paraId="3BB7CB8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509001F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srvcPrfl;</w:t>
      </w:r>
    </w:p>
    <w:p w14:paraId="15567091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029333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79E4B8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EC33FC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 _getCmnContext() {</w:t>
      </w:r>
    </w:p>
    <w:p w14:paraId="33725357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if (cmnContext == null) {</w:t>
      </w:r>
    </w:p>
    <w:p w14:paraId="43F4043A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cmnContext = (CmnContext) CbbApplicationContext.getBean(</w:t>
      </w:r>
    </w:p>
    <w:p w14:paraId="0352F3D3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CmnContext.class, cmnContext);</w:t>
      </w:r>
    </w:p>
    <w:p w14:paraId="2060957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4527F00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return cmnContext;</w:t>
      </w:r>
    </w:p>
    <w:p w14:paraId="5BDEF725" w14:textId="77777777" w:rsidR="004E44AB" w:rsidRPr="004E44AB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167FAEE" w14:textId="13BC1F9C" w:rsidR="00E30C4B" w:rsidRPr="001558FA" w:rsidRDefault="004E44AB" w:rsidP="004E44A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4E44AB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2E084011" w14:textId="59226BC7" w:rsidR="003A48A7" w:rsidRPr="00E30C4B" w:rsidRDefault="003A48A7" w:rsidP="00E30C4B">
      <w:pPr>
        <w:rPr>
          <w:rFonts w:asciiTheme="minorEastAsia" w:hAnsiTheme="minorEastAsia"/>
          <w:lang w:eastAsia="ko-KR"/>
        </w:rPr>
      </w:pPr>
    </w:p>
    <w:p w14:paraId="0D8E8786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54" w:name="_Toc55320664"/>
      <w:r>
        <w:rPr>
          <w:rFonts w:asciiTheme="minorEastAsia" w:hAnsiTheme="minorEastAsia" w:hint="eastAsia"/>
        </w:rPr>
        <w:t>베이스</w:t>
      </w:r>
      <w:bookmarkEnd w:id="254"/>
    </w:p>
    <w:p w14:paraId="246FC809" w14:textId="77777777" w:rsidR="00E30C4B" w:rsidRPr="003428F4" w:rsidRDefault="00E30C4B" w:rsidP="00E30C4B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페이징</w:t>
      </w:r>
      <w:r>
        <w:rPr>
          <w:rFonts w:asciiTheme="minorEastAsia" w:hAnsiTheme="minorEastAsia" w:hint="eastAsia"/>
          <w:lang w:eastAsia="ko-KR"/>
        </w:rPr>
        <w:t xml:space="preserve"> 정보를 보내주어 목록을 조회하는 것 이외의 앞서 설명한 다건 조회 서비스와 차별성은 없다.</w:t>
      </w:r>
    </w:p>
    <w:p w14:paraId="495B125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bankware.corebanking.leadingdevelopment.complex.business;</w:t>
      </w:r>
    </w:p>
    <w:p w14:paraId="45DCA29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3914A6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bankware.corebanking.leadingdevelopment.complex.dso.SvTxJrnlLXtnDso;</w:t>
      </w:r>
    </w:p>
    <w:p w14:paraId="0C92415B" w14:textId="27BFBA60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…</w:t>
      </w:r>
    </w:p>
    <w:p w14:paraId="61E1EC3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32EED1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A4B5F2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/**</w:t>
      </w:r>
    </w:p>
    <w:p w14:paraId="288E516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 xml:space="preserve"> * transaction journal management for system interface</w:t>
      </w:r>
    </w:p>
    <w:p w14:paraId="76D5CE6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 xml:space="preserve"> *</w:t>
      </w:r>
    </w:p>
    <w:p w14:paraId="035B6A0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 xml:space="preserve"> * Author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Yongsoon Park</w:t>
      </w:r>
    </w:p>
    <w:p w14:paraId="64FE917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 xml:space="preserve"> * History</w:t>
      </w:r>
    </w:p>
    <w:p w14:paraId="15203C2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 xml:space="preserve"> *  2015.10.08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initial version for 2.3</w:t>
      </w:r>
    </w:p>
    <w:p w14:paraId="10B18D6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 xml:space="preserve"> */</w:t>
      </w:r>
    </w:p>
    <w:p w14:paraId="068A4FF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@BxmBean</w:t>
      </w:r>
    </w:p>
    <w:p w14:paraId="032B266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@BxmCategory(logicalName = "system interface transaction journal manager BO")</w:t>
      </w:r>
    </w:p>
    <w:p w14:paraId="296E001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@CbbClassInfo(classType={"SERVICE_BO"})</w:t>
      </w:r>
    </w:p>
    <w:p w14:paraId="7C051ED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public class TxJournalImpl implements TxJournal {</w:t>
      </w:r>
    </w:p>
    <w:p w14:paraId="6B7CCAF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2D841E4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089956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private SvTxJrnlLXtnDso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svTxJrnlLXtn; // system transaction journal</w:t>
      </w:r>
    </w:p>
    <w:p w14:paraId="7936736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cmnContext; //common system header utility</w:t>
      </w:r>
    </w:p>
    <w:p w14:paraId="38F70DF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8DF8FD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39D7C5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@BxmCategory(logicalName = "get transaction journalizing for canceling")</w:t>
      </w:r>
    </w:p>
    <w:p w14:paraId="3BB8555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29AF0A3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public TxJournalIO getTxJournal(TxJournalIO in) throws BizApplicationException {</w:t>
      </w:r>
    </w:p>
    <w:p w14:paraId="3B2742A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C360C9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TxJournalIO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   = new TxJournalIO();</w:t>
      </w:r>
    </w:p>
    <w:p w14:paraId="708DCE9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SvTxJournalLIO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 = new SvTxJournalLIO();</w:t>
      </w:r>
    </w:p>
    <w:p w14:paraId="0B3BCA6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0FCFBC6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inDao.setInstCd(in.getInstCd());</w:t>
      </w:r>
    </w:p>
    <w:p w14:paraId="2F7AF0F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inDao.setTxDt(in.getTxDt());</w:t>
      </w:r>
    </w:p>
    <w:p w14:paraId="1A7A124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inDao.setGuid(in.getGuid());</w:t>
      </w:r>
    </w:p>
    <w:p w14:paraId="581B5D7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inDao.setSeqNbr(in.getSeqNbr());</w:t>
      </w:r>
    </w:p>
    <w:p w14:paraId="2CDDA93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EB1C75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SvTxJournalLIO dsoOut = new SvTxJournalLIO();</w:t>
      </w:r>
    </w:p>
    <w:p w14:paraId="153A754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EB228F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 호출</w:t>
      </w:r>
    </w:p>
    <w:p w14:paraId="13DA757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dsoOut = </w:t>
      </w:r>
      <w:r w:rsidRPr="009077E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_getSvTxJrnlLXtnDso().select(inDao);</w:t>
      </w:r>
    </w:p>
    <w:p w14:paraId="3ED8C85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D8BA73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if(dsoOut != null) {</w:t>
      </w:r>
    </w:p>
    <w:p w14:paraId="119A1C5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out.setInstCd(dsoOut.getInstCd());</w:t>
      </w:r>
    </w:p>
    <w:p w14:paraId="603DA35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out.setTxDt(dsoOut.getTxDt());</w:t>
      </w:r>
    </w:p>
    <w:p w14:paraId="37AF74B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out.setGuid(dsoOut.getGuid());</w:t>
      </w:r>
    </w:p>
    <w:p w14:paraId="611CF72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out.setSeqNbr(dsoOut.getSeqNbr());</w:t>
      </w:r>
    </w:p>
    <w:p w14:paraId="2F42843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out.setStaffId(dsoOut.getStaffId());</w:t>
      </w:r>
    </w:p>
    <w:p w14:paraId="25D7CF4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out.setSrvcCd(dsoOut.getSrvcCd());</w:t>
      </w:r>
    </w:p>
    <w:p w14:paraId="6338D78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out.setTxHms(dsoOut.getTxHms());</w:t>
      </w:r>
    </w:p>
    <w:p w14:paraId="16B20B8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out.setScrnId(dsoOut.getScrnId());</w:t>
      </w:r>
    </w:p>
    <w:p w14:paraId="476FE7B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out.setAcctNbr(dsoOut.getAcctNbr());</w:t>
      </w:r>
    </w:p>
    <w:p w14:paraId="2B195CDB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out.setCustId(dsoOut.getCustId());</w:t>
      </w:r>
    </w:p>
    <w:p w14:paraId="070BFD5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out.setInpCntnt(dsoOut.getInpCntnt());</w:t>
      </w:r>
    </w:p>
    <w:p w14:paraId="720222BB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out.setCnclYn(dsoOut.getCnclYn());</w:t>
      </w:r>
    </w:p>
    <w:p w14:paraId="56FB480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out.setCnclDt(dsoOut.getCnclDt());</w:t>
      </w:r>
    </w:p>
    <w:p w14:paraId="01065A1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out.setTxCnclRsnCd(dsoOut.getTxCnclRsnCd());</w:t>
      </w:r>
    </w:p>
    <w:p w14:paraId="6BBB8E6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out.setCnclCrctnTpCd(dsoOut.getCnclCrctnTpCd());</w:t>
      </w:r>
    </w:p>
    <w:p w14:paraId="1553FCE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out.setCnclCntnt(dsoOut.getCnclCntnt());</w:t>
      </w:r>
    </w:p>
    <w:p w14:paraId="5219574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out.setOrgnlTxDt(dsoOut.getOrgnlTxDt());</w:t>
      </w:r>
    </w:p>
    <w:p w14:paraId="3135E4D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out.setOrgnlTxGuid(dsoOut.getOrgnlTxGuid());</w:t>
      </w:r>
    </w:p>
    <w:p w14:paraId="7B9989E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out.setCnclTxGuid(dsoOut.getCnclTxGuid());</w:t>
      </w:r>
    </w:p>
    <w:p w14:paraId="4C4BAB9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out.setLastChngTmstmp(dsoOut.getLastChngTmstmp());</w:t>
      </w:r>
    </w:p>
    <w:p w14:paraId="0E03CAC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out.setLastChngGuid(dsoOut.getLastChngGuid());</w:t>
      </w:r>
    </w:p>
    <w:p w14:paraId="428804B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out.setCupldTxCntnt2(dsoOut.getCupldTxCntnt2());</w:t>
      </w:r>
    </w:p>
    <w:p w14:paraId="7729F66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FDF05B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49EC1D9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023731D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A7F1F9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9EB45E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1E4ED2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@BxmCategory(logicalName = "get transaction journalizing list for canceling")</w:t>
      </w:r>
    </w:p>
    <w:p w14:paraId="7669F8C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5A79085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public List&lt;TxJournalIO&gt; getListTxJournal(TxJournalSrchKeyIO in) throws BizApplicationException {</w:t>
      </w:r>
    </w:p>
    <w:p w14:paraId="7042A23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List&lt;TxJournalIO&gt; out = new ArrayList&lt;TxJournalIO&gt;();</w:t>
      </w:r>
    </w:p>
    <w:p w14:paraId="4754F37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10BEE0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SvTxJournalLSrchKeyIO inDao = new SvTxJournalLSrchKeyIO();</w:t>
      </w:r>
    </w:p>
    <w:p w14:paraId="61B729F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AD1644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inDao.setInstCd(_getCmnContext().getInstCode());</w:t>
      </w:r>
    </w:p>
    <w:p w14:paraId="5E020F6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inDao.setInqryStartDt(in.getInqryStartDt());</w:t>
      </w:r>
    </w:p>
    <w:p w14:paraId="1015C10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inDao.setInqryEndDt(in.getInqryEndDt());</w:t>
      </w:r>
    </w:p>
    <w:p w14:paraId="2D9BF95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inDao.setGuid(in.getGuid());</w:t>
      </w:r>
    </w:p>
    <w:p w14:paraId="53BA8FB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inDao.setStaffId(in.getStaffId());</w:t>
      </w:r>
    </w:p>
    <w:p w14:paraId="372785D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inDao.setSrvcCd(in.getSrvcCd());</w:t>
      </w:r>
    </w:p>
    <w:p w14:paraId="0247663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inDao.setScrnId(in.getScrnId());</w:t>
      </w:r>
    </w:p>
    <w:p w14:paraId="0828701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inDao.setAcctNbr(in.getAcctNbr());</w:t>
      </w:r>
    </w:p>
    <w:p w14:paraId="1262149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inDao.setCustId(in.getCustId());</w:t>
      </w:r>
    </w:p>
    <w:p w14:paraId="57BC4EE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E2B695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List&lt;SvTxJournalLIO&gt; outDaoList = </w:t>
      </w:r>
      <w:r w:rsidRPr="009077E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_getSvTxJrnlLXtnDso().selectList(inDao);</w:t>
      </w:r>
    </w:p>
    <w:p w14:paraId="12741A8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B2B49B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if(outDaoList != null) {</w:t>
      </w:r>
    </w:p>
    <w:p w14:paraId="16B70D8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for(SvTxJournalLIO outDao : outDaoList) {</w:t>
      </w:r>
    </w:p>
    <w:p w14:paraId="078EC20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TxJournalIO sub = new TxJournalIO();</w:t>
      </w:r>
    </w:p>
    <w:p w14:paraId="0AB6FD3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91CB29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sub.setInstCd(outDao.getInstCd());</w:t>
      </w:r>
    </w:p>
    <w:p w14:paraId="4CFC50F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sub.setTxDt(outDao.getTxDt());</w:t>
      </w:r>
    </w:p>
    <w:p w14:paraId="06BB65E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sub.setGuid(outDao.getGuid());</w:t>
      </w:r>
    </w:p>
    <w:p w14:paraId="5E413C0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sub.setSeqNbr(outDao.getSeqNbr());</w:t>
      </w:r>
    </w:p>
    <w:p w14:paraId="07A82AE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sub.setStaffId(outDao.getStaffId());</w:t>
      </w:r>
    </w:p>
    <w:p w14:paraId="5983151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sub.setSrvcCd(outDao.getSrvcCd());</w:t>
      </w:r>
    </w:p>
    <w:p w14:paraId="14CD1B8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sub.setTxHms(outDao.getTxHms());</w:t>
      </w:r>
    </w:p>
    <w:p w14:paraId="1BA4D8E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sub.setScrnId(outDao.getScrnId());</w:t>
      </w:r>
    </w:p>
    <w:p w14:paraId="1E22539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sub.setAcctNbr(outDao.getAcctNbr());</w:t>
      </w:r>
    </w:p>
    <w:p w14:paraId="25EC8AE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sub.setCustId(outDao.getCustId());</w:t>
      </w:r>
    </w:p>
    <w:p w14:paraId="7E98FC8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sub.setInpCntnt(outDao.getInpCntnt());</w:t>
      </w:r>
    </w:p>
    <w:p w14:paraId="4E1DC87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sub.setCnclYn(outDao.getCnclYn());</w:t>
      </w:r>
    </w:p>
    <w:p w14:paraId="67A0B19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sub.setCnclDt(outDao.getCnclDt());</w:t>
      </w:r>
    </w:p>
    <w:p w14:paraId="1AC982F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sub.setTxCnclRsnCd(outDao.getTxCnclRsnCd());</w:t>
      </w:r>
    </w:p>
    <w:p w14:paraId="3FB2DFE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sub.setCnclCrctnTpCd(outDao.getCnclCrctnTpCd());</w:t>
      </w:r>
    </w:p>
    <w:p w14:paraId="4C4573E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sub.setCnclCntnt(outDao.getCnclCntnt());</w:t>
      </w:r>
    </w:p>
    <w:p w14:paraId="1F7BE82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sub.setOrgnlTxDt(outDao.getOrgnlTxDt());</w:t>
      </w:r>
    </w:p>
    <w:p w14:paraId="6F857FA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sub.setOrgnlTxGuid(outDao.getOrgnlTxGuid());</w:t>
      </w:r>
    </w:p>
    <w:p w14:paraId="6F7EE39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sub.setCnclTxGuid(outDao.getCnclTxGuid());</w:t>
      </w:r>
    </w:p>
    <w:p w14:paraId="71EDDB1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sub.setCupldTxCntnt2(outDao.getCupldTxCntnt());</w:t>
      </w:r>
    </w:p>
    <w:p w14:paraId="4CF9F27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BD7B09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out.add(sub);</w:t>
      </w:r>
    </w:p>
    <w:p w14:paraId="0C9EB09B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EE9E7A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2E69A89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676AE4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return out;</w:t>
      </w:r>
    </w:p>
    <w:p w14:paraId="3207F34B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60D4B8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71663B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30FD156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@BxmCategory(logicalName = "save service input")</w:t>
      </w:r>
    </w:p>
    <w:p w14:paraId="782B4F8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@Override</w:t>
      </w:r>
    </w:p>
    <w:p w14:paraId="309808C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public int updateCancel(TxJournalIO in) throws BizApplicationException {</w:t>
      </w:r>
    </w:p>
    <w:p w14:paraId="5396710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SvTxJournalLIO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 = new SvTxJournalLIO();</w:t>
      </w:r>
    </w:p>
    <w:p w14:paraId="4D7AB0C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6DC5B3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inDao.setInstCd(in.getInstCd());</w:t>
      </w:r>
    </w:p>
    <w:p w14:paraId="7EA5460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inDao.setTxDt(in.getTxDt());</w:t>
      </w:r>
    </w:p>
    <w:p w14:paraId="257C084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inDao.setGuid(in.getGuid());</w:t>
      </w:r>
    </w:p>
    <w:p w14:paraId="225588B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inDao.setSeqNbr(BigDecimal.ZERO);</w:t>
      </w:r>
    </w:p>
    <w:p w14:paraId="466BC6C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FB58D6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SvTxJournalLIO dsoOut = new SvTxJournalLIO();</w:t>
      </w:r>
    </w:p>
    <w:p w14:paraId="62FE320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CD15A2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// Base API 호출</w:t>
      </w:r>
    </w:p>
    <w:p w14:paraId="167C8BC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dsoOut = </w:t>
      </w:r>
      <w:r w:rsidRPr="009077E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_getSvTxJrnlLXtnDso().select(inDao);</w:t>
      </w:r>
    </w:p>
    <w:p w14:paraId="430BCDB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int cnt = 0;</w:t>
      </w:r>
    </w:p>
    <w:p w14:paraId="36E0306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51AD1B4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if(dsoOut != null) {</w:t>
      </w:r>
    </w:p>
    <w:p w14:paraId="78FD7B4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dsoOut.setTxCnclRsnCd(in.getTxCnclRsnCd());</w:t>
      </w:r>
    </w:p>
    <w:p w14:paraId="2F6ECA2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dsoOut.setCnclCntnt(in.getCnclCntnt());</w:t>
      </w:r>
    </w:p>
    <w:p w14:paraId="484EFE8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dsoOut.setCnclTxGuid(_getCmnContext().getGuid());</w:t>
      </w:r>
    </w:p>
    <w:p w14:paraId="19878D9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dsoOut.setCnclCrctnTpCd(CnclCrctnTpEnum.CORRECTION.getValue());</w:t>
      </w:r>
    </w:p>
    <w:p w14:paraId="00506A3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 w:hint="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 w:hint="eastAsia"/>
          <w:b w:val="0"/>
          <w:sz w:val="16"/>
          <w:szCs w:val="16"/>
        </w:rPr>
        <w:tab/>
        <w:t>dsoOut.setCnclDt(_getCmnContext().getTxDate()); // 취소년월일</w:t>
      </w:r>
    </w:p>
    <w:p w14:paraId="2807CA4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dsoOut.setCnclYn(CCM01.YES);</w:t>
      </w:r>
    </w:p>
    <w:p w14:paraId="4DE8AB4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72000A6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_getCmnContext().setHeaderColumn(dsoOut);</w:t>
      </w:r>
    </w:p>
    <w:p w14:paraId="069BE71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5FC1BF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cnt = _getSvTxJrnlLXtnDso().updateCancel(dsoOut);</w:t>
      </w:r>
    </w:p>
    <w:p w14:paraId="53C9B3B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BFF426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AA4212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if(cnt &lt;= 0) {</w:t>
      </w:r>
    </w:p>
    <w:p w14:paraId="55976DB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throw new BizApplicationException("AAPCME0165", new Object[] { "@orgnlTxGuid" });</w:t>
      </w:r>
    </w:p>
    <w:p w14:paraId="2D58DBF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4FAC44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348D12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return cnt;</w:t>
      </w:r>
    </w:p>
    <w:p w14:paraId="7B8D8F1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00B6C30B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E65294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9ED700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74F046E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svTxJrnlL</w:t>
      </w:r>
    </w:p>
    <w:p w14:paraId="40DD4E9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051C806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private SvTxJrnlLXtnDso _getSvTxJrnlLXtnDso() {</w:t>
      </w:r>
    </w:p>
    <w:p w14:paraId="317598F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if (svTxJrnlLXtn == null) {</w:t>
      </w:r>
    </w:p>
    <w:p w14:paraId="077A67D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svTxJrnlLXtn = (SvTxJrnlLXtnDso) CbbApplicationContext.getBean(SvTxJrnlLXtnDso.class, svTxJrnlLXtn);</w:t>
      </w:r>
    </w:p>
    <w:p w14:paraId="7DEE85B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428C727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return svTxJrnlLXtn;</w:t>
      </w:r>
    </w:p>
    <w:p w14:paraId="210FB62B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2CC43EB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2156865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0F6C3D6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cmnContext</w:t>
      </w:r>
    </w:p>
    <w:p w14:paraId="467B653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06E5D01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private CmnContext _getCmnContext() {</w:t>
      </w:r>
    </w:p>
    <w:p w14:paraId="396B9F5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if (cmnContext == null) {</w:t>
      </w:r>
    </w:p>
    <w:p w14:paraId="70CBFEC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cmnContext = (CmnContext) CbbApplicationContext.getBean(CmnContext.class, cmnContext);</w:t>
      </w:r>
    </w:p>
    <w:p w14:paraId="5CF9168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5AE1AF1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return cmnContext;</w:t>
      </w:r>
    </w:p>
    <w:p w14:paraId="1F06660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78108F18" w14:textId="538543F4" w:rsidR="00E30C4B" w:rsidRPr="001558FA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2FF1CDC3" w14:textId="48C56E39" w:rsidR="003A48A7" w:rsidRPr="00E30C4B" w:rsidRDefault="003A48A7" w:rsidP="00E30C4B">
      <w:pPr>
        <w:rPr>
          <w:rFonts w:asciiTheme="minorEastAsia" w:hAnsiTheme="minorEastAsia"/>
          <w:lang w:eastAsia="ko-KR"/>
        </w:rPr>
      </w:pPr>
    </w:p>
    <w:p w14:paraId="6A6F8083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55" w:name="_Toc55320665"/>
      <w:r>
        <w:rPr>
          <w:rFonts w:asciiTheme="minorEastAsia" w:hAnsiTheme="minorEastAsia" w:hint="eastAsia"/>
        </w:rPr>
        <w:t>DSO</w:t>
      </w:r>
      <w:bookmarkEnd w:id="255"/>
    </w:p>
    <w:p w14:paraId="61971C9D" w14:textId="77777777" w:rsidR="00E30C4B" w:rsidRPr="00A03A16" w:rsidRDefault="00E30C4B" w:rsidP="00E30C4B">
      <w:pPr>
        <w:rPr>
          <w:lang w:eastAsia="ko-KR"/>
        </w:rPr>
      </w:pPr>
      <w:r>
        <w:rPr>
          <w:rFonts w:asciiTheme="minorEastAsia" w:hAnsiTheme="minorEastAsia"/>
          <w:lang w:eastAsia="ko-KR"/>
        </w:rPr>
        <w:t>페이징</w:t>
      </w:r>
      <w:r>
        <w:rPr>
          <w:rFonts w:asciiTheme="minorEastAsia" w:hAnsiTheme="minorEastAsia" w:hint="eastAsia"/>
          <w:lang w:eastAsia="ko-KR"/>
        </w:rPr>
        <w:t xml:space="preserve"> 정보를 보내주어 목록을 조회하는 것 이외의 앞서 설명한 다건 조회 서비스와 차별성은 없다.</w:t>
      </w:r>
    </w:p>
    <w:p w14:paraId="6814E95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package bankware.corebanking.leadingdevelopment.complex.dso;</w:t>
      </w:r>
    </w:p>
    <w:p w14:paraId="05488E2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05D8C403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import bankware.corebanking.leadingdevelopment.complex.dao.SvTxJrnlLXtn;</w:t>
      </w:r>
    </w:p>
    <w:p w14:paraId="43B899A6" w14:textId="7FA2E991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>
        <w:rPr>
          <w:rFonts w:asciiTheme="minorEastAsia" w:eastAsiaTheme="minorEastAsia" w:hAnsiTheme="minorEastAsia"/>
          <w:b w:val="0"/>
          <w:sz w:val="16"/>
          <w:szCs w:val="16"/>
        </w:rPr>
        <w:t>...</w:t>
      </w:r>
    </w:p>
    <w:p w14:paraId="1BEB43AF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2B9043E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889B8A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@BxmBean</w:t>
      </w:r>
    </w:p>
    <w:p w14:paraId="367DC04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@SuppressWarnings({ "all" })</w:t>
      </w:r>
    </w:p>
    <w:p w14:paraId="1147177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@BxmCategory(logicalName = "Transaction Journal LogDSO", description = "Transaction Journal LogDSO")</w:t>
      </w:r>
    </w:p>
    <w:p w14:paraId="6F5B699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public class SvTxJrnlLXtnDso {</w:t>
      </w:r>
    </w:p>
    <w:p w14:paraId="20EDFB3B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private final Logger logger = LoggerFactory.getLogger(this.getClass());</w:t>
      </w:r>
    </w:p>
    <w:p w14:paraId="64CBBD34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7FBBD02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private SvTxJrnlLXtn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svTxJrnlLXtn;</w:t>
      </w:r>
    </w:p>
    <w:p w14:paraId="2F8EAE2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private SysNonstopUtil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sysNonstopUtil;</w:t>
      </w:r>
    </w:p>
    <w:p w14:paraId="2FB6177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1FDA9CFD" w14:textId="4796F538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</w:t>
      </w:r>
      <w:r>
        <w:rPr>
          <w:rFonts w:asciiTheme="minorEastAsia" w:eastAsiaTheme="minorEastAsia" w:hAnsiTheme="minorEastAsia" w:hint="eastAsia"/>
          <w:b w:val="0"/>
          <w:sz w:val="16"/>
          <w:szCs w:val="16"/>
        </w:rPr>
        <w:t>거래저널 상세조회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20C561F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public SvTxJournalLIO select(SvTxJournalLIO svTxJrnlLIO) throws BizApplicationException {</w:t>
      </w:r>
    </w:p>
    <w:p w14:paraId="4F4C023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1FDEEBE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return </w:t>
      </w:r>
      <w:r w:rsidRPr="009077E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_getSvTxJrnlLXtn().select(svTxJrnlLIO);</w:t>
      </w:r>
    </w:p>
    <w:p w14:paraId="75BCC50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5DFFE8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6C2FAA5C" w14:textId="5B5B4290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</w:t>
      </w:r>
      <w:r>
        <w:rPr>
          <w:rFonts w:asciiTheme="minorEastAsia" w:eastAsiaTheme="minorEastAsia" w:hAnsiTheme="minorEastAsia" w:hint="eastAsia"/>
          <w:b w:val="0"/>
          <w:sz w:val="16"/>
          <w:szCs w:val="16"/>
        </w:rPr>
        <w:t>거래저널 목록조회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7BA787E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public List&lt;SvTxJournalLIO&gt; selectList(SvTxJournalLSrchKeyIO svTxJrnlLSrchKeyIO) throws BizApplicationException {</w:t>
      </w:r>
    </w:p>
    <w:p w14:paraId="6514915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61187EE9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return </w:t>
      </w:r>
      <w:r w:rsidRPr="009077E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_getSvTxJrnlLXtn().selectList(svTxJrnlLSrchKeyIO);</w:t>
      </w:r>
    </w:p>
    <w:p w14:paraId="03C9955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77355F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</w:p>
    <w:p w14:paraId="4EB5CE6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7915BF93" w14:textId="2B49C27B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@BxmCategory(description = "</w:t>
      </w:r>
      <w:r>
        <w:rPr>
          <w:rFonts w:asciiTheme="minorEastAsia" w:eastAsiaTheme="minorEastAsia" w:hAnsiTheme="minorEastAsia" w:hint="eastAsia"/>
          <w:b w:val="0"/>
          <w:sz w:val="16"/>
          <w:szCs w:val="16"/>
        </w:rPr>
        <w:t>거래저널 취소</w:t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")</w:t>
      </w:r>
    </w:p>
    <w:p w14:paraId="526364D6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public int updateCancel(SvTxJournalLIO svTxJrnlLIO) {</w:t>
      </w:r>
    </w:p>
    <w:p w14:paraId="4A20381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511495B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return </w:t>
      </w:r>
      <w:r w:rsidRPr="009077EB">
        <w:rPr>
          <w:rFonts w:asciiTheme="minorEastAsia" w:eastAsiaTheme="minorEastAsia" w:hAnsiTheme="minorEastAsia"/>
          <w:b w:val="0"/>
          <w:sz w:val="16"/>
          <w:szCs w:val="16"/>
          <w:highlight w:val="yellow"/>
        </w:rPr>
        <w:t>_getSvTxJrnlLXtn().updateCancel(svTxJrnlLIO);</w:t>
      </w:r>
    </w:p>
    <w:p w14:paraId="1DC11CCC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147A8D3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</w:p>
    <w:p w14:paraId="3C890971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/**</w:t>
      </w:r>
    </w:p>
    <w:p w14:paraId="703C1B4D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 @return the svTxJrnlL</w:t>
      </w:r>
    </w:p>
    <w:p w14:paraId="4CF03E5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 xml:space="preserve"> */</w:t>
      </w:r>
    </w:p>
    <w:p w14:paraId="3794D365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public SvTxJrnlLXtn _getSvTxJrnlLXtn() {</w:t>
      </w:r>
    </w:p>
    <w:p w14:paraId="637E953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if (svTxJrnlLXtn == null) {</w:t>
      </w:r>
    </w:p>
    <w:p w14:paraId="0A2F62C8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svTxJrnlLXtn = (SvTxJrnlLXtn) CbbApplicationContext.getBean(SvTxJrnlLXtn.class, svTxJrnlLXtn);</w:t>
      </w:r>
    </w:p>
    <w:p w14:paraId="56ED598A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6A90D687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</w: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return svTxJrnlLXtn;</w:t>
      </w:r>
    </w:p>
    <w:p w14:paraId="5182D940" w14:textId="77777777" w:rsidR="009077EB" w:rsidRPr="009077EB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ab/>
        <w:t>}</w:t>
      </w:r>
    </w:p>
    <w:p w14:paraId="3E580355" w14:textId="23D54EC8" w:rsidR="00E30C4B" w:rsidRPr="001558FA" w:rsidRDefault="009077EB" w:rsidP="009077EB">
      <w:pPr>
        <w:pStyle w:val="afff3"/>
        <w:spacing w:line="16" w:lineRule="atLeast"/>
        <w:ind w:firstLine="227"/>
        <w:rPr>
          <w:rFonts w:asciiTheme="minorEastAsia" w:eastAsiaTheme="minorEastAsia" w:hAnsiTheme="minorEastAsia"/>
          <w:b w:val="0"/>
          <w:sz w:val="16"/>
          <w:szCs w:val="16"/>
        </w:rPr>
      </w:pPr>
      <w:r w:rsidRPr="009077EB">
        <w:rPr>
          <w:rFonts w:asciiTheme="minorEastAsia" w:eastAsiaTheme="minorEastAsia" w:hAnsiTheme="minorEastAsia"/>
          <w:b w:val="0"/>
          <w:sz w:val="16"/>
          <w:szCs w:val="16"/>
        </w:rPr>
        <w:t>}</w:t>
      </w:r>
    </w:p>
    <w:p w14:paraId="52A21727" w14:textId="5A6AA83F" w:rsidR="003A48A7" w:rsidRPr="00E30C4B" w:rsidRDefault="003A48A7" w:rsidP="00E30C4B">
      <w:pPr>
        <w:rPr>
          <w:rFonts w:asciiTheme="minorEastAsia" w:hAnsiTheme="minorEastAsia"/>
          <w:lang w:eastAsia="ko-KR"/>
        </w:rPr>
      </w:pPr>
    </w:p>
    <w:p w14:paraId="2F5F0CC9" w14:textId="77777777" w:rsidR="003A48A7" w:rsidRDefault="003A48A7" w:rsidP="0023794E">
      <w:pPr>
        <w:pStyle w:val="30"/>
        <w:rPr>
          <w:rFonts w:asciiTheme="minorEastAsia" w:hAnsiTheme="minorEastAsia"/>
        </w:rPr>
      </w:pPr>
      <w:bookmarkStart w:id="256" w:name="_Toc55320666"/>
      <w:r>
        <w:rPr>
          <w:rFonts w:asciiTheme="minorEastAsia" w:hAnsiTheme="minorEastAsia"/>
        </w:rPr>
        <w:t>DAO</w:t>
      </w:r>
      <w:bookmarkEnd w:id="256"/>
    </w:p>
    <w:p w14:paraId="74EA1185" w14:textId="13990E56" w:rsidR="00E30C4B" w:rsidRPr="00644206" w:rsidRDefault="00E30C4B" w:rsidP="00E30C4B">
      <w:pPr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다건 조회하는 </w:t>
      </w:r>
      <w:r>
        <w:rPr>
          <w:rFonts w:asciiTheme="minorEastAsia" w:hAnsiTheme="minorEastAsia"/>
          <w:lang w:eastAsia="ko-KR"/>
        </w:rPr>
        <w:t>“selectList” SQL_ID</w:t>
      </w:r>
      <w:r w:rsidR="009077EB">
        <w:rPr>
          <w:rFonts w:asciiTheme="minorEastAsia" w:hAnsiTheme="minorEastAsia"/>
          <w:lang w:eastAsia="ko-KR"/>
        </w:rPr>
        <w:t xml:space="preserve">, </w:t>
      </w:r>
      <w:r w:rsidR="009077EB">
        <w:rPr>
          <w:rFonts w:asciiTheme="minorEastAsia" w:hAnsiTheme="minorEastAsia" w:hint="eastAsia"/>
          <w:lang w:eastAsia="ko-KR"/>
        </w:rPr>
        <w:t xml:space="preserve">단건 조회하는 </w:t>
      </w:r>
      <w:r w:rsidR="009077EB">
        <w:rPr>
          <w:rFonts w:asciiTheme="minorEastAsia" w:hAnsiTheme="minorEastAsia"/>
          <w:lang w:eastAsia="ko-KR"/>
        </w:rPr>
        <w:t xml:space="preserve">“select”, </w:t>
      </w:r>
      <w:r w:rsidR="009077EB">
        <w:rPr>
          <w:rFonts w:asciiTheme="minorEastAsia" w:hAnsiTheme="minorEastAsia" w:hint="eastAsia"/>
          <w:lang w:eastAsia="ko-KR"/>
        </w:rPr>
        <w:t xml:space="preserve">단건에 대한 취소정보를 업데이트하는 </w:t>
      </w:r>
      <w:r w:rsidR="009077EB">
        <w:rPr>
          <w:rFonts w:asciiTheme="minorEastAsia" w:hAnsiTheme="minorEastAsia"/>
          <w:lang w:eastAsia="ko-KR"/>
        </w:rPr>
        <w:t xml:space="preserve">“updateCanel” </w:t>
      </w:r>
      <w:r>
        <w:rPr>
          <w:rFonts w:asciiTheme="minorEastAsia" w:hAnsiTheme="minorEastAsia"/>
          <w:lang w:eastAsia="ko-KR"/>
        </w:rPr>
        <w:t>SQL_ID</w:t>
      </w:r>
      <w:r>
        <w:rPr>
          <w:rFonts w:asciiTheme="minorEastAsia" w:hAnsiTheme="minorEastAsia" w:hint="eastAsia"/>
          <w:lang w:eastAsia="ko-KR"/>
        </w:rPr>
        <w:t>를 작성하였다.</w:t>
      </w:r>
    </w:p>
    <w:p w14:paraId="27B9E11A" w14:textId="737C1D73" w:rsidR="00BB3A9C" w:rsidRDefault="00E30C4B" w:rsidP="00486CDD">
      <w:pPr>
        <w:rPr>
          <w:rFonts w:asciiTheme="minorEastAsia" w:hAnsiTheme="minorEastAsia"/>
          <w:lang w:eastAsia="ko-KR"/>
        </w:rPr>
      </w:pPr>
      <w:r>
        <w:rPr>
          <w:lang w:eastAsia="ko-KR"/>
        </w:rPr>
        <w:drawing>
          <wp:inline distT="0" distB="0" distL="0" distR="0" wp14:anchorId="7B82BCF6" wp14:editId="61448206">
            <wp:extent cx="6299835" cy="4146550"/>
            <wp:effectExtent l="0" t="0" r="5715" b="635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A0CA" w14:textId="77777777" w:rsidR="00E30C4B" w:rsidRDefault="00E30C4B" w:rsidP="00486CDD">
      <w:pPr>
        <w:rPr>
          <w:rFonts w:asciiTheme="minorEastAsia" w:hAnsiTheme="minorEastAsia"/>
          <w:lang w:eastAsia="ko-KR"/>
        </w:rPr>
      </w:pPr>
    </w:p>
    <w:p w14:paraId="496AE9BE" w14:textId="1DCD38BB" w:rsidR="00E30C4B" w:rsidRPr="00E30C4B" w:rsidRDefault="00E30C4B" w:rsidP="00E30C4B">
      <w:pPr>
        <w:pStyle w:val="30"/>
        <w:rPr>
          <w:rFonts w:asciiTheme="minorEastAsia" w:hAnsiTheme="minorEastAsia"/>
        </w:rPr>
      </w:pPr>
      <w:bookmarkStart w:id="257" w:name="_Toc55320667"/>
      <w:r>
        <w:rPr>
          <w:rFonts w:asciiTheme="minorEastAsia" w:hAnsiTheme="minorEastAsia" w:hint="eastAsia"/>
        </w:rPr>
        <w:t>중요 전달 사항</w:t>
      </w:r>
      <w:bookmarkEnd w:id="257"/>
    </w:p>
    <w:p w14:paraId="05152ECD" w14:textId="1FD9BC2C" w:rsidR="00626C51" w:rsidRDefault="00626C51" w:rsidP="00486CDD">
      <w:pPr>
        <w:rPr>
          <w:rFonts w:asciiTheme="minorEastAsia" w:hAnsiTheme="minorEastAsia"/>
          <w:lang w:eastAsia="ko-KR"/>
        </w:rPr>
      </w:pPr>
      <w:r w:rsidRPr="00626C51">
        <w:rPr>
          <w:rFonts w:asciiTheme="minorEastAsia" w:hAnsiTheme="minorEastAsia" w:hint="eastAsia"/>
          <w:lang w:eastAsia="ko-KR"/>
        </w:rPr>
        <w:t>N/A</w:t>
      </w:r>
    </w:p>
    <w:p w14:paraId="7F149702" w14:textId="53F21C50" w:rsidR="00626C51" w:rsidRDefault="00626C51">
      <w:pPr>
        <w:spacing w:before="0" w:after="0"/>
        <w:rPr>
          <w:rFonts w:asciiTheme="minorEastAsia" w:hAnsiTheme="minorEastAsia"/>
          <w:lang w:eastAsia="ko-KR"/>
        </w:rPr>
      </w:pPr>
    </w:p>
    <w:p w14:paraId="452B0E8B" w14:textId="0A351B2F" w:rsidR="00626C51" w:rsidRDefault="00626C51">
      <w:pPr>
        <w:spacing w:before="0" w:after="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14:paraId="32607FB0" w14:textId="77777777" w:rsidR="002162EF" w:rsidRPr="00626C51" w:rsidRDefault="002162EF" w:rsidP="00486CDD">
      <w:pPr>
        <w:rPr>
          <w:rFonts w:asciiTheme="minorEastAsia" w:hAnsiTheme="minorEastAsia"/>
          <w:lang w:eastAsia="ko-KR"/>
        </w:rPr>
      </w:pPr>
    </w:p>
    <w:sectPr w:rsidR="002162EF" w:rsidRPr="00626C51" w:rsidSect="00BA00DD">
      <w:headerReference w:type="default" r:id="rId57"/>
      <w:footerReference w:type="default" r:id="rId58"/>
      <w:headerReference w:type="first" r:id="rId59"/>
      <w:pgSz w:w="11907" w:h="16840" w:code="9"/>
      <w:pgMar w:top="1418" w:right="851" w:bottom="851" w:left="851" w:header="369" w:footer="459" w:gutter="284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4536B" w14:textId="77777777" w:rsidR="001E1BC4" w:rsidRDefault="001E1BC4">
      <w:r>
        <w:separator/>
      </w:r>
    </w:p>
  </w:endnote>
  <w:endnote w:type="continuationSeparator" w:id="0">
    <w:p w14:paraId="75C13868" w14:textId="77777777" w:rsidR="001E1BC4" w:rsidRDefault="001E1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윤고딕130">
    <w:altName w:val="궁서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oPubDotumLigh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D535F" w14:textId="77777777" w:rsidR="001E1BC4" w:rsidRDefault="001E1BC4">
    <w:pPr>
      <w:pStyle w:val="a8"/>
      <w:tabs>
        <w:tab w:val="clear" w:pos="9214"/>
        <w:tab w:val="right" w:pos="9900"/>
      </w:tabs>
      <w:ind w:left="0"/>
      <w:rPr>
        <w:sz w:val="20"/>
      </w:rPr>
    </w:pPr>
  </w:p>
  <w:p w14:paraId="77145FD1" w14:textId="77777777" w:rsidR="001E1BC4" w:rsidRDefault="001E1BC4" w:rsidP="00CE5242">
    <w:pPr>
      <w:pStyle w:val="a8"/>
      <w:pBdr>
        <w:top w:val="single" w:sz="4" w:space="0" w:color="auto"/>
      </w:pBdr>
      <w:tabs>
        <w:tab w:val="clear" w:pos="9214"/>
        <w:tab w:val="right" w:pos="9900"/>
      </w:tabs>
      <w:ind w:left="0"/>
      <w:rPr>
        <w:sz w:val="18"/>
        <w:lang w:eastAsia="ko-KR"/>
      </w:rPr>
    </w:pPr>
    <w:r>
      <w:rPr>
        <w:sz w:val="18"/>
        <w:lang w:eastAsia="ko-KR"/>
      </w:rPr>
      <w:drawing>
        <wp:inline distT="0" distB="0" distL="0" distR="0" wp14:anchorId="6C17DAA2" wp14:editId="6A2B6412">
          <wp:extent cx="1800000" cy="304825"/>
          <wp:effectExtent l="0" t="0" r="0" b="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A_로고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tab/>
    </w:r>
    <w:bookmarkStart w:id="258" w:name="VersionPiedDePage"/>
    <w:bookmarkEnd w:id="258"/>
    <w:r>
      <w:rPr>
        <w:sz w:val="18"/>
      </w:rPr>
      <w:tab/>
    </w:r>
    <w:r>
      <w:rPr>
        <w:sz w:val="18"/>
        <w:lang w:eastAsia="ko-KR"/>
      </w:rPr>
      <w:drawing>
        <wp:inline distT="0" distB="0" distL="0" distR="0" wp14:anchorId="1DAB040C" wp14:editId="44C6FD5A">
          <wp:extent cx="1369753" cy="288000"/>
          <wp:effectExtent l="0" t="0" r="1905" b="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G로고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753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t xml:space="preserve"> </w:t>
    </w:r>
  </w:p>
  <w:p w14:paraId="63ACBBE0" w14:textId="77777777" w:rsidR="001E1BC4" w:rsidRDefault="001E1BC4" w:rsidP="00CE5242">
    <w:pPr>
      <w:pStyle w:val="a8"/>
      <w:pBdr>
        <w:top w:val="single" w:sz="4" w:space="0" w:color="auto"/>
      </w:pBdr>
      <w:tabs>
        <w:tab w:val="clear" w:pos="9214"/>
        <w:tab w:val="right" w:pos="9900"/>
      </w:tabs>
      <w:ind w:left="0"/>
      <w:jc w:val="center"/>
      <w:rPr>
        <w:sz w:val="18"/>
      </w:rPr>
    </w:pPr>
    <w:r>
      <w:rPr>
        <w:sz w:val="18"/>
      </w:rPr>
      <w:t xml:space="preserve">Page </w:t>
    </w:r>
    <w:r>
      <w:rPr>
        <w:rStyle w:val="a9"/>
        <w:sz w:val="18"/>
      </w:rPr>
      <w:fldChar w:fldCharType="begin"/>
    </w:r>
    <w:r>
      <w:rPr>
        <w:rStyle w:val="a9"/>
        <w:sz w:val="18"/>
      </w:rPr>
      <w:instrText xml:space="preserve"> PAGE </w:instrText>
    </w:r>
    <w:r>
      <w:rPr>
        <w:rStyle w:val="a9"/>
        <w:sz w:val="18"/>
      </w:rPr>
      <w:fldChar w:fldCharType="separate"/>
    </w:r>
    <w:r w:rsidR="00345276">
      <w:rPr>
        <w:rStyle w:val="a9"/>
        <w:sz w:val="18"/>
      </w:rPr>
      <w:t>4</w:t>
    </w:r>
    <w:r>
      <w:rPr>
        <w:rStyle w:val="a9"/>
        <w:sz w:val="18"/>
      </w:rPr>
      <w:fldChar w:fldCharType="end"/>
    </w:r>
    <w:r>
      <w:rPr>
        <w:rStyle w:val="a9"/>
        <w:sz w:val="18"/>
      </w:rPr>
      <w:t xml:space="preserve"> / </w:t>
    </w:r>
    <w:r>
      <w:rPr>
        <w:rStyle w:val="a9"/>
        <w:sz w:val="18"/>
      </w:rPr>
      <w:fldChar w:fldCharType="begin"/>
    </w:r>
    <w:r>
      <w:rPr>
        <w:rStyle w:val="a9"/>
        <w:sz w:val="18"/>
      </w:rPr>
      <w:instrText xml:space="preserve"> NUMPAGES </w:instrText>
    </w:r>
    <w:r>
      <w:rPr>
        <w:rStyle w:val="a9"/>
        <w:sz w:val="18"/>
      </w:rPr>
      <w:fldChar w:fldCharType="separate"/>
    </w:r>
    <w:r w:rsidR="00345276">
      <w:rPr>
        <w:rStyle w:val="a9"/>
        <w:sz w:val="18"/>
      </w:rPr>
      <w:t>106</w:t>
    </w:r>
    <w:r>
      <w:rPr>
        <w:rStyle w:val="a9"/>
        <w:sz w:val="18"/>
      </w:rPr>
      <w:fldChar w:fldCharType="end"/>
    </w:r>
  </w:p>
  <w:p w14:paraId="74B07064" w14:textId="77777777" w:rsidR="001E1BC4" w:rsidRDefault="001E1BC4">
    <w:pPr>
      <w:pStyle w:val="a8"/>
      <w:tabs>
        <w:tab w:val="clear" w:pos="9214"/>
        <w:tab w:val="right" w:pos="9900"/>
      </w:tabs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9E5F2" w14:textId="77777777" w:rsidR="001E1BC4" w:rsidRDefault="001E1BC4">
      <w:r>
        <w:separator/>
      </w:r>
    </w:p>
  </w:footnote>
  <w:footnote w:type="continuationSeparator" w:id="0">
    <w:p w14:paraId="1E7FF5C9" w14:textId="77777777" w:rsidR="001E1BC4" w:rsidRDefault="001E1B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10EA1" w14:textId="77777777" w:rsidR="001E1BC4" w:rsidRDefault="001E1BC4" w:rsidP="005B145B">
    <w:pPr>
      <w:pStyle w:val="aa"/>
      <w:ind w:right="1100"/>
      <w:rPr>
        <w:lang w:eastAsia="ko-KR"/>
      </w:rPr>
    </w:pPr>
  </w:p>
  <w:tbl>
    <w:tblPr>
      <w:tblW w:w="9913" w:type="dxa"/>
      <w:tblInd w:w="99" w:type="dxa"/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5338"/>
      <w:gridCol w:w="254"/>
      <w:gridCol w:w="4321"/>
    </w:tblGrid>
    <w:tr w:rsidR="001E1BC4" w:rsidRPr="00F34741" w14:paraId="4A61D80F" w14:textId="77777777" w:rsidTr="00960329">
      <w:trPr>
        <w:trHeight w:val="343"/>
      </w:trPr>
      <w:tc>
        <w:tcPr>
          <w:tcW w:w="5338" w:type="dxa"/>
          <w:tcBorders>
            <w:bottom w:val="thickThinSmallGap" w:sz="18" w:space="0" w:color="auto"/>
          </w:tcBorders>
        </w:tcPr>
        <w:p w14:paraId="44CAEAF0" w14:textId="77777777" w:rsidR="001E1BC4" w:rsidRPr="00F34741" w:rsidRDefault="001E1BC4" w:rsidP="00BE4E6F">
          <w:pPr>
            <w:pStyle w:val="aa"/>
            <w:rPr>
              <w:rFonts w:asciiTheme="minorEastAsia" w:hAnsiTheme="minorEastAsia"/>
              <w:i w:val="0"/>
              <w:sz w:val="22"/>
              <w:szCs w:val="24"/>
            </w:rPr>
          </w:pPr>
          <w:r w:rsidRPr="00F34741">
            <w:rPr>
              <w:rFonts w:asciiTheme="minorEastAsia" w:hAnsiTheme="minorEastAsia"/>
              <w:i w:val="0"/>
              <w:sz w:val="22"/>
              <w:szCs w:val="24"/>
            </w:rPr>
            <w:t xml:space="preserve">SEMA </w:t>
          </w:r>
          <w:r w:rsidRPr="00F34741">
            <w:rPr>
              <w:rFonts w:asciiTheme="minorEastAsia" w:hAnsiTheme="minorEastAsia" w:hint="eastAsia"/>
              <w:i w:val="0"/>
              <w:sz w:val="22"/>
              <w:szCs w:val="24"/>
            </w:rPr>
            <w:t>차세대 정보시스템 구축</w:t>
          </w:r>
        </w:p>
      </w:tc>
      <w:tc>
        <w:tcPr>
          <w:tcW w:w="254" w:type="dxa"/>
          <w:tcBorders>
            <w:bottom w:val="thickThinSmallGap" w:sz="18" w:space="0" w:color="auto"/>
          </w:tcBorders>
        </w:tcPr>
        <w:p w14:paraId="37A3D8B9" w14:textId="77777777" w:rsidR="001E1BC4" w:rsidRPr="00F34741" w:rsidRDefault="001E1BC4" w:rsidP="00BE4E6F">
          <w:pPr>
            <w:rPr>
              <w:rFonts w:hAnsi="바탕체"/>
              <w:b/>
              <w:bCs/>
              <w:sz w:val="24"/>
              <w:szCs w:val="24"/>
            </w:rPr>
          </w:pPr>
        </w:p>
      </w:tc>
      <w:tc>
        <w:tcPr>
          <w:tcW w:w="4321" w:type="dxa"/>
          <w:tcBorders>
            <w:bottom w:val="thickThinSmallGap" w:sz="18" w:space="0" w:color="auto"/>
          </w:tcBorders>
        </w:tcPr>
        <w:p w14:paraId="23BDFB63" w14:textId="77777777" w:rsidR="001E1BC4" w:rsidRPr="00F34741" w:rsidRDefault="001E1BC4" w:rsidP="00E9116E">
          <w:pPr>
            <w:pStyle w:val="aa"/>
            <w:jc w:val="right"/>
            <w:rPr>
              <w:rFonts w:asciiTheme="minorEastAsia" w:hAnsiTheme="minorEastAsia"/>
              <w:i w:val="0"/>
              <w:sz w:val="22"/>
              <w:szCs w:val="24"/>
              <w:lang w:eastAsia="ko-KR"/>
            </w:rPr>
          </w:pPr>
          <w:r>
            <w:rPr>
              <w:rFonts w:asciiTheme="minorEastAsia" w:hAnsiTheme="minorEastAsia" w:hint="eastAsia"/>
              <w:i w:val="0"/>
              <w:sz w:val="22"/>
              <w:szCs w:val="24"/>
              <w:lang w:eastAsia="ko-KR"/>
            </w:rPr>
            <w:t>개발표준정의서(</w:t>
          </w:r>
          <w:r>
            <w:rPr>
              <w:rFonts w:asciiTheme="minorEastAsia" w:hAnsiTheme="minorEastAsia"/>
              <w:i w:val="0"/>
              <w:sz w:val="22"/>
              <w:szCs w:val="24"/>
              <w:lang w:eastAsia="ko-KR"/>
            </w:rPr>
            <w:t>Online)</w:t>
          </w:r>
        </w:p>
      </w:tc>
    </w:tr>
  </w:tbl>
  <w:p w14:paraId="26AAA226" w14:textId="77777777" w:rsidR="001E1BC4" w:rsidRPr="00F34741" w:rsidRDefault="001E1BC4" w:rsidP="00F34741">
    <w:pPr>
      <w:pStyle w:val="aa"/>
      <w:ind w:right="1100"/>
      <w:rPr>
        <w:i w:val="0"/>
        <w:sz w:val="20"/>
        <w:lang w:eastAsia="ko-K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96CD9" w14:textId="77777777" w:rsidR="001E1BC4" w:rsidRDefault="001E1BC4">
    <w:pPr>
      <w:pStyle w:val="aa"/>
      <w:tabs>
        <w:tab w:val="clear" w:pos="4678"/>
        <w:tab w:val="clear" w:pos="9923"/>
        <w:tab w:val="right" w:pos="10065"/>
      </w:tabs>
      <w:ind w:left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7E14"/>
    <w:multiLevelType w:val="hybridMultilevel"/>
    <w:tmpl w:val="8048E38A"/>
    <w:lvl w:ilvl="0" w:tplc="FFFFFFFF">
      <w:start w:val="1"/>
      <w:numFmt w:val="bullet"/>
      <w:pStyle w:val="a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  <w:color w:val="FF6600"/>
      </w:rPr>
    </w:lvl>
    <w:lvl w:ilvl="1" w:tplc="FFFFFFFF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FFFFFFFF">
      <w:start w:val="1"/>
      <w:numFmt w:val="bullet"/>
      <w:pStyle w:val="00"/>
      <w:lvlText w:val="-"/>
      <w:lvlJc w:val="left"/>
      <w:pPr>
        <w:tabs>
          <w:tab w:val="num" w:pos="1560"/>
        </w:tabs>
        <w:ind w:left="1560" w:hanging="360"/>
      </w:pPr>
      <w:rPr>
        <w:rFonts w:ascii="-윤고딕130" w:eastAsia="-윤고딕130" w:hAnsi="Times New Roman" w:cs="Times New Roman" w:hint="eastAsia"/>
      </w:rPr>
    </w:lvl>
    <w:lvl w:ilvl="3" w:tplc="FFFFFFFF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C7237D"/>
    <w:multiLevelType w:val="hybridMultilevel"/>
    <w:tmpl w:val="60229544"/>
    <w:lvl w:ilvl="0" w:tplc="B49C6622">
      <w:start w:val="1"/>
      <w:numFmt w:val="bullet"/>
      <w:pStyle w:val="1"/>
      <w:lvlText w:val="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</w:rPr>
    </w:lvl>
    <w:lvl w:ilvl="1" w:tplc="9682A68E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1CF8D882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94063204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14E6225A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18FAAE90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73D424AC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2EA85316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E89EB1CA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C2052E1"/>
    <w:multiLevelType w:val="singleLevel"/>
    <w:tmpl w:val="C2DC16D4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F6B2698"/>
    <w:multiLevelType w:val="hybridMultilevel"/>
    <w:tmpl w:val="81643A0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0FBC5DB8"/>
    <w:multiLevelType w:val="hybridMultilevel"/>
    <w:tmpl w:val="D40E945A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5" w15:restartNumberingAfterBreak="0">
    <w:nsid w:val="101C22D8"/>
    <w:multiLevelType w:val="singleLevel"/>
    <w:tmpl w:val="3F8C2F14"/>
    <w:lvl w:ilvl="0">
      <w:start w:val="1"/>
      <w:numFmt w:val="bullet"/>
      <w:pStyle w:val="3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0AA7FA5"/>
    <w:multiLevelType w:val="hybridMultilevel"/>
    <w:tmpl w:val="68FCEC1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15371A4B"/>
    <w:multiLevelType w:val="multilevel"/>
    <w:tmpl w:val="FC001A64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851"/>
        </w:tabs>
        <w:ind w:left="851" w:hanging="851"/>
      </w:pPr>
      <w:rPr>
        <w:rFonts w:hint="eastAsia"/>
        <w:b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440"/>
        </w:tabs>
        <w:ind w:left="851" w:hanging="85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eastAsia"/>
      </w:rPr>
    </w:lvl>
  </w:abstractNum>
  <w:abstractNum w:abstractNumId="8" w15:restartNumberingAfterBreak="0">
    <w:nsid w:val="17402295"/>
    <w:multiLevelType w:val="multilevel"/>
    <w:tmpl w:val="803CFA40"/>
    <w:lvl w:ilvl="0">
      <w:start w:val="1"/>
      <w:numFmt w:val="decimal"/>
      <w:pStyle w:val="a0"/>
      <w:suff w:val="space"/>
      <w:lvlText w:val="별첨 #%1."/>
      <w:lvlJc w:val="left"/>
      <w:pPr>
        <w:ind w:left="1077" w:hanging="1077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eastAsia"/>
      </w:rPr>
    </w:lvl>
  </w:abstractNum>
  <w:abstractNum w:abstractNumId="9" w15:restartNumberingAfterBreak="0">
    <w:nsid w:val="1DD77AFB"/>
    <w:multiLevelType w:val="hybridMultilevel"/>
    <w:tmpl w:val="94BEE082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10" w15:restartNumberingAfterBreak="0">
    <w:nsid w:val="20A1774A"/>
    <w:multiLevelType w:val="hybridMultilevel"/>
    <w:tmpl w:val="3D58AE1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11">
      <w:start w:val="1"/>
      <w:numFmt w:val="decimalEnclosedCircle"/>
      <w:lvlText w:val="%2"/>
      <w:lvlJc w:val="left"/>
      <w:pPr>
        <w:ind w:left="800" w:hanging="40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25F90CE8"/>
    <w:multiLevelType w:val="singleLevel"/>
    <w:tmpl w:val="33BE6F66"/>
    <w:lvl w:ilvl="0">
      <w:start w:val="1"/>
      <w:numFmt w:val="bullet"/>
      <w:pStyle w:val="BULLET10"/>
      <w:lvlText w:val=""/>
      <w:lvlJc w:val="left"/>
      <w:pPr>
        <w:tabs>
          <w:tab w:val="num" w:pos="1247"/>
        </w:tabs>
        <w:ind w:left="1247" w:hanging="396"/>
      </w:pPr>
      <w:rPr>
        <w:rFonts w:ascii="Wingdings" w:hAnsi="Wingdings" w:hint="default"/>
      </w:rPr>
    </w:lvl>
  </w:abstractNum>
  <w:abstractNum w:abstractNumId="12" w15:restartNumberingAfterBreak="0">
    <w:nsid w:val="270054F3"/>
    <w:multiLevelType w:val="singleLevel"/>
    <w:tmpl w:val="91528B92"/>
    <w:lvl w:ilvl="0">
      <w:start w:val="1"/>
      <w:numFmt w:val="decimal"/>
      <w:pStyle w:val="11"/>
      <w:lvlText w:val="%1) "/>
      <w:lvlJc w:val="left"/>
      <w:pPr>
        <w:tabs>
          <w:tab w:val="num" w:pos="1332"/>
        </w:tabs>
        <w:ind w:left="1332" w:hanging="481"/>
      </w:pPr>
      <w:rPr>
        <w:rFonts w:ascii="바탕체" w:eastAsia="바탕체" w:hAnsi="Helv" w:hint="eastAsia"/>
        <w:b w:val="0"/>
        <w:i w:val="0"/>
        <w:sz w:val="24"/>
        <w:u w:val="none"/>
      </w:rPr>
    </w:lvl>
  </w:abstractNum>
  <w:abstractNum w:abstractNumId="13" w15:restartNumberingAfterBreak="0">
    <w:nsid w:val="2A2206B2"/>
    <w:multiLevelType w:val="multilevel"/>
    <w:tmpl w:val="2554729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2CBB4FF7"/>
    <w:multiLevelType w:val="singleLevel"/>
    <w:tmpl w:val="12DA949A"/>
    <w:lvl w:ilvl="0">
      <w:start w:val="1"/>
      <w:numFmt w:val="bullet"/>
      <w:pStyle w:val="-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" w15:restartNumberingAfterBreak="0">
    <w:nsid w:val="2E290D86"/>
    <w:multiLevelType w:val="hybridMultilevel"/>
    <w:tmpl w:val="E586FC90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16" w15:restartNumberingAfterBreak="0">
    <w:nsid w:val="2E40027E"/>
    <w:multiLevelType w:val="hybridMultilevel"/>
    <w:tmpl w:val="9D6CC7AE"/>
    <w:lvl w:ilvl="0" w:tplc="54407EDE">
      <w:start w:val="1"/>
      <w:numFmt w:val="decimal"/>
      <w:pStyle w:val="Task"/>
      <w:lvlText w:val=".%1"/>
      <w:lvlJc w:val="left"/>
      <w:pPr>
        <w:tabs>
          <w:tab w:val="num" w:pos="454"/>
        </w:tabs>
        <w:ind w:left="454" w:hanging="454"/>
      </w:pPr>
      <w:rPr>
        <w:rFonts w:eastAsia="바탕체" w:hint="eastAsia"/>
        <w:sz w:val="22"/>
      </w:rPr>
    </w:lvl>
    <w:lvl w:ilvl="1" w:tplc="6E60E080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21E8278A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597AF2AE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C52808BE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9E9C5496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6ED09A14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90FA4D8A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23C81DC6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7" w15:restartNumberingAfterBreak="0">
    <w:nsid w:val="2E912685"/>
    <w:multiLevelType w:val="hybridMultilevel"/>
    <w:tmpl w:val="F0B2A4AE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8" w15:restartNumberingAfterBreak="0">
    <w:nsid w:val="2F546899"/>
    <w:multiLevelType w:val="hybridMultilevel"/>
    <w:tmpl w:val="179C2AEA"/>
    <w:lvl w:ilvl="0" w:tplc="F348CA94">
      <w:start w:val="1"/>
      <w:numFmt w:val="decimal"/>
      <w:lvlText w:val="%1."/>
      <w:lvlJc w:val="left"/>
      <w:pPr>
        <w:tabs>
          <w:tab w:val="num" w:pos="981"/>
        </w:tabs>
        <w:ind w:left="981" w:hanging="363"/>
      </w:pPr>
      <w:rPr>
        <w:rFonts w:hint="eastAsia"/>
      </w:rPr>
    </w:lvl>
    <w:lvl w:ilvl="1" w:tplc="DE0E673E">
      <w:start w:val="1"/>
      <w:numFmt w:val="decimal"/>
      <w:pStyle w:val="20"/>
      <w:lvlText w:val="%2."/>
      <w:lvlJc w:val="left"/>
      <w:pPr>
        <w:tabs>
          <w:tab w:val="num" w:pos="1560"/>
        </w:tabs>
        <w:ind w:leftChars="400" w:left="1560" w:hangingChars="200" w:hanging="360"/>
      </w:pPr>
    </w:lvl>
    <w:lvl w:ilvl="2" w:tplc="176CCAF4">
      <w:start w:val="1"/>
      <w:numFmt w:val="decimal"/>
      <w:lvlText w:val="%3."/>
      <w:lvlJc w:val="left"/>
      <w:pPr>
        <w:tabs>
          <w:tab w:val="num" w:pos="1560"/>
        </w:tabs>
        <w:ind w:leftChars="400" w:left="1560" w:hangingChars="200" w:hanging="360"/>
      </w:pPr>
    </w:lvl>
    <w:lvl w:ilvl="3" w:tplc="DE0E673E">
      <w:start w:val="1"/>
      <w:numFmt w:val="decimal"/>
      <w:lvlText w:val="%4."/>
      <w:lvlJc w:val="left"/>
      <w:pPr>
        <w:tabs>
          <w:tab w:val="num" w:pos="1960"/>
        </w:tabs>
        <w:ind w:leftChars="400" w:left="1960" w:hangingChars="200" w:hanging="36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9" w15:restartNumberingAfterBreak="0">
    <w:nsid w:val="32436AC4"/>
    <w:multiLevelType w:val="multilevel"/>
    <w:tmpl w:val="C0D4FF1A"/>
    <w:lvl w:ilvl="0">
      <w:start w:val="1"/>
      <w:numFmt w:val="bullet"/>
      <w:pStyle w:val="-0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cs="Arial" w:hint="default"/>
        <w:sz w:val="22"/>
        <w:szCs w:val="22"/>
      </w:rPr>
    </w:lvl>
    <w:lvl w:ilvl="1">
      <w:start w:val="1"/>
      <w:numFmt w:val="none"/>
      <w:lvlText w:val="-"/>
      <w:lvlJc w:val="left"/>
      <w:pPr>
        <w:tabs>
          <w:tab w:val="num" w:pos="397"/>
        </w:tabs>
        <w:ind w:left="397" w:hanging="227"/>
      </w:pPr>
      <w:rPr>
        <w:rFonts w:hint="default"/>
        <w:sz w:val="18"/>
      </w:rPr>
    </w:lvl>
    <w:lvl w:ilvl="2">
      <w:start w:val="1"/>
      <w:numFmt w:val="bullet"/>
      <w:lvlText w:val=""/>
      <w:lvlJc w:val="left"/>
      <w:pPr>
        <w:tabs>
          <w:tab w:val="num" w:pos="737"/>
        </w:tabs>
        <w:ind w:left="737" w:hanging="397"/>
      </w:pPr>
      <w:rPr>
        <w:rFonts w:ascii="Symbol" w:hAnsi="Symbol" w:cs="Arial" w:hint="default"/>
        <w:szCs w:val="16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33C250F7"/>
    <w:multiLevelType w:val="multilevel"/>
    <w:tmpl w:val="330E1666"/>
    <w:lvl w:ilvl="0">
      <w:start w:val="1"/>
      <w:numFmt w:val="bullet"/>
      <w:pStyle w:val="-1"/>
      <w:lvlText w:val=""/>
      <w:lvlJc w:val="left"/>
      <w:pPr>
        <w:tabs>
          <w:tab w:val="num" w:pos="565"/>
        </w:tabs>
        <w:ind w:left="565" w:hanging="227"/>
      </w:pPr>
      <w:rPr>
        <w:rFonts w:ascii="Wingdings" w:hAnsi="Wingdings" w:cs="Arial" w:hint="default"/>
        <w:sz w:val="22"/>
        <w:szCs w:val="22"/>
      </w:rPr>
    </w:lvl>
    <w:lvl w:ilvl="1">
      <w:start w:val="1"/>
      <w:numFmt w:val="none"/>
      <w:lvlText w:val="-"/>
      <w:lvlJc w:val="left"/>
      <w:pPr>
        <w:tabs>
          <w:tab w:val="num" w:pos="735"/>
        </w:tabs>
        <w:ind w:left="735" w:hanging="227"/>
      </w:pPr>
      <w:rPr>
        <w:rFonts w:hint="default"/>
        <w:sz w:val="18"/>
      </w:rPr>
    </w:lvl>
    <w:lvl w:ilvl="2">
      <w:start w:val="1"/>
      <w:numFmt w:val="bullet"/>
      <w:lvlText w:val=""/>
      <w:lvlJc w:val="left"/>
      <w:pPr>
        <w:tabs>
          <w:tab w:val="num" w:pos="1075"/>
        </w:tabs>
        <w:ind w:left="1075" w:hanging="397"/>
      </w:pPr>
      <w:rPr>
        <w:rFonts w:ascii="Symbol" w:hAnsi="Symbol" w:cs="Arial" w:hint="default"/>
        <w:szCs w:val="16"/>
      </w:rPr>
    </w:lvl>
    <w:lvl w:ilvl="3">
      <w:start w:val="1"/>
      <w:numFmt w:val="bullet"/>
      <w:lvlText w:val=""/>
      <w:lvlJc w:val="left"/>
      <w:pPr>
        <w:tabs>
          <w:tab w:val="num" w:pos="2338"/>
        </w:tabs>
        <w:ind w:left="2338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38"/>
        </w:tabs>
        <w:ind w:left="2738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138"/>
        </w:tabs>
        <w:ind w:left="3138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538"/>
        </w:tabs>
        <w:ind w:left="3538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38"/>
        </w:tabs>
        <w:ind w:left="3938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38"/>
        </w:tabs>
        <w:ind w:left="4338" w:hanging="400"/>
      </w:pPr>
      <w:rPr>
        <w:rFonts w:ascii="Wingdings" w:hAnsi="Wingdings" w:hint="default"/>
      </w:rPr>
    </w:lvl>
  </w:abstractNum>
  <w:abstractNum w:abstractNumId="21" w15:restartNumberingAfterBreak="0">
    <w:nsid w:val="348A4356"/>
    <w:multiLevelType w:val="multilevel"/>
    <w:tmpl w:val="EA345534"/>
    <w:lvl w:ilvl="0">
      <w:start w:val="1"/>
      <w:numFmt w:val="upperRoman"/>
      <w:pStyle w:val="31"/>
      <w:lvlText w:val="%1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eastAsia"/>
      </w:rPr>
    </w:lvl>
  </w:abstractNum>
  <w:abstractNum w:abstractNumId="22" w15:restartNumberingAfterBreak="0">
    <w:nsid w:val="3BD47AA0"/>
    <w:multiLevelType w:val="hybridMultilevel"/>
    <w:tmpl w:val="4B6000E2"/>
    <w:lvl w:ilvl="0" w:tplc="640EDA84">
      <w:start w:val="1"/>
      <w:numFmt w:val="bullet"/>
      <w:pStyle w:val="-2"/>
      <w:lvlText w:val="–"/>
      <w:lvlJc w:val="left"/>
      <w:pPr>
        <w:tabs>
          <w:tab w:val="num" w:pos="2174"/>
        </w:tabs>
        <w:ind w:left="2155" w:hanging="341"/>
      </w:pPr>
      <w:rPr>
        <w:rFonts w:ascii="MS Serif" w:eastAsia="바탕체" w:hAnsi="MS Serif" w:hint="default"/>
        <w:b w:val="0"/>
        <w:i w:val="0"/>
        <w:sz w:val="24"/>
      </w:rPr>
    </w:lvl>
    <w:lvl w:ilvl="1" w:tplc="04090003">
      <w:start w:val="1"/>
      <w:numFmt w:val="bullet"/>
      <w:lvlText w:val=""/>
      <w:lvlJc w:val="left"/>
      <w:pPr>
        <w:tabs>
          <w:tab w:val="num" w:pos="1767"/>
        </w:tabs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7"/>
        </w:tabs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67"/>
        </w:tabs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67"/>
        </w:tabs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7"/>
        </w:tabs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7"/>
        </w:tabs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67"/>
        </w:tabs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7"/>
        </w:tabs>
        <w:ind w:left="4567" w:hanging="400"/>
      </w:pPr>
      <w:rPr>
        <w:rFonts w:ascii="Wingdings" w:hAnsi="Wingdings" w:hint="default"/>
      </w:rPr>
    </w:lvl>
  </w:abstractNum>
  <w:abstractNum w:abstractNumId="23" w15:restartNumberingAfterBreak="0">
    <w:nsid w:val="3D8C65B7"/>
    <w:multiLevelType w:val="hybridMultilevel"/>
    <w:tmpl w:val="B46C111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 w15:restartNumberingAfterBreak="0">
    <w:nsid w:val="3E6E4D7D"/>
    <w:multiLevelType w:val="singleLevel"/>
    <w:tmpl w:val="3214809C"/>
    <w:lvl w:ilvl="0">
      <w:start w:val="1"/>
      <w:numFmt w:val="bullet"/>
      <w:pStyle w:val="BULLET2"/>
      <w:lvlText w:val="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5" w15:restartNumberingAfterBreak="0">
    <w:nsid w:val="3F851922"/>
    <w:multiLevelType w:val="hybridMultilevel"/>
    <w:tmpl w:val="C7F2058A"/>
    <w:lvl w:ilvl="0" w:tplc="BA480F36">
      <w:start w:val="1"/>
      <w:numFmt w:val="bullet"/>
      <w:lvlText w:val="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6" w15:restartNumberingAfterBreak="0">
    <w:nsid w:val="40F41523"/>
    <w:multiLevelType w:val="singleLevel"/>
    <w:tmpl w:val="6126648C"/>
    <w:lvl w:ilvl="0">
      <w:start w:val="1"/>
      <w:numFmt w:val="bullet"/>
      <w:pStyle w:val="BULLET3"/>
      <w:lvlText w:val="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7" w15:restartNumberingAfterBreak="0">
    <w:nsid w:val="41797993"/>
    <w:multiLevelType w:val="hybridMultilevel"/>
    <w:tmpl w:val="AC8C2170"/>
    <w:lvl w:ilvl="0" w:tplc="04090003">
      <w:start w:val="1"/>
      <w:numFmt w:val="bullet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4090019">
      <w:start w:val="1"/>
      <w:numFmt w:val="bullet"/>
      <w:pStyle w:val="1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2" w:tplc="0409001B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433209CD"/>
    <w:multiLevelType w:val="hybridMultilevel"/>
    <w:tmpl w:val="DD00E024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29" w15:restartNumberingAfterBreak="0">
    <w:nsid w:val="439F7A4D"/>
    <w:multiLevelType w:val="hybridMultilevel"/>
    <w:tmpl w:val="76202122"/>
    <w:lvl w:ilvl="0" w:tplc="04090003">
      <w:start w:val="1"/>
      <w:numFmt w:val="decimalEnclosedCircle"/>
      <w:pStyle w:val="13"/>
      <w:lvlText w:val="%1"/>
      <w:lvlJc w:val="left"/>
      <w:pPr>
        <w:tabs>
          <w:tab w:val="num" w:pos="680"/>
        </w:tabs>
        <w:ind w:left="680" w:hanging="510"/>
      </w:pPr>
      <w:rPr>
        <w:rFonts w:hint="eastAsia"/>
        <w:b w:val="0"/>
        <w:i w:val="0"/>
      </w:rPr>
    </w:lvl>
    <w:lvl w:ilvl="1" w:tplc="04090003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03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03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0" w15:restartNumberingAfterBreak="0">
    <w:nsid w:val="43BC331A"/>
    <w:multiLevelType w:val="hybridMultilevel"/>
    <w:tmpl w:val="69321C0C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31" w15:restartNumberingAfterBreak="0">
    <w:nsid w:val="471831D5"/>
    <w:multiLevelType w:val="hybridMultilevel"/>
    <w:tmpl w:val="553E995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098279C">
      <w:numFmt w:val="bullet"/>
      <w:lvlText w:val="-"/>
      <w:lvlJc w:val="left"/>
      <w:pPr>
        <w:ind w:left="1292" w:hanging="492"/>
      </w:pPr>
      <w:rPr>
        <w:rFonts w:ascii="맑은 고딕" w:eastAsia="맑은 고딕" w:hAnsi="맑은 고딕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2" w15:restartNumberingAfterBreak="0">
    <w:nsid w:val="490500E5"/>
    <w:multiLevelType w:val="hybridMultilevel"/>
    <w:tmpl w:val="0FD4AD96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33" w15:restartNumberingAfterBreak="0">
    <w:nsid w:val="4BE67751"/>
    <w:multiLevelType w:val="hybridMultilevel"/>
    <w:tmpl w:val="5EC8A59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4" w15:restartNumberingAfterBreak="0">
    <w:nsid w:val="4C384DB4"/>
    <w:multiLevelType w:val="singleLevel"/>
    <w:tmpl w:val="7A0C7D70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4C686BB1"/>
    <w:multiLevelType w:val="multilevel"/>
    <w:tmpl w:val="63DA08DA"/>
    <w:lvl w:ilvl="0">
      <w:start w:val="1"/>
      <w:numFmt w:val="upperRoman"/>
      <w:pStyle w:val="21"/>
      <w:lvlText w:val="%1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eastAsia"/>
      </w:rPr>
    </w:lvl>
  </w:abstractNum>
  <w:abstractNum w:abstractNumId="36" w15:restartNumberingAfterBreak="0">
    <w:nsid w:val="5197663D"/>
    <w:multiLevelType w:val="hybridMultilevel"/>
    <w:tmpl w:val="F1782298"/>
    <w:lvl w:ilvl="0" w:tplc="0409000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</w:abstractNum>
  <w:abstractNum w:abstractNumId="37" w15:restartNumberingAfterBreak="0">
    <w:nsid w:val="51D4067E"/>
    <w:multiLevelType w:val="hybridMultilevel"/>
    <w:tmpl w:val="79CCFBEC"/>
    <w:lvl w:ilvl="0" w:tplc="04090001">
      <w:start w:val="1"/>
      <w:numFmt w:val="bullet"/>
      <w:lvlText w:val=""/>
      <w:lvlJc w:val="left"/>
      <w:pPr>
        <w:ind w:left="74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41" w:hanging="400"/>
      </w:pPr>
      <w:rPr>
        <w:rFonts w:ascii="Wingdings" w:hAnsi="Wingdings" w:hint="default"/>
      </w:rPr>
    </w:lvl>
  </w:abstractNum>
  <w:abstractNum w:abstractNumId="38" w15:restartNumberingAfterBreak="0">
    <w:nsid w:val="52944FAD"/>
    <w:multiLevelType w:val="hybridMultilevel"/>
    <w:tmpl w:val="ADD8DE56"/>
    <w:lvl w:ilvl="0" w:tplc="5EAC89EA">
      <w:start w:val="4"/>
      <w:numFmt w:val="bullet"/>
      <w:pStyle w:val="22"/>
      <w:lvlText w:val=""/>
      <w:lvlJc w:val="left"/>
      <w:pPr>
        <w:tabs>
          <w:tab w:val="num" w:pos="984"/>
        </w:tabs>
        <w:ind w:left="964" w:hanging="340"/>
      </w:pPr>
      <w:rPr>
        <w:rFonts w:ascii="Wingdings 2" w:eastAsia="굴림체" w:hAnsi="Wingdings 2" w:cs="Times New Roman" w:hint="default"/>
      </w:rPr>
    </w:lvl>
    <w:lvl w:ilvl="1" w:tplc="04090003">
      <w:start w:val="1"/>
      <w:numFmt w:val="decimalEnclosedCircle"/>
      <w:lvlText w:val="%2"/>
      <w:lvlJc w:val="left"/>
      <w:pPr>
        <w:tabs>
          <w:tab w:val="num" w:pos="1437"/>
        </w:tabs>
        <w:ind w:left="1437" w:hanging="437"/>
      </w:pPr>
      <w:rPr>
        <w:rFonts w:hint="eastAsia"/>
        <w:b w:val="0"/>
        <w:i w:val="0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39" w15:restartNumberingAfterBreak="0">
    <w:nsid w:val="55863A87"/>
    <w:multiLevelType w:val="hybridMultilevel"/>
    <w:tmpl w:val="008EA40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0" w15:restartNumberingAfterBreak="0">
    <w:nsid w:val="55BA0DEB"/>
    <w:multiLevelType w:val="hybridMultilevel"/>
    <w:tmpl w:val="3E4AEABE"/>
    <w:lvl w:ilvl="0" w:tplc="0409000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</w:abstractNum>
  <w:abstractNum w:abstractNumId="41" w15:restartNumberingAfterBreak="0">
    <w:nsid w:val="5A76217C"/>
    <w:multiLevelType w:val="hybridMultilevel"/>
    <w:tmpl w:val="AB64C598"/>
    <w:lvl w:ilvl="0" w:tplc="0409000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</w:abstractNum>
  <w:abstractNum w:abstractNumId="42" w15:restartNumberingAfterBreak="0">
    <w:nsid w:val="5B175824"/>
    <w:multiLevelType w:val="hybridMultilevel"/>
    <w:tmpl w:val="2D627D68"/>
    <w:lvl w:ilvl="0" w:tplc="5EAC89EA">
      <w:start w:val="1"/>
      <w:numFmt w:val="decimal"/>
      <w:pStyle w:val="a2"/>
      <w:lvlText w:val="%1)"/>
      <w:lvlJc w:val="left"/>
      <w:pPr>
        <w:tabs>
          <w:tab w:val="num" w:pos="800"/>
        </w:tabs>
        <w:ind w:left="800" w:hanging="400"/>
      </w:pPr>
      <w:rPr>
        <w:rFonts w:hint="eastAsia"/>
      </w:rPr>
    </w:lvl>
    <w:lvl w:ilvl="1" w:tplc="3D24E15A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03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03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43" w15:restartNumberingAfterBreak="0">
    <w:nsid w:val="601958B2"/>
    <w:multiLevelType w:val="hybridMultilevel"/>
    <w:tmpl w:val="D2021EC0"/>
    <w:lvl w:ilvl="0" w:tplc="04090001">
      <w:start w:val="1"/>
      <w:numFmt w:val="bullet"/>
      <w:lvlText w:val=""/>
      <w:lvlJc w:val="left"/>
      <w:pPr>
        <w:ind w:left="386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8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18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58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198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38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78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18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586" w:hanging="400"/>
      </w:pPr>
      <w:rPr>
        <w:rFonts w:ascii="Wingdings" w:hAnsi="Wingdings" w:hint="default"/>
      </w:rPr>
    </w:lvl>
  </w:abstractNum>
  <w:abstractNum w:abstractNumId="44" w15:restartNumberingAfterBreak="0">
    <w:nsid w:val="61024277"/>
    <w:multiLevelType w:val="singleLevel"/>
    <w:tmpl w:val="A3A21C06"/>
    <w:lvl w:ilvl="0">
      <w:start w:val="1"/>
      <w:numFmt w:val="bullet"/>
      <w:pStyle w:val="tblbullet1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</w:abstractNum>
  <w:abstractNum w:abstractNumId="45" w15:restartNumberingAfterBreak="0">
    <w:nsid w:val="68B94593"/>
    <w:multiLevelType w:val="hybridMultilevel"/>
    <w:tmpl w:val="9BE40B7C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46" w15:restartNumberingAfterBreak="0">
    <w:nsid w:val="6E3122BB"/>
    <w:multiLevelType w:val="multilevel"/>
    <w:tmpl w:val="D7DA4740"/>
    <w:lvl w:ilvl="0">
      <w:start w:val="1"/>
      <w:numFmt w:val="decimal"/>
      <w:pStyle w:val="-10"/>
      <w:suff w:val="space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decimal"/>
      <w:pStyle w:val="-11"/>
      <w:suff w:val="space"/>
      <w:lvlText w:val="%1.%2"/>
      <w:lvlJc w:val="left"/>
      <w:pPr>
        <w:ind w:left="437" w:hanging="437"/>
      </w:pPr>
      <w:rPr>
        <w:rFonts w:hint="eastAsia"/>
      </w:rPr>
    </w:lvl>
    <w:lvl w:ilvl="2">
      <w:start w:val="1"/>
      <w:numFmt w:val="decimal"/>
      <w:pStyle w:val="-111"/>
      <w:suff w:val="space"/>
      <w:lvlText w:val="%1.%2.%3"/>
      <w:lvlJc w:val="left"/>
      <w:pPr>
        <w:ind w:left="646" w:hanging="646"/>
      </w:pPr>
      <w:rPr>
        <w:rFonts w:hint="eastAsia"/>
      </w:rPr>
    </w:lvl>
    <w:lvl w:ilvl="3">
      <w:start w:val="1"/>
      <w:numFmt w:val="ganada"/>
      <w:pStyle w:val="-3"/>
      <w:suff w:val="space"/>
      <w:lvlText w:val="[%4]"/>
      <w:lvlJc w:val="left"/>
      <w:pPr>
        <w:ind w:left="907" w:hanging="550"/>
      </w:pPr>
      <w:rPr>
        <w:rFonts w:hint="eastAsia"/>
      </w:rPr>
    </w:lvl>
    <w:lvl w:ilvl="4">
      <w:start w:val="1"/>
      <w:numFmt w:val="none"/>
      <w:pStyle w:val="-4"/>
      <w:suff w:val="nothing"/>
      <w:lvlText w:val=""/>
      <w:lvlJc w:val="left"/>
      <w:pPr>
        <w:ind w:left="1276" w:hanging="425"/>
      </w:pPr>
      <w:rPr>
        <w:rFonts w:hint="eastAsia"/>
      </w:rPr>
    </w:lvl>
    <w:lvl w:ilvl="5">
      <w:start w:val="1"/>
      <w:numFmt w:val="decimal"/>
      <w:pStyle w:val="-12"/>
      <w:suff w:val="space"/>
      <w:lvlText w:val="(%6)"/>
      <w:lvlJc w:val="left"/>
      <w:pPr>
        <w:ind w:left="1304" w:hanging="397"/>
      </w:pPr>
      <w:rPr>
        <w:rFonts w:hint="eastAsia"/>
      </w:rPr>
    </w:lvl>
    <w:lvl w:ilvl="6">
      <w:start w:val="1"/>
      <w:numFmt w:val="none"/>
      <w:pStyle w:val="-13"/>
      <w:suff w:val="nothing"/>
      <w:lvlText w:val=""/>
      <w:lvlJc w:val="left"/>
      <w:pPr>
        <w:ind w:left="1673" w:hanging="426"/>
      </w:pPr>
      <w:rPr>
        <w:rFonts w:hint="eastAsia"/>
      </w:rPr>
    </w:lvl>
    <w:lvl w:ilvl="7">
      <w:start w:val="1"/>
      <w:numFmt w:val="decimalEnclosedCircle"/>
      <w:pStyle w:val="-5"/>
      <w:suff w:val="space"/>
      <w:lvlText w:val="%8"/>
      <w:lvlJc w:val="left"/>
      <w:pPr>
        <w:ind w:left="1559" w:hanging="312"/>
      </w:pPr>
      <w:rPr>
        <w:rFonts w:hint="eastAsia"/>
      </w:rPr>
    </w:lvl>
    <w:lvl w:ilvl="8">
      <w:start w:val="1"/>
      <w:numFmt w:val="none"/>
      <w:pStyle w:val="-6"/>
      <w:suff w:val="nothing"/>
      <w:lvlText w:val=""/>
      <w:lvlJc w:val="left"/>
      <w:pPr>
        <w:ind w:left="1899" w:hanging="425"/>
      </w:pPr>
      <w:rPr>
        <w:rFonts w:hint="eastAsia"/>
      </w:rPr>
    </w:lvl>
  </w:abstractNum>
  <w:abstractNum w:abstractNumId="47" w15:restartNumberingAfterBreak="0">
    <w:nsid w:val="6ED9553C"/>
    <w:multiLevelType w:val="hybridMultilevel"/>
    <w:tmpl w:val="3B1C029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8" w15:restartNumberingAfterBreak="0">
    <w:nsid w:val="6F113A2A"/>
    <w:multiLevelType w:val="multilevel"/>
    <w:tmpl w:val="7AD6FA78"/>
    <w:lvl w:ilvl="0">
      <w:start w:val="1"/>
      <w:numFmt w:val="decimal"/>
      <w:pStyle w:val="14"/>
      <w:suff w:val="space"/>
      <w:lvlText w:val="별첨 #%1."/>
      <w:lvlJc w:val="left"/>
      <w:pPr>
        <w:ind w:left="1077" w:hanging="1077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eastAsia"/>
      </w:rPr>
    </w:lvl>
  </w:abstractNum>
  <w:abstractNum w:abstractNumId="49" w15:restartNumberingAfterBreak="0">
    <w:nsid w:val="718421DF"/>
    <w:multiLevelType w:val="hybridMultilevel"/>
    <w:tmpl w:val="25C0C0E2"/>
    <w:lvl w:ilvl="0" w:tplc="D41A825C">
      <w:start w:val="1"/>
      <w:numFmt w:val="bullet"/>
      <w:pStyle w:val="32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4090019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0" w15:restartNumberingAfterBreak="0">
    <w:nsid w:val="726733C2"/>
    <w:multiLevelType w:val="hybridMultilevel"/>
    <w:tmpl w:val="BA2823A8"/>
    <w:lvl w:ilvl="0" w:tplc="E716D0F4">
      <w:start w:val="1"/>
      <w:numFmt w:val="bullet"/>
      <w:pStyle w:val="23"/>
      <w:lvlText w:val=""/>
      <w:lvlJc w:val="left"/>
      <w:pPr>
        <w:tabs>
          <w:tab w:val="num" w:pos="1276"/>
        </w:tabs>
        <w:ind w:left="1276" w:hanging="425"/>
      </w:pPr>
      <w:rPr>
        <w:rFonts w:ascii="Wingdings" w:hAnsi="Wingdings" w:hint="default"/>
        <w:color w:val="auto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1" w15:restartNumberingAfterBreak="0">
    <w:nsid w:val="750F0DD2"/>
    <w:multiLevelType w:val="hybridMultilevel"/>
    <w:tmpl w:val="D5A48846"/>
    <w:lvl w:ilvl="0" w:tplc="5CC2D2F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2" w15:restartNumberingAfterBreak="0">
    <w:nsid w:val="7536628F"/>
    <w:multiLevelType w:val="hybridMultilevel"/>
    <w:tmpl w:val="93C80A0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3" w15:restartNumberingAfterBreak="0">
    <w:nsid w:val="78077EE4"/>
    <w:multiLevelType w:val="hybridMultilevel"/>
    <w:tmpl w:val="7BAC1BC0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54" w15:restartNumberingAfterBreak="0">
    <w:nsid w:val="791E4FBA"/>
    <w:multiLevelType w:val="multilevel"/>
    <w:tmpl w:val="AEBCE5E4"/>
    <w:lvl w:ilvl="0">
      <w:start w:val="1"/>
      <w:numFmt w:val="upperLetter"/>
      <w:pStyle w:val="A3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pStyle w:val="A10"/>
      <w:lvlText w:val="%1.%2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pStyle w:val="A11"/>
      <w:lvlText w:val="%1.%2.%3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start w:val="1"/>
      <w:numFmt w:val="decimal"/>
      <w:pStyle w:val="A111"/>
      <w:lvlText w:val="%1.%2.%3.%4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pStyle w:val="A1111"/>
      <w:lvlText w:val="%1.%2.%3.%4.%5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55" w15:restartNumberingAfterBreak="0">
    <w:nsid w:val="7BC75541"/>
    <w:multiLevelType w:val="singleLevel"/>
    <w:tmpl w:val="1D8603CE"/>
    <w:lvl w:ilvl="0">
      <w:start w:val="1"/>
      <w:numFmt w:val="bullet"/>
      <w:pStyle w:val="24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 w15:restartNumberingAfterBreak="0">
    <w:nsid w:val="7EDD4387"/>
    <w:multiLevelType w:val="hybridMultilevel"/>
    <w:tmpl w:val="BA3C2F88"/>
    <w:lvl w:ilvl="0" w:tplc="04090001">
      <w:start w:val="1"/>
      <w:numFmt w:val="bullet"/>
      <w:lvlText w:val="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num w:numId="1">
    <w:abstractNumId w:val="34"/>
  </w:num>
  <w:num w:numId="2">
    <w:abstractNumId w:val="55"/>
  </w:num>
  <w:num w:numId="3">
    <w:abstractNumId w:val="5"/>
  </w:num>
  <w:num w:numId="4">
    <w:abstractNumId w:val="7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48"/>
  </w:num>
  <w:num w:numId="10">
    <w:abstractNumId w:val="35"/>
  </w:num>
  <w:num w:numId="11">
    <w:abstractNumId w:val="21"/>
  </w:num>
  <w:num w:numId="12">
    <w:abstractNumId w:val="1"/>
  </w:num>
  <w:num w:numId="13">
    <w:abstractNumId w:val="20"/>
  </w:num>
  <w:num w:numId="14">
    <w:abstractNumId w:val="19"/>
  </w:num>
  <w:num w:numId="15">
    <w:abstractNumId w:val="8"/>
  </w:num>
  <w:num w:numId="16">
    <w:abstractNumId w:val="16"/>
    <w:lvlOverride w:ilvl="0">
      <w:startOverride w:val="1"/>
    </w:lvlOverride>
  </w:num>
  <w:num w:numId="17">
    <w:abstractNumId w:val="12"/>
  </w:num>
  <w:num w:numId="18">
    <w:abstractNumId w:val="22"/>
  </w:num>
  <w:num w:numId="19">
    <w:abstractNumId w:val="46"/>
  </w:num>
  <w:num w:numId="20">
    <w:abstractNumId w:val="14"/>
  </w:num>
  <w:num w:numId="21">
    <w:abstractNumId w:val="2"/>
  </w:num>
  <w:num w:numId="22">
    <w:abstractNumId w:val="44"/>
  </w:num>
  <w:num w:numId="23">
    <w:abstractNumId w:val="38"/>
  </w:num>
  <w:num w:numId="24">
    <w:abstractNumId w:val="29"/>
  </w:num>
  <w:num w:numId="25">
    <w:abstractNumId w:val="27"/>
  </w:num>
  <w:num w:numId="26">
    <w:abstractNumId w:val="50"/>
  </w:num>
  <w:num w:numId="27">
    <w:abstractNumId w:val="49"/>
  </w:num>
  <w:num w:numId="28">
    <w:abstractNumId w:val="42"/>
  </w:num>
  <w:num w:numId="29">
    <w:abstractNumId w:val="0"/>
  </w:num>
  <w:num w:numId="30">
    <w:abstractNumId w:val="51"/>
  </w:num>
  <w:num w:numId="31">
    <w:abstractNumId w:val="33"/>
  </w:num>
  <w:num w:numId="32">
    <w:abstractNumId w:val="11"/>
  </w:num>
  <w:num w:numId="33">
    <w:abstractNumId w:val="18"/>
  </w:num>
  <w:num w:numId="34">
    <w:abstractNumId w:val="24"/>
  </w:num>
  <w:num w:numId="35">
    <w:abstractNumId w:val="26"/>
  </w:num>
  <w:num w:numId="36">
    <w:abstractNumId w:val="54"/>
  </w:num>
  <w:num w:numId="37">
    <w:abstractNumId w:val="37"/>
  </w:num>
  <w:num w:numId="38">
    <w:abstractNumId w:val="30"/>
  </w:num>
  <w:num w:numId="39">
    <w:abstractNumId w:val="47"/>
  </w:num>
  <w:num w:numId="40">
    <w:abstractNumId w:val="23"/>
  </w:num>
  <w:num w:numId="41">
    <w:abstractNumId w:val="3"/>
  </w:num>
  <w:num w:numId="42">
    <w:abstractNumId w:val="52"/>
  </w:num>
  <w:num w:numId="43">
    <w:abstractNumId w:val="6"/>
  </w:num>
  <w:num w:numId="44">
    <w:abstractNumId w:val="39"/>
  </w:num>
  <w:num w:numId="45">
    <w:abstractNumId w:val="36"/>
  </w:num>
  <w:num w:numId="46">
    <w:abstractNumId w:val="41"/>
  </w:num>
  <w:num w:numId="47">
    <w:abstractNumId w:val="43"/>
  </w:num>
  <w:num w:numId="48">
    <w:abstractNumId w:val="40"/>
  </w:num>
  <w:num w:numId="49">
    <w:abstractNumId w:val="53"/>
  </w:num>
  <w:num w:numId="50">
    <w:abstractNumId w:val="32"/>
  </w:num>
  <w:num w:numId="51">
    <w:abstractNumId w:val="56"/>
  </w:num>
  <w:num w:numId="52">
    <w:abstractNumId w:val="17"/>
  </w:num>
  <w:num w:numId="53">
    <w:abstractNumId w:val="15"/>
  </w:num>
  <w:num w:numId="54">
    <w:abstractNumId w:val="45"/>
  </w:num>
  <w:num w:numId="55">
    <w:abstractNumId w:val="4"/>
  </w:num>
  <w:num w:numId="56">
    <w:abstractNumId w:val="28"/>
  </w:num>
  <w:num w:numId="57">
    <w:abstractNumId w:val="9"/>
  </w:num>
  <w:num w:numId="58">
    <w:abstractNumId w:val="25"/>
  </w:num>
  <w:num w:numId="59">
    <w:abstractNumId w:val="31"/>
  </w:num>
  <w:num w:numId="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</w:num>
  <w:num w:numId="62">
    <w:abstractNumId w:val="7"/>
  </w:num>
  <w:num w:numId="63">
    <w:abstractNumId w:val="7"/>
  </w:num>
  <w:num w:numId="64">
    <w:abstractNumId w:val="7"/>
  </w:num>
  <w:num w:numId="65">
    <w:abstractNumId w:val="7"/>
  </w:num>
  <w:num w:numId="66">
    <w:abstractNumId w:val="7"/>
  </w:num>
  <w:num w:numId="67">
    <w:abstractNumId w:val="7"/>
  </w:num>
  <w:num w:numId="68">
    <w:abstractNumId w:val="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5057">
      <o:colormru v:ext="edit" colors="#00a0c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D24"/>
    <w:rsid w:val="0000045B"/>
    <w:rsid w:val="00000EFA"/>
    <w:rsid w:val="000017B3"/>
    <w:rsid w:val="00001840"/>
    <w:rsid w:val="00001FEC"/>
    <w:rsid w:val="0000263A"/>
    <w:rsid w:val="00002846"/>
    <w:rsid w:val="00007E4B"/>
    <w:rsid w:val="00013392"/>
    <w:rsid w:val="00013848"/>
    <w:rsid w:val="0001413B"/>
    <w:rsid w:val="000146E6"/>
    <w:rsid w:val="00017E4F"/>
    <w:rsid w:val="000230FF"/>
    <w:rsid w:val="000237B2"/>
    <w:rsid w:val="00025FC4"/>
    <w:rsid w:val="00027253"/>
    <w:rsid w:val="000273EC"/>
    <w:rsid w:val="0002748D"/>
    <w:rsid w:val="00030EF1"/>
    <w:rsid w:val="00031852"/>
    <w:rsid w:val="00031AEA"/>
    <w:rsid w:val="00034B5B"/>
    <w:rsid w:val="00034F89"/>
    <w:rsid w:val="00037330"/>
    <w:rsid w:val="00037CAD"/>
    <w:rsid w:val="0004036F"/>
    <w:rsid w:val="0004258B"/>
    <w:rsid w:val="00043C88"/>
    <w:rsid w:val="000442D8"/>
    <w:rsid w:val="00047FFE"/>
    <w:rsid w:val="000521F8"/>
    <w:rsid w:val="000536AF"/>
    <w:rsid w:val="0005407D"/>
    <w:rsid w:val="00061E94"/>
    <w:rsid w:val="0006327D"/>
    <w:rsid w:val="00063BD1"/>
    <w:rsid w:val="0006628A"/>
    <w:rsid w:val="0006660E"/>
    <w:rsid w:val="00067414"/>
    <w:rsid w:val="00067FFC"/>
    <w:rsid w:val="00070311"/>
    <w:rsid w:val="00072FED"/>
    <w:rsid w:val="00074F56"/>
    <w:rsid w:val="000768B4"/>
    <w:rsid w:val="0008304B"/>
    <w:rsid w:val="0008418B"/>
    <w:rsid w:val="000850FF"/>
    <w:rsid w:val="00085D08"/>
    <w:rsid w:val="00086221"/>
    <w:rsid w:val="00090351"/>
    <w:rsid w:val="00091F2D"/>
    <w:rsid w:val="000922BE"/>
    <w:rsid w:val="00092FB9"/>
    <w:rsid w:val="000954C2"/>
    <w:rsid w:val="00096EF7"/>
    <w:rsid w:val="000A3341"/>
    <w:rsid w:val="000A5B7A"/>
    <w:rsid w:val="000A714A"/>
    <w:rsid w:val="000B0195"/>
    <w:rsid w:val="000B2670"/>
    <w:rsid w:val="000B2B8C"/>
    <w:rsid w:val="000B3965"/>
    <w:rsid w:val="000B4D87"/>
    <w:rsid w:val="000B76DD"/>
    <w:rsid w:val="000C1D38"/>
    <w:rsid w:val="000C386D"/>
    <w:rsid w:val="000C481D"/>
    <w:rsid w:val="000C57D9"/>
    <w:rsid w:val="000C5EFB"/>
    <w:rsid w:val="000D0FD9"/>
    <w:rsid w:val="000D4821"/>
    <w:rsid w:val="000E07B5"/>
    <w:rsid w:val="000E19FD"/>
    <w:rsid w:val="000E335D"/>
    <w:rsid w:val="000E38CD"/>
    <w:rsid w:val="000E46E6"/>
    <w:rsid w:val="000E543F"/>
    <w:rsid w:val="000E60FD"/>
    <w:rsid w:val="000E6320"/>
    <w:rsid w:val="000E6559"/>
    <w:rsid w:val="000F00E8"/>
    <w:rsid w:val="000F06F9"/>
    <w:rsid w:val="000F0DFC"/>
    <w:rsid w:val="000F1873"/>
    <w:rsid w:val="000F1B1C"/>
    <w:rsid w:val="000F2CEB"/>
    <w:rsid w:val="000F39D6"/>
    <w:rsid w:val="000F69F7"/>
    <w:rsid w:val="000F6E74"/>
    <w:rsid w:val="0010248A"/>
    <w:rsid w:val="00103A52"/>
    <w:rsid w:val="00104626"/>
    <w:rsid w:val="00104D08"/>
    <w:rsid w:val="00105023"/>
    <w:rsid w:val="0010687A"/>
    <w:rsid w:val="0011142F"/>
    <w:rsid w:val="00113335"/>
    <w:rsid w:val="001209BB"/>
    <w:rsid w:val="00121F1B"/>
    <w:rsid w:val="001234D4"/>
    <w:rsid w:val="00125860"/>
    <w:rsid w:val="0012788D"/>
    <w:rsid w:val="001312AF"/>
    <w:rsid w:val="00131534"/>
    <w:rsid w:val="00133FDC"/>
    <w:rsid w:val="001347E3"/>
    <w:rsid w:val="00134B26"/>
    <w:rsid w:val="0013511A"/>
    <w:rsid w:val="0014090D"/>
    <w:rsid w:val="00142B17"/>
    <w:rsid w:val="00143376"/>
    <w:rsid w:val="00144D1E"/>
    <w:rsid w:val="00145444"/>
    <w:rsid w:val="001454AE"/>
    <w:rsid w:val="0014572B"/>
    <w:rsid w:val="001479CE"/>
    <w:rsid w:val="00153A9E"/>
    <w:rsid w:val="001558FA"/>
    <w:rsid w:val="00156F7A"/>
    <w:rsid w:val="0016068B"/>
    <w:rsid w:val="001609FE"/>
    <w:rsid w:val="00161943"/>
    <w:rsid w:val="001644EC"/>
    <w:rsid w:val="00170614"/>
    <w:rsid w:val="001722D9"/>
    <w:rsid w:val="00172795"/>
    <w:rsid w:val="00174CDB"/>
    <w:rsid w:val="00175E74"/>
    <w:rsid w:val="00177F4F"/>
    <w:rsid w:val="00181521"/>
    <w:rsid w:val="00183BDE"/>
    <w:rsid w:val="001847FE"/>
    <w:rsid w:val="001859B1"/>
    <w:rsid w:val="00186206"/>
    <w:rsid w:val="001865DD"/>
    <w:rsid w:val="0019088B"/>
    <w:rsid w:val="00192BBB"/>
    <w:rsid w:val="00192E26"/>
    <w:rsid w:val="001976E5"/>
    <w:rsid w:val="001A30E8"/>
    <w:rsid w:val="001A4C21"/>
    <w:rsid w:val="001A6A20"/>
    <w:rsid w:val="001B0D78"/>
    <w:rsid w:val="001B1744"/>
    <w:rsid w:val="001B5AEC"/>
    <w:rsid w:val="001B6467"/>
    <w:rsid w:val="001C0433"/>
    <w:rsid w:val="001C23FC"/>
    <w:rsid w:val="001C5C17"/>
    <w:rsid w:val="001C7588"/>
    <w:rsid w:val="001D03FB"/>
    <w:rsid w:val="001D24C3"/>
    <w:rsid w:val="001D24E4"/>
    <w:rsid w:val="001D3C63"/>
    <w:rsid w:val="001D4EFB"/>
    <w:rsid w:val="001D7091"/>
    <w:rsid w:val="001E1BC4"/>
    <w:rsid w:val="001E1DAB"/>
    <w:rsid w:val="001E41D3"/>
    <w:rsid w:val="001E45C4"/>
    <w:rsid w:val="001E484C"/>
    <w:rsid w:val="001E544F"/>
    <w:rsid w:val="001E7203"/>
    <w:rsid w:val="001F292B"/>
    <w:rsid w:val="001F7175"/>
    <w:rsid w:val="00200190"/>
    <w:rsid w:val="002032A9"/>
    <w:rsid w:val="002039E6"/>
    <w:rsid w:val="002041A2"/>
    <w:rsid w:val="002052B1"/>
    <w:rsid w:val="0020531D"/>
    <w:rsid w:val="00211F5A"/>
    <w:rsid w:val="00213862"/>
    <w:rsid w:val="002144FA"/>
    <w:rsid w:val="00215519"/>
    <w:rsid w:val="002162EF"/>
    <w:rsid w:val="00220F87"/>
    <w:rsid w:val="0022192C"/>
    <w:rsid w:val="00222FB9"/>
    <w:rsid w:val="002233A2"/>
    <w:rsid w:val="00223823"/>
    <w:rsid w:val="00223C12"/>
    <w:rsid w:val="002247A4"/>
    <w:rsid w:val="00225167"/>
    <w:rsid w:val="0022654C"/>
    <w:rsid w:val="002265C3"/>
    <w:rsid w:val="00227D1F"/>
    <w:rsid w:val="002303EE"/>
    <w:rsid w:val="002306BA"/>
    <w:rsid w:val="002351B8"/>
    <w:rsid w:val="00236637"/>
    <w:rsid w:val="0023794E"/>
    <w:rsid w:val="00241508"/>
    <w:rsid w:val="002445E9"/>
    <w:rsid w:val="00244610"/>
    <w:rsid w:val="00245431"/>
    <w:rsid w:val="002467FF"/>
    <w:rsid w:val="0025079D"/>
    <w:rsid w:val="002508B6"/>
    <w:rsid w:val="00251BA1"/>
    <w:rsid w:val="00251FF3"/>
    <w:rsid w:val="00252F59"/>
    <w:rsid w:val="00255B3A"/>
    <w:rsid w:val="00256C24"/>
    <w:rsid w:val="002622FB"/>
    <w:rsid w:val="002623C5"/>
    <w:rsid w:val="00263135"/>
    <w:rsid w:val="00263519"/>
    <w:rsid w:val="0027483D"/>
    <w:rsid w:val="00276DB1"/>
    <w:rsid w:val="002811E8"/>
    <w:rsid w:val="0028142A"/>
    <w:rsid w:val="00282444"/>
    <w:rsid w:val="00283191"/>
    <w:rsid w:val="0028383E"/>
    <w:rsid w:val="0028478B"/>
    <w:rsid w:val="00290DB6"/>
    <w:rsid w:val="00291D88"/>
    <w:rsid w:val="00291F7D"/>
    <w:rsid w:val="00292AD6"/>
    <w:rsid w:val="00292DA0"/>
    <w:rsid w:val="00294617"/>
    <w:rsid w:val="00295F30"/>
    <w:rsid w:val="002967F0"/>
    <w:rsid w:val="00297596"/>
    <w:rsid w:val="002A0498"/>
    <w:rsid w:val="002A07F9"/>
    <w:rsid w:val="002A09A3"/>
    <w:rsid w:val="002A177E"/>
    <w:rsid w:val="002A4E96"/>
    <w:rsid w:val="002A561C"/>
    <w:rsid w:val="002A762E"/>
    <w:rsid w:val="002B0BDF"/>
    <w:rsid w:val="002B5C0D"/>
    <w:rsid w:val="002B5E62"/>
    <w:rsid w:val="002B62E3"/>
    <w:rsid w:val="002B73F6"/>
    <w:rsid w:val="002B7A0A"/>
    <w:rsid w:val="002C04E4"/>
    <w:rsid w:val="002C2041"/>
    <w:rsid w:val="002C274D"/>
    <w:rsid w:val="002C285D"/>
    <w:rsid w:val="002C2F89"/>
    <w:rsid w:val="002C3C8D"/>
    <w:rsid w:val="002C3CDC"/>
    <w:rsid w:val="002C7266"/>
    <w:rsid w:val="002C7EA1"/>
    <w:rsid w:val="002D10E2"/>
    <w:rsid w:val="002D1BE0"/>
    <w:rsid w:val="002D1DDE"/>
    <w:rsid w:val="002D306B"/>
    <w:rsid w:val="002D34E0"/>
    <w:rsid w:val="002D41C3"/>
    <w:rsid w:val="002D6518"/>
    <w:rsid w:val="002E0731"/>
    <w:rsid w:val="002E1A3D"/>
    <w:rsid w:val="002E55B4"/>
    <w:rsid w:val="002E7130"/>
    <w:rsid w:val="002E7C4F"/>
    <w:rsid w:val="002F08EF"/>
    <w:rsid w:val="002F1AE0"/>
    <w:rsid w:val="002F3315"/>
    <w:rsid w:val="002F3CD4"/>
    <w:rsid w:val="002F4073"/>
    <w:rsid w:val="002F55DE"/>
    <w:rsid w:val="002F7D97"/>
    <w:rsid w:val="00305146"/>
    <w:rsid w:val="003051C6"/>
    <w:rsid w:val="00313459"/>
    <w:rsid w:val="00314F71"/>
    <w:rsid w:val="00315A2F"/>
    <w:rsid w:val="00317ABB"/>
    <w:rsid w:val="00320E9F"/>
    <w:rsid w:val="003217F0"/>
    <w:rsid w:val="00325D65"/>
    <w:rsid w:val="00326799"/>
    <w:rsid w:val="003268AF"/>
    <w:rsid w:val="0032693E"/>
    <w:rsid w:val="00326CC7"/>
    <w:rsid w:val="0033000F"/>
    <w:rsid w:val="00330F25"/>
    <w:rsid w:val="0033193F"/>
    <w:rsid w:val="00334175"/>
    <w:rsid w:val="00334F7E"/>
    <w:rsid w:val="0033588A"/>
    <w:rsid w:val="0033755D"/>
    <w:rsid w:val="00337C72"/>
    <w:rsid w:val="003428F4"/>
    <w:rsid w:val="0034362D"/>
    <w:rsid w:val="00345276"/>
    <w:rsid w:val="003454B7"/>
    <w:rsid w:val="00346E9D"/>
    <w:rsid w:val="00347290"/>
    <w:rsid w:val="00347938"/>
    <w:rsid w:val="00351CCE"/>
    <w:rsid w:val="00351E9D"/>
    <w:rsid w:val="00354829"/>
    <w:rsid w:val="00354BAE"/>
    <w:rsid w:val="00356D83"/>
    <w:rsid w:val="003639A5"/>
    <w:rsid w:val="0036502C"/>
    <w:rsid w:val="00367883"/>
    <w:rsid w:val="00367B4A"/>
    <w:rsid w:val="0037061B"/>
    <w:rsid w:val="003713BA"/>
    <w:rsid w:val="0037186A"/>
    <w:rsid w:val="00371E06"/>
    <w:rsid w:val="00373D61"/>
    <w:rsid w:val="003752DE"/>
    <w:rsid w:val="00375E1E"/>
    <w:rsid w:val="00376471"/>
    <w:rsid w:val="003806AD"/>
    <w:rsid w:val="00383078"/>
    <w:rsid w:val="00390157"/>
    <w:rsid w:val="003905D8"/>
    <w:rsid w:val="00392596"/>
    <w:rsid w:val="00392B00"/>
    <w:rsid w:val="00393175"/>
    <w:rsid w:val="003940FD"/>
    <w:rsid w:val="003A48A7"/>
    <w:rsid w:val="003A5173"/>
    <w:rsid w:val="003A6ACE"/>
    <w:rsid w:val="003B06EA"/>
    <w:rsid w:val="003B39E1"/>
    <w:rsid w:val="003B3D5E"/>
    <w:rsid w:val="003B3F78"/>
    <w:rsid w:val="003B44CC"/>
    <w:rsid w:val="003B5107"/>
    <w:rsid w:val="003B5FE2"/>
    <w:rsid w:val="003B73B9"/>
    <w:rsid w:val="003C0B3D"/>
    <w:rsid w:val="003C13ED"/>
    <w:rsid w:val="003C41B6"/>
    <w:rsid w:val="003C43C3"/>
    <w:rsid w:val="003C4485"/>
    <w:rsid w:val="003D0814"/>
    <w:rsid w:val="003D0BE2"/>
    <w:rsid w:val="003D143A"/>
    <w:rsid w:val="003D1E64"/>
    <w:rsid w:val="003D2685"/>
    <w:rsid w:val="003D2B05"/>
    <w:rsid w:val="003D3077"/>
    <w:rsid w:val="003D3AF3"/>
    <w:rsid w:val="003D464C"/>
    <w:rsid w:val="003D5A90"/>
    <w:rsid w:val="003D5DE9"/>
    <w:rsid w:val="003E1AB2"/>
    <w:rsid w:val="003E2F89"/>
    <w:rsid w:val="003E4451"/>
    <w:rsid w:val="003E7956"/>
    <w:rsid w:val="003F10AE"/>
    <w:rsid w:val="003F13F4"/>
    <w:rsid w:val="003F51D5"/>
    <w:rsid w:val="003F538D"/>
    <w:rsid w:val="00400873"/>
    <w:rsid w:val="004019C7"/>
    <w:rsid w:val="004034FD"/>
    <w:rsid w:val="00403D9E"/>
    <w:rsid w:val="004040E5"/>
    <w:rsid w:val="0040673E"/>
    <w:rsid w:val="004116C3"/>
    <w:rsid w:val="00414082"/>
    <w:rsid w:val="0041579A"/>
    <w:rsid w:val="004206AF"/>
    <w:rsid w:val="00421D24"/>
    <w:rsid w:val="00422D12"/>
    <w:rsid w:val="0042391A"/>
    <w:rsid w:val="00425295"/>
    <w:rsid w:val="00434A9E"/>
    <w:rsid w:val="00440168"/>
    <w:rsid w:val="0044116B"/>
    <w:rsid w:val="00443F8C"/>
    <w:rsid w:val="00444D18"/>
    <w:rsid w:val="004454EB"/>
    <w:rsid w:val="00445DC7"/>
    <w:rsid w:val="00446822"/>
    <w:rsid w:val="00451D35"/>
    <w:rsid w:val="00453BFB"/>
    <w:rsid w:val="00455C13"/>
    <w:rsid w:val="00456E68"/>
    <w:rsid w:val="00456EEC"/>
    <w:rsid w:val="00457230"/>
    <w:rsid w:val="004620E2"/>
    <w:rsid w:val="004638AE"/>
    <w:rsid w:val="00464198"/>
    <w:rsid w:val="00465599"/>
    <w:rsid w:val="00465F50"/>
    <w:rsid w:val="004673DA"/>
    <w:rsid w:val="004705B3"/>
    <w:rsid w:val="00471553"/>
    <w:rsid w:val="00472BE1"/>
    <w:rsid w:val="00472CE5"/>
    <w:rsid w:val="00473CB2"/>
    <w:rsid w:val="00474F65"/>
    <w:rsid w:val="00476744"/>
    <w:rsid w:val="00476F64"/>
    <w:rsid w:val="0048007C"/>
    <w:rsid w:val="0048042E"/>
    <w:rsid w:val="00486CDD"/>
    <w:rsid w:val="00486F92"/>
    <w:rsid w:val="00493C32"/>
    <w:rsid w:val="00494A4D"/>
    <w:rsid w:val="00494DEF"/>
    <w:rsid w:val="0049634D"/>
    <w:rsid w:val="00497C03"/>
    <w:rsid w:val="004A0D7B"/>
    <w:rsid w:val="004A2923"/>
    <w:rsid w:val="004B1D76"/>
    <w:rsid w:val="004B6027"/>
    <w:rsid w:val="004B6D69"/>
    <w:rsid w:val="004B7707"/>
    <w:rsid w:val="004B7CFF"/>
    <w:rsid w:val="004C0207"/>
    <w:rsid w:val="004C1128"/>
    <w:rsid w:val="004C1C0F"/>
    <w:rsid w:val="004C1D06"/>
    <w:rsid w:val="004C269C"/>
    <w:rsid w:val="004C73F2"/>
    <w:rsid w:val="004D078E"/>
    <w:rsid w:val="004D225E"/>
    <w:rsid w:val="004D27FA"/>
    <w:rsid w:val="004D46A8"/>
    <w:rsid w:val="004D5EB0"/>
    <w:rsid w:val="004D601E"/>
    <w:rsid w:val="004D6023"/>
    <w:rsid w:val="004E08B1"/>
    <w:rsid w:val="004E0FFD"/>
    <w:rsid w:val="004E1677"/>
    <w:rsid w:val="004E1B98"/>
    <w:rsid w:val="004E366D"/>
    <w:rsid w:val="004E3715"/>
    <w:rsid w:val="004E3743"/>
    <w:rsid w:val="004E44AB"/>
    <w:rsid w:val="004E46BC"/>
    <w:rsid w:val="004E4BCC"/>
    <w:rsid w:val="004E6FF5"/>
    <w:rsid w:val="004E718F"/>
    <w:rsid w:val="004F1506"/>
    <w:rsid w:val="004F384C"/>
    <w:rsid w:val="004F571D"/>
    <w:rsid w:val="004F7864"/>
    <w:rsid w:val="00500780"/>
    <w:rsid w:val="005011CB"/>
    <w:rsid w:val="005016F8"/>
    <w:rsid w:val="00501929"/>
    <w:rsid w:val="00503978"/>
    <w:rsid w:val="00505B46"/>
    <w:rsid w:val="00506EC9"/>
    <w:rsid w:val="0051099A"/>
    <w:rsid w:val="005109D8"/>
    <w:rsid w:val="00513CDE"/>
    <w:rsid w:val="005140AB"/>
    <w:rsid w:val="00517F82"/>
    <w:rsid w:val="00522A6A"/>
    <w:rsid w:val="00522D23"/>
    <w:rsid w:val="005249BB"/>
    <w:rsid w:val="0053026D"/>
    <w:rsid w:val="00531073"/>
    <w:rsid w:val="005351BE"/>
    <w:rsid w:val="00535A7A"/>
    <w:rsid w:val="005377AA"/>
    <w:rsid w:val="00540D94"/>
    <w:rsid w:val="0054128A"/>
    <w:rsid w:val="00541901"/>
    <w:rsid w:val="0054247F"/>
    <w:rsid w:val="00543D8E"/>
    <w:rsid w:val="0054503D"/>
    <w:rsid w:val="00545333"/>
    <w:rsid w:val="00545FE5"/>
    <w:rsid w:val="00547486"/>
    <w:rsid w:val="00547A61"/>
    <w:rsid w:val="00547D9B"/>
    <w:rsid w:val="00550391"/>
    <w:rsid w:val="00551ECC"/>
    <w:rsid w:val="005535E2"/>
    <w:rsid w:val="0055386F"/>
    <w:rsid w:val="00553F07"/>
    <w:rsid w:val="00557D06"/>
    <w:rsid w:val="00560DED"/>
    <w:rsid w:val="005637D8"/>
    <w:rsid w:val="00564476"/>
    <w:rsid w:val="0056582A"/>
    <w:rsid w:val="005676C9"/>
    <w:rsid w:val="005709EE"/>
    <w:rsid w:val="00570EBA"/>
    <w:rsid w:val="00571C33"/>
    <w:rsid w:val="005724B8"/>
    <w:rsid w:val="0057539B"/>
    <w:rsid w:val="00575998"/>
    <w:rsid w:val="0057666A"/>
    <w:rsid w:val="00583F11"/>
    <w:rsid w:val="0058564C"/>
    <w:rsid w:val="00587453"/>
    <w:rsid w:val="005916B0"/>
    <w:rsid w:val="0059528E"/>
    <w:rsid w:val="00595B04"/>
    <w:rsid w:val="005A0634"/>
    <w:rsid w:val="005A07D8"/>
    <w:rsid w:val="005A0FDF"/>
    <w:rsid w:val="005A23BB"/>
    <w:rsid w:val="005A32D4"/>
    <w:rsid w:val="005A32E6"/>
    <w:rsid w:val="005A7F3F"/>
    <w:rsid w:val="005B0871"/>
    <w:rsid w:val="005B0BAC"/>
    <w:rsid w:val="005B145B"/>
    <w:rsid w:val="005B1C42"/>
    <w:rsid w:val="005B1E5D"/>
    <w:rsid w:val="005B22AB"/>
    <w:rsid w:val="005B4155"/>
    <w:rsid w:val="005B49B3"/>
    <w:rsid w:val="005B4AF3"/>
    <w:rsid w:val="005B5B49"/>
    <w:rsid w:val="005B673E"/>
    <w:rsid w:val="005C0695"/>
    <w:rsid w:val="005C0839"/>
    <w:rsid w:val="005C2B79"/>
    <w:rsid w:val="005C2B95"/>
    <w:rsid w:val="005C3A93"/>
    <w:rsid w:val="005C5355"/>
    <w:rsid w:val="005C76BE"/>
    <w:rsid w:val="005D1B58"/>
    <w:rsid w:val="005D4160"/>
    <w:rsid w:val="005D4ABC"/>
    <w:rsid w:val="005D5598"/>
    <w:rsid w:val="005D5C32"/>
    <w:rsid w:val="005D6415"/>
    <w:rsid w:val="005E0430"/>
    <w:rsid w:val="005E0B79"/>
    <w:rsid w:val="005E1022"/>
    <w:rsid w:val="005E1659"/>
    <w:rsid w:val="005E2F0A"/>
    <w:rsid w:val="005E65EB"/>
    <w:rsid w:val="005E6DF2"/>
    <w:rsid w:val="005E72D3"/>
    <w:rsid w:val="005E753B"/>
    <w:rsid w:val="005F01BE"/>
    <w:rsid w:val="005F139A"/>
    <w:rsid w:val="005F19EA"/>
    <w:rsid w:val="005F6825"/>
    <w:rsid w:val="005F7D64"/>
    <w:rsid w:val="00601779"/>
    <w:rsid w:val="006036DB"/>
    <w:rsid w:val="00603F95"/>
    <w:rsid w:val="0060501F"/>
    <w:rsid w:val="00606A37"/>
    <w:rsid w:val="00614D8D"/>
    <w:rsid w:val="00615AA9"/>
    <w:rsid w:val="006164AF"/>
    <w:rsid w:val="00616927"/>
    <w:rsid w:val="006177C7"/>
    <w:rsid w:val="00617A2D"/>
    <w:rsid w:val="0062225B"/>
    <w:rsid w:val="006222CE"/>
    <w:rsid w:val="00622603"/>
    <w:rsid w:val="00623F20"/>
    <w:rsid w:val="00624599"/>
    <w:rsid w:val="00624986"/>
    <w:rsid w:val="00624D93"/>
    <w:rsid w:val="00626441"/>
    <w:rsid w:val="00626C51"/>
    <w:rsid w:val="00632A7D"/>
    <w:rsid w:val="00632DAC"/>
    <w:rsid w:val="00634645"/>
    <w:rsid w:val="00634844"/>
    <w:rsid w:val="00634A92"/>
    <w:rsid w:val="00637225"/>
    <w:rsid w:val="00644206"/>
    <w:rsid w:val="006447F3"/>
    <w:rsid w:val="00644D6B"/>
    <w:rsid w:val="00650565"/>
    <w:rsid w:val="00650E35"/>
    <w:rsid w:val="00650E6F"/>
    <w:rsid w:val="006516AD"/>
    <w:rsid w:val="00653365"/>
    <w:rsid w:val="006560C6"/>
    <w:rsid w:val="00661D97"/>
    <w:rsid w:val="00663E26"/>
    <w:rsid w:val="006646C6"/>
    <w:rsid w:val="0066771B"/>
    <w:rsid w:val="00670533"/>
    <w:rsid w:val="00670A69"/>
    <w:rsid w:val="0067137C"/>
    <w:rsid w:val="00673302"/>
    <w:rsid w:val="00673A0C"/>
    <w:rsid w:val="00680890"/>
    <w:rsid w:val="006856C1"/>
    <w:rsid w:val="00686FE6"/>
    <w:rsid w:val="006929D3"/>
    <w:rsid w:val="00696423"/>
    <w:rsid w:val="006967A3"/>
    <w:rsid w:val="0069687D"/>
    <w:rsid w:val="00696B81"/>
    <w:rsid w:val="0069797B"/>
    <w:rsid w:val="006A087F"/>
    <w:rsid w:val="006A26C3"/>
    <w:rsid w:val="006A4131"/>
    <w:rsid w:val="006A47AA"/>
    <w:rsid w:val="006A4EFF"/>
    <w:rsid w:val="006A5F0F"/>
    <w:rsid w:val="006B0F83"/>
    <w:rsid w:val="006B5D2A"/>
    <w:rsid w:val="006C0FAC"/>
    <w:rsid w:val="006C35D9"/>
    <w:rsid w:val="006C59D0"/>
    <w:rsid w:val="006C5B5F"/>
    <w:rsid w:val="006C6329"/>
    <w:rsid w:val="006D1AD4"/>
    <w:rsid w:val="006D1B74"/>
    <w:rsid w:val="006D416D"/>
    <w:rsid w:val="006D6762"/>
    <w:rsid w:val="006D68D3"/>
    <w:rsid w:val="006E0AE3"/>
    <w:rsid w:val="006E0FDB"/>
    <w:rsid w:val="006E1A37"/>
    <w:rsid w:val="006E380B"/>
    <w:rsid w:val="006E49F0"/>
    <w:rsid w:val="006F3B73"/>
    <w:rsid w:val="006F6CCC"/>
    <w:rsid w:val="006F7391"/>
    <w:rsid w:val="006F75BC"/>
    <w:rsid w:val="006F7A61"/>
    <w:rsid w:val="0070049D"/>
    <w:rsid w:val="007015BD"/>
    <w:rsid w:val="00701CE6"/>
    <w:rsid w:val="007024C3"/>
    <w:rsid w:val="00703548"/>
    <w:rsid w:val="007035B9"/>
    <w:rsid w:val="00704764"/>
    <w:rsid w:val="00704B55"/>
    <w:rsid w:val="00704FAD"/>
    <w:rsid w:val="0071067B"/>
    <w:rsid w:val="00712A9A"/>
    <w:rsid w:val="0071446A"/>
    <w:rsid w:val="0071486D"/>
    <w:rsid w:val="00715A1E"/>
    <w:rsid w:val="00716851"/>
    <w:rsid w:val="00717216"/>
    <w:rsid w:val="00717609"/>
    <w:rsid w:val="00717831"/>
    <w:rsid w:val="007218D0"/>
    <w:rsid w:val="00722B39"/>
    <w:rsid w:val="0072370C"/>
    <w:rsid w:val="00723E23"/>
    <w:rsid w:val="00724AA6"/>
    <w:rsid w:val="0072681A"/>
    <w:rsid w:val="007268CA"/>
    <w:rsid w:val="00727E63"/>
    <w:rsid w:val="00730C47"/>
    <w:rsid w:val="00733016"/>
    <w:rsid w:val="00734AA0"/>
    <w:rsid w:val="00736628"/>
    <w:rsid w:val="00737367"/>
    <w:rsid w:val="00740262"/>
    <w:rsid w:val="00740DCD"/>
    <w:rsid w:val="00744931"/>
    <w:rsid w:val="0074577E"/>
    <w:rsid w:val="00745F4B"/>
    <w:rsid w:val="00746403"/>
    <w:rsid w:val="00746926"/>
    <w:rsid w:val="0074791C"/>
    <w:rsid w:val="0075088B"/>
    <w:rsid w:val="0075655B"/>
    <w:rsid w:val="00757E9C"/>
    <w:rsid w:val="0076095C"/>
    <w:rsid w:val="00760B40"/>
    <w:rsid w:val="00761299"/>
    <w:rsid w:val="00761682"/>
    <w:rsid w:val="0076216E"/>
    <w:rsid w:val="007673FC"/>
    <w:rsid w:val="007701C8"/>
    <w:rsid w:val="00770432"/>
    <w:rsid w:val="00771173"/>
    <w:rsid w:val="007758AE"/>
    <w:rsid w:val="00776CFB"/>
    <w:rsid w:val="00777748"/>
    <w:rsid w:val="00777FD0"/>
    <w:rsid w:val="0078099C"/>
    <w:rsid w:val="00780A3A"/>
    <w:rsid w:val="00781C17"/>
    <w:rsid w:val="00782C2E"/>
    <w:rsid w:val="00784ACA"/>
    <w:rsid w:val="0078632B"/>
    <w:rsid w:val="00787468"/>
    <w:rsid w:val="00787E81"/>
    <w:rsid w:val="0079080F"/>
    <w:rsid w:val="00791EE1"/>
    <w:rsid w:val="007932E0"/>
    <w:rsid w:val="00794088"/>
    <w:rsid w:val="00794864"/>
    <w:rsid w:val="00796762"/>
    <w:rsid w:val="00796D2B"/>
    <w:rsid w:val="00797C21"/>
    <w:rsid w:val="00797DC5"/>
    <w:rsid w:val="007A120E"/>
    <w:rsid w:val="007A1BB0"/>
    <w:rsid w:val="007A2635"/>
    <w:rsid w:val="007A2DB4"/>
    <w:rsid w:val="007A3A92"/>
    <w:rsid w:val="007A51AB"/>
    <w:rsid w:val="007A54A2"/>
    <w:rsid w:val="007A7724"/>
    <w:rsid w:val="007A7C45"/>
    <w:rsid w:val="007B0A24"/>
    <w:rsid w:val="007B134D"/>
    <w:rsid w:val="007B3C9F"/>
    <w:rsid w:val="007B5207"/>
    <w:rsid w:val="007B5FF0"/>
    <w:rsid w:val="007B6568"/>
    <w:rsid w:val="007B71BD"/>
    <w:rsid w:val="007C012C"/>
    <w:rsid w:val="007C1910"/>
    <w:rsid w:val="007C1A70"/>
    <w:rsid w:val="007C57E2"/>
    <w:rsid w:val="007D0861"/>
    <w:rsid w:val="007D3434"/>
    <w:rsid w:val="007D3D04"/>
    <w:rsid w:val="007D408B"/>
    <w:rsid w:val="007D4D66"/>
    <w:rsid w:val="007E46BF"/>
    <w:rsid w:val="007E5AAA"/>
    <w:rsid w:val="007E5D78"/>
    <w:rsid w:val="007E66AC"/>
    <w:rsid w:val="007F0C96"/>
    <w:rsid w:val="007F37B5"/>
    <w:rsid w:val="007F621E"/>
    <w:rsid w:val="007F6B4E"/>
    <w:rsid w:val="00800151"/>
    <w:rsid w:val="00800C96"/>
    <w:rsid w:val="00800F37"/>
    <w:rsid w:val="00801676"/>
    <w:rsid w:val="00801820"/>
    <w:rsid w:val="00801ED0"/>
    <w:rsid w:val="008047D3"/>
    <w:rsid w:val="00804C6B"/>
    <w:rsid w:val="008057BD"/>
    <w:rsid w:val="0080672E"/>
    <w:rsid w:val="008068AD"/>
    <w:rsid w:val="00807B1B"/>
    <w:rsid w:val="00807BCF"/>
    <w:rsid w:val="008124EF"/>
    <w:rsid w:val="0081726E"/>
    <w:rsid w:val="00817DEE"/>
    <w:rsid w:val="008205A4"/>
    <w:rsid w:val="008224F0"/>
    <w:rsid w:val="008301E9"/>
    <w:rsid w:val="00830FD3"/>
    <w:rsid w:val="00833A40"/>
    <w:rsid w:val="00835677"/>
    <w:rsid w:val="00843B4B"/>
    <w:rsid w:val="00843C16"/>
    <w:rsid w:val="00844957"/>
    <w:rsid w:val="00845FCD"/>
    <w:rsid w:val="00846608"/>
    <w:rsid w:val="00847113"/>
    <w:rsid w:val="00847BB1"/>
    <w:rsid w:val="00847D61"/>
    <w:rsid w:val="008504C6"/>
    <w:rsid w:val="00850CD4"/>
    <w:rsid w:val="00853EB6"/>
    <w:rsid w:val="0085601A"/>
    <w:rsid w:val="00856A5B"/>
    <w:rsid w:val="00856CA8"/>
    <w:rsid w:val="0085749B"/>
    <w:rsid w:val="0085786F"/>
    <w:rsid w:val="008609D6"/>
    <w:rsid w:val="0086267A"/>
    <w:rsid w:val="00863DCB"/>
    <w:rsid w:val="00864FA4"/>
    <w:rsid w:val="0086523B"/>
    <w:rsid w:val="00866824"/>
    <w:rsid w:val="0087006E"/>
    <w:rsid w:val="00871C50"/>
    <w:rsid w:val="00881A0E"/>
    <w:rsid w:val="00882DF1"/>
    <w:rsid w:val="0088524C"/>
    <w:rsid w:val="00892381"/>
    <w:rsid w:val="00893A73"/>
    <w:rsid w:val="00894374"/>
    <w:rsid w:val="00894F13"/>
    <w:rsid w:val="00895E02"/>
    <w:rsid w:val="008963A3"/>
    <w:rsid w:val="008A0815"/>
    <w:rsid w:val="008A0872"/>
    <w:rsid w:val="008A0C14"/>
    <w:rsid w:val="008A1659"/>
    <w:rsid w:val="008A225E"/>
    <w:rsid w:val="008A5AB8"/>
    <w:rsid w:val="008B2570"/>
    <w:rsid w:val="008B39BF"/>
    <w:rsid w:val="008B3DFA"/>
    <w:rsid w:val="008B7CE9"/>
    <w:rsid w:val="008C10AF"/>
    <w:rsid w:val="008C31B1"/>
    <w:rsid w:val="008C3FFF"/>
    <w:rsid w:val="008C4802"/>
    <w:rsid w:val="008C7E6C"/>
    <w:rsid w:val="008D4D86"/>
    <w:rsid w:val="008D67FB"/>
    <w:rsid w:val="008E40C6"/>
    <w:rsid w:val="008E63F8"/>
    <w:rsid w:val="008F0572"/>
    <w:rsid w:val="008F1CCB"/>
    <w:rsid w:val="008F225F"/>
    <w:rsid w:val="008F3721"/>
    <w:rsid w:val="008F41F1"/>
    <w:rsid w:val="00902880"/>
    <w:rsid w:val="00903073"/>
    <w:rsid w:val="00903D71"/>
    <w:rsid w:val="009048C8"/>
    <w:rsid w:val="00904913"/>
    <w:rsid w:val="009077EB"/>
    <w:rsid w:val="00912ACC"/>
    <w:rsid w:val="00913B0F"/>
    <w:rsid w:val="00915566"/>
    <w:rsid w:val="00915579"/>
    <w:rsid w:val="0092020B"/>
    <w:rsid w:val="00921BFB"/>
    <w:rsid w:val="00927394"/>
    <w:rsid w:val="009305B2"/>
    <w:rsid w:val="009322AE"/>
    <w:rsid w:val="00933604"/>
    <w:rsid w:val="009337EC"/>
    <w:rsid w:val="0093438E"/>
    <w:rsid w:val="00934948"/>
    <w:rsid w:val="00935510"/>
    <w:rsid w:val="009359B8"/>
    <w:rsid w:val="00937E56"/>
    <w:rsid w:val="00940971"/>
    <w:rsid w:val="00945F1C"/>
    <w:rsid w:val="009463FB"/>
    <w:rsid w:val="00946427"/>
    <w:rsid w:val="00946581"/>
    <w:rsid w:val="00946863"/>
    <w:rsid w:val="00946D92"/>
    <w:rsid w:val="00947B2A"/>
    <w:rsid w:val="00947B94"/>
    <w:rsid w:val="00951066"/>
    <w:rsid w:val="009519FE"/>
    <w:rsid w:val="00951E76"/>
    <w:rsid w:val="00952D68"/>
    <w:rsid w:val="00954EEB"/>
    <w:rsid w:val="0095534B"/>
    <w:rsid w:val="00960329"/>
    <w:rsid w:val="00961034"/>
    <w:rsid w:val="00961118"/>
    <w:rsid w:val="00961C65"/>
    <w:rsid w:val="009624C9"/>
    <w:rsid w:val="00962B5C"/>
    <w:rsid w:val="00963545"/>
    <w:rsid w:val="0096435E"/>
    <w:rsid w:val="0096439A"/>
    <w:rsid w:val="00965244"/>
    <w:rsid w:val="00971156"/>
    <w:rsid w:val="009711BF"/>
    <w:rsid w:val="00972359"/>
    <w:rsid w:val="00972408"/>
    <w:rsid w:val="0097300C"/>
    <w:rsid w:val="009735EB"/>
    <w:rsid w:val="009748BF"/>
    <w:rsid w:val="009753F8"/>
    <w:rsid w:val="00975671"/>
    <w:rsid w:val="0097745E"/>
    <w:rsid w:val="0098276F"/>
    <w:rsid w:val="0098373A"/>
    <w:rsid w:val="009841C9"/>
    <w:rsid w:val="00985199"/>
    <w:rsid w:val="009921F0"/>
    <w:rsid w:val="009929DD"/>
    <w:rsid w:val="00996201"/>
    <w:rsid w:val="009978E8"/>
    <w:rsid w:val="009A1E0A"/>
    <w:rsid w:val="009A339C"/>
    <w:rsid w:val="009B0A1B"/>
    <w:rsid w:val="009B1774"/>
    <w:rsid w:val="009B41FD"/>
    <w:rsid w:val="009B4536"/>
    <w:rsid w:val="009B521D"/>
    <w:rsid w:val="009B5A93"/>
    <w:rsid w:val="009B60C9"/>
    <w:rsid w:val="009C0546"/>
    <w:rsid w:val="009C32AE"/>
    <w:rsid w:val="009C3AD3"/>
    <w:rsid w:val="009C4D98"/>
    <w:rsid w:val="009D668D"/>
    <w:rsid w:val="009D6A8F"/>
    <w:rsid w:val="009E04BC"/>
    <w:rsid w:val="009E2DA0"/>
    <w:rsid w:val="009E3A3B"/>
    <w:rsid w:val="009E580A"/>
    <w:rsid w:val="009E6312"/>
    <w:rsid w:val="009E7B59"/>
    <w:rsid w:val="009F2196"/>
    <w:rsid w:val="009F3464"/>
    <w:rsid w:val="009F51E9"/>
    <w:rsid w:val="009F5771"/>
    <w:rsid w:val="009F64B8"/>
    <w:rsid w:val="00A00067"/>
    <w:rsid w:val="00A005FD"/>
    <w:rsid w:val="00A014E5"/>
    <w:rsid w:val="00A01EB2"/>
    <w:rsid w:val="00A027BC"/>
    <w:rsid w:val="00A02A53"/>
    <w:rsid w:val="00A031FA"/>
    <w:rsid w:val="00A03A16"/>
    <w:rsid w:val="00A04976"/>
    <w:rsid w:val="00A04F06"/>
    <w:rsid w:val="00A05D9E"/>
    <w:rsid w:val="00A10C64"/>
    <w:rsid w:val="00A11137"/>
    <w:rsid w:val="00A11655"/>
    <w:rsid w:val="00A11B34"/>
    <w:rsid w:val="00A11BC3"/>
    <w:rsid w:val="00A11F7D"/>
    <w:rsid w:val="00A126CC"/>
    <w:rsid w:val="00A15802"/>
    <w:rsid w:val="00A15E51"/>
    <w:rsid w:val="00A16E8D"/>
    <w:rsid w:val="00A208CF"/>
    <w:rsid w:val="00A243C9"/>
    <w:rsid w:val="00A24D0D"/>
    <w:rsid w:val="00A31189"/>
    <w:rsid w:val="00A31673"/>
    <w:rsid w:val="00A3196A"/>
    <w:rsid w:val="00A31971"/>
    <w:rsid w:val="00A36C69"/>
    <w:rsid w:val="00A406AE"/>
    <w:rsid w:val="00A4150A"/>
    <w:rsid w:val="00A419B2"/>
    <w:rsid w:val="00A427C9"/>
    <w:rsid w:val="00A44877"/>
    <w:rsid w:val="00A44CA6"/>
    <w:rsid w:val="00A4558D"/>
    <w:rsid w:val="00A45B1D"/>
    <w:rsid w:val="00A47CC5"/>
    <w:rsid w:val="00A53810"/>
    <w:rsid w:val="00A55C46"/>
    <w:rsid w:val="00A55F5E"/>
    <w:rsid w:val="00A60D01"/>
    <w:rsid w:val="00A6161B"/>
    <w:rsid w:val="00A625EE"/>
    <w:rsid w:val="00A63153"/>
    <w:rsid w:val="00A648F4"/>
    <w:rsid w:val="00A64BFB"/>
    <w:rsid w:val="00A67076"/>
    <w:rsid w:val="00A71848"/>
    <w:rsid w:val="00A733EE"/>
    <w:rsid w:val="00A762D3"/>
    <w:rsid w:val="00A76541"/>
    <w:rsid w:val="00A80F5C"/>
    <w:rsid w:val="00A812BB"/>
    <w:rsid w:val="00A83DB4"/>
    <w:rsid w:val="00A84614"/>
    <w:rsid w:val="00A84928"/>
    <w:rsid w:val="00A84DC4"/>
    <w:rsid w:val="00A86176"/>
    <w:rsid w:val="00A8776C"/>
    <w:rsid w:val="00A900FB"/>
    <w:rsid w:val="00A91345"/>
    <w:rsid w:val="00A914EE"/>
    <w:rsid w:val="00A92E00"/>
    <w:rsid w:val="00A94DBD"/>
    <w:rsid w:val="00A953CE"/>
    <w:rsid w:val="00A96218"/>
    <w:rsid w:val="00AA0390"/>
    <w:rsid w:val="00AA14E3"/>
    <w:rsid w:val="00AA2CB5"/>
    <w:rsid w:val="00AA32A1"/>
    <w:rsid w:val="00AA473A"/>
    <w:rsid w:val="00AA4CA0"/>
    <w:rsid w:val="00AA4E4C"/>
    <w:rsid w:val="00AA72AC"/>
    <w:rsid w:val="00AA7B81"/>
    <w:rsid w:val="00AB150D"/>
    <w:rsid w:val="00AB1E13"/>
    <w:rsid w:val="00AB20E3"/>
    <w:rsid w:val="00AB5224"/>
    <w:rsid w:val="00AB7FFA"/>
    <w:rsid w:val="00AC13F6"/>
    <w:rsid w:val="00AC36CE"/>
    <w:rsid w:val="00AD0A82"/>
    <w:rsid w:val="00AD1BB3"/>
    <w:rsid w:val="00AD1DC2"/>
    <w:rsid w:val="00AD39AF"/>
    <w:rsid w:val="00AD39E4"/>
    <w:rsid w:val="00AD5731"/>
    <w:rsid w:val="00AE0D96"/>
    <w:rsid w:val="00AE24E3"/>
    <w:rsid w:val="00AE37BA"/>
    <w:rsid w:val="00AE3964"/>
    <w:rsid w:val="00AE4483"/>
    <w:rsid w:val="00AE617D"/>
    <w:rsid w:val="00AF08D2"/>
    <w:rsid w:val="00AF14BF"/>
    <w:rsid w:val="00AF176A"/>
    <w:rsid w:val="00AF2825"/>
    <w:rsid w:val="00AF3EAA"/>
    <w:rsid w:val="00AF4315"/>
    <w:rsid w:val="00AF49BE"/>
    <w:rsid w:val="00AF60C8"/>
    <w:rsid w:val="00AF65B0"/>
    <w:rsid w:val="00AF7C9E"/>
    <w:rsid w:val="00B05275"/>
    <w:rsid w:val="00B05C50"/>
    <w:rsid w:val="00B05CF1"/>
    <w:rsid w:val="00B06F28"/>
    <w:rsid w:val="00B07C11"/>
    <w:rsid w:val="00B112A6"/>
    <w:rsid w:val="00B1136B"/>
    <w:rsid w:val="00B12219"/>
    <w:rsid w:val="00B12530"/>
    <w:rsid w:val="00B14922"/>
    <w:rsid w:val="00B14A7B"/>
    <w:rsid w:val="00B16F99"/>
    <w:rsid w:val="00B17CEC"/>
    <w:rsid w:val="00B27959"/>
    <w:rsid w:val="00B27E7B"/>
    <w:rsid w:val="00B315B4"/>
    <w:rsid w:val="00B3479C"/>
    <w:rsid w:val="00B35DC6"/>
    <w:rsid w:val="00B36531"/>
    <w:rsid w:val="00B36733"/>
    <w:rsid w:val="00B368B2"/>
    <w:rsid w:val="00B378C2"/>
    <w:rsid w:val="00B412C4"/>
    <w:rsid w:val="00B41A37"/>
    <w:rsid w:val="00B425F0"/>
    <w:rsid w:val="00B430B2"/>
    <w:rsid w:val="00B44569"/>
    <w:rsid w:val="00B46F0A"/>
    <w:rsid w:val="00B50465"/>
    <w:rsid w:val="00B508AB"/>
    <w:rsid w:val="00B533BD"/>
    <w:rsid w:val="00B54D1D"/>
    <w:rsid w:val="00B54D8D"/>
    <w:rsid w:val="00B577B2"/>
    <w:rsid w:val="00B6488A"/>
    <w:rsid w:val="00B661F8"/>
    <w:rsid w:val="00B670EA"/>
    <w:rsid w:val="00B67DB6"/>
    <w:rsid w:val="00B709F7"/>
    <w:rsid w:val="00B71AA9"/>
    <w:rsid w:val="00B750C5"/>
    <w:rsid w:val="00B77538"/>
    <w:rsid w:val="00B8040C"/>
    <w:rsid w:val="00B82B2D"/>
    <w:rsid w:val="00B83089"/>
    <w:rsid w:val="00B8328E"/>
    <w:rsid w:val="00B847DE"/>
    <w:rsid w:val="00B872F2"/>
    <w:rsid w:val="00B94E77"/>
    <w:rsid w:val="00B96451"/>
    <w:rsid w:val="00BA00DD"/>
    <w:rsid w:val="00BA06B4"/>
    <w:rsid w:val="00BA46D7"/>
    <w:rsid w:val="00BA7521"/>
    <w:rsid w:val="00BA76AD"/>
    <w:rsid w:val="00BA76AE"/>
    <w:rsid w:val="00BB25ED"/>
    <w:rsid w:val="00BB2DBF"/>
    <w:rsid w:val="00BB3A9C"/>
    <w:rsid w:val="00BB4B47"/>
    <w:rsid w:val="00BB6014"/>
    <w:rsid w:val="00BB6AFD"/>
    <w:rsid w:val="00BC1B2B"/>
    <w:rsid w:val="00BC64CE"/>
    <w:rsid w:val="00BD0C34"/>
    <w:rsid w:val="00BD3621"/>
    <w:rsid w:val="00BD3FC3"/>
    <w:rsid w:val="00BD4A14"/>
    <w:rsid w:val="00BD4B02"/>
    <w:rsid w:val="00BD62A0"/>
    <w:rsid w:val="00BD6661"/>
    <w:rsid w:val="00BD76C6"/>
    <w:rsid w:val="00BE01A5"/>
    <w:rsid w:val="00BE1640"/>
    <w:rsid w:val="00BE23F2"/>
    <w:rsid w:val="00BE30F1"/>
    <w:rsid w:val="00BE4E6F"/>
    <w:rsid w:val="00BE6B26"/>
    <w:rsid w:val="00BE7CFD"/>
    <w:rsid w:val="00BF072A"/>
    <w:rsid w:val="00BF5B1E"/>
    <w:rsid w:val="00BF5C4B"/>
    <w:rsid w:val="00BF6FB2"/>
    <w:rsid w:val="00BF7F61"/>
    <w:rsid w:val="00C0025A"/>
    <w:rsid w:val="00C033F7"/>
    <w:rsid w:val="00C035B6"/>
    <w:rsid w:val="00C042AE"/>
    <w:rsid w:val="00C06856"/>
    <w:rsid w:val="00C06CD4"/>
    <w:rsid w:val="00C104FB"/>
    <w:rsid w:val="00C109D2"/>
    <w:rsid w:val="00C120A1"/>
    <w:rsid w:val="00C14438"/>
    <w:rsid w:val="00C144CD"/>
    <w:rsid w:val="00C20F7F"/>
    <w:rsid w:val="00C2326D"/>
    <w:rsid w:val="00C25630"/>
    <w:rsid w:val="00C264C3"/>
    <w:rsid w:val="00C319A9"/>
    <w:rsid w:val="00C32055"/>
    <w:rsid w:val="00C33A88"/>
    <w:rsid w:val="00C33EF4"/>
    <w:rsid w:val="00C33F83"/>
    <w:rsid w:val="00C345F3"/>
    <w:rsid w:val="00C348B7"/>
    <w:rsid w:val="00C37F3F"/>
    <w:rsid w:val="00C41A63"/>
    <w:rsid w:val="00C41C65"/>
    <w:rsid w:val="00C425A0"/>
    <w:rsid w:val="00C4271B"/>
    <w:rsid w:val="00C42BEC"/>
    <w:rsid w:val="00C4754A"/>
    <w:rsid w:val="00C47FCD"/>
    <w:rsid w:val="00C503C0"/>
    <w:rsid w:val="00C50BB7"/>
    <w:rsid w:val="00C5181A"/>
    <w:rsid w:val="00C56D8F"/>
    <w:rsid w:val="00C56DEA"/>
    <w:rsid w:val="00C57E05"/>
    <w:rsid w:val="00C606DD"/>
    <w:rsid w:val="00C60C37"/>
    <w:rsid w:val="00C6137D"/>
    <w:rsid w:val="00C614F6"/>
    <w:rsid w:val="00C61F14"/>
    <w:rsid w:val="00C62A5D"/>
    <w:rsid w:val="00C6397E"/>
    <w:rsid w:val="00C6410D"/>
    <w:rsid w:val="00C64EFE"/>
    <w:rsid w:val="00C67EEE"/>
    <w:rsid w:val="00C71ED5"/>
    <w:rsid w:val="00C72222"/>
    <w:rsid w:val="00C77648"/>
    <w:rsid w:val="00C777D9"/>
    <w:rsid w:val="00C779BE"/>
    <w:rsid w:val="00C80F07"/>
    <w:rsid w:val="00C812A3"/>
    <w:rsid w:val="00C84523"/>
    <w:rsid w:val="00C84B34"/>
    <w:rsid w:val="00C85960"/>
    <w:rsid w:val="00C86431"/>
    <w:rsid w:val="00C8777F"/>
    <w:rsid w:val="00C90577"/>
    <w:rsid w:val="00C9129D"/>
    <w:rsid w:val="00C93701"/>
    <w:rsid w:val="00C97F31"/>
    <w:rsid w:val="00CA37D3"/>
    <w:rsid w:val="00CA4D60"/>
    <w:rsid w:val="00CA74B6"/>
    <w:rsid w:val="00CA77AA"/>
    <w:rsid w:val="00CB2511"/>
    <w:rsid w:val="00CB3CC1"/>
    <w:rsid w:val="00CB5B82"/>
    <w:rsid w:val="00CB5D26"/>
    <w:rsid w:val="00CB64EC"/>
    <w:rsid w:val="00CB725A"/>
    <w:rsid w:val="00CC1763"/>
    <w:rsid w:val="00CC2006"/>
    <w:rsid w:val="00CC3C19"/>
    <w:rsid w:val="00CC58E3"/>
    <w:rsid w:val="00CC778C"/>
    <w:rsid w:val="00CD19E7"/>
    <w:rsid w:val="00CD221F"/>
    <w:rsid w:val="00CD3FD2"/>
    <w:rsid w:val="00CD4960"/>
    <w:rsid w:val="00CD4B3F"/>
    <w:rsid w:val="00CE2033"/>
    <w:rsid w:val="00CE2361"/>
    <w:rsid w:val="00CE2EE4"/>
    <w:rsid w:val="00CE2FCE"/>
    <w:rsid w:val="00CE5242"/>
    <w:rsid w:val="00CE673C"/>
    <w:rsid w:val="00CF07A5"/>
    <w:rsid w:val="00CF36D5"/>
    <w:rsid w:val="00CF3C45"/>
    <w:rsid w:val="00CF4682"/>
    <w:rsid w:val="00CF615B"/>
    <w:rsid w:val="00CF660A"/>
    <w:rsid w:val="00CF713C"/>
    <w:rsid w:val="00D01A4F"/>
    <w:rsid w:val="00D028AF"/>
    <w:rsid w:val="00D05D0F"/>
    <w:rsid w:val="00D060CA"/>
    <w:rsid w:val="00D07C34"/>
    <w:rsid w:val="00D10025"/>
    <w:rsid w:val="00D1252A"/>
    <w:rsid w:val="00D14840"/>
    <w:rsid w:val="00D169AF"/>
    <w:rsid w:val="00D204B6"/>
    <w:rsid w:val="00D20A4D"/>
    <w:rsid w:val="00D20F57"/>
    <w:rsid w:val="00D222FC"/>
    <w:rsid w:val="00D23FAB"/>
    <w:rsid w:val="00D263A1"/>
    <w:rsid w:val="00D26865"/>
    <w:rsid w:val="00D27326"/>
    <w:rsid w:val="00D27FE0"/>
    <w:rsid w:val="00D31067"/>
    <w:rsid w:val="00D33C39"/>
    <w:rsid w:val="00D36B6A"/>
    <w:rsid w:val="00D37A24"/>
    <w:rsid w:val="00D4009A"/>
    <w:rsid w:val="00D40470"/>
    <w:rsid w:val="00D42C2D"/>
    <w:rsid w:val="00D43D2E"/>
    <w:rsid w:val="00D451AF"/>
    <w:rsid w:val="00D4657C"/>
    <w:rsid w:val="00D46862"/>
    <w:rsid w:val="00D50360"/>
    <w:rsid w:val="00D50EF7"/>
    <w:rsid w:val="00D538C4"/>
    <w:rsid w:val="00D546A8"/>
    <w:rsid w:val="00D5518E"/>
    <w:rsid w:val="00D558BA"/>
    <w:rsid w:val="00D56C33"/>
    <w:rsid w:val="00D56D3D"/>
    <w:rsid w:val="00D5775C"/>
    <w:rsid w:val="00D57D6E"/>
    <w:rsid w:val="00D60C94"/>
    <w:rsid w:val="00D64575"/>
    <w:rsid w:val="00D66862"/>
    <w:rsid w:val="00D66EDC"/>
    <w:rsid w:val="00D67CAC"/>
    <w:rsid w:val="00D703A4"/>
    <w:rsid w:val="00D70B2C"/>
    <w:rsid w:val="00D73A37"/>
    <w:rsid w:val="00D75201"/>
    <w:rsid w:val="00D7522E"/>
    <w:rsid w:val="00D75F5A"/>
    <w:rsid w:val="00D76126"/>
    <w:rsid w:val="00D76F74"/>
    <w:rsid w:val="00D77D67"/>
    <w:rsid w:val="00D82D22"/>
    <w:rsid w:val="00D82DA6"/>
    <w:rsid w:val="00D835FE"/>
    <w:rsid w:val="00D83E59"/>
    <w:rsid w:val="00D84DA0"/>
    <w:rsid w:val="00D8581F"/>
    <w:rsid w:val="00D85C79"/>
    <w:rsid w:val="00D8601D"/>
    <w:rsid w:val="00D91954"/>
    <w:rsid w:val="00D9456C"/>
    <w:rsid w:val="00D965A7"/>
    <w:rsid w:val="00D968DC"/>
    <w:rsid w:val="00D972FF"/>
    <w:rsid w:val="00D97A46"/>
    <w:rsid w:val="00DA0F3A"/>
    <w:rsid w:val="00DA19B0"/>
    <w:rsid w:val="00DA20D0"/>
    <w:rsid w:val="00DA3C5E"/>
    <w:rsid w:val="00DA583E"/>
    <w:rsid w:val="00DA7DEA"/>
    <w:rsid w:val="00DB078A"/>
    <w:rsid w:val="00DB270B"/>
    <w:rsid w:val="00DB3361"/>
    <w:rsid w:val="00DB399F"/>
    <w:rsid w:val="00DB410E"/>
    <w:rsid w:val="00DB552D"/>
    <w:rsid w:val="00DB63A7"/>
    <w:rsid w:val="00DC0C02"/>
    <w:rsid w:val="00DC21DB"/>
    <w:rsid w:val="00DD0F3C"/>
    <w:rsid w:val="00DD1BA4"/>
    <w:rsid w:val="00DD3070"/>
    <w:rsid w:val="00DD3220"/>
    <w:rsid w:val="00DD50B3"/>
    <w:rsid w:val="00DD5240"/>
    <w:rsid w:val="00DD62A2"/>
    <w:rsid w:val="00DE15F7"/>
    <w:rsid w:val="00DE19E1"/>
    <w:rsid w:val="00DE3356"/>
    <w:rsid w:val="00DE5892"/>
    <w:rsid w:val="00DE70FC"/>
    <w:rsid w:val="00DF072E"/>
    <w:rsid w:val="00DF0A6E"/>
    <w:rsid w:val="00DF262B"/>
    <w:rsid w:val="00DF4B3F"/>
    <w:rsid w:val="00DF6C90"/>
    <w:rsid w:val="00E0048B"/>
    <w:rsid w:val="00E007A9"/>
    <w:rsid w:val="00E011C2"/>
    <w:rsid w:val="00E0450E"/>
    <w:rsid w:val="00E06E73"/>
    <w:rsid w:val="00E07311"/>
    <w:rsid w:val="00E10351"/>
    <w:rsid w:val="00E10D60"/>
    <w:rsid w:val="00E12939"/>
    <w:rsid w:val="00E12BEE"/>
    <w:rsid w:val="00E13F53"/>
    <w:rsid w:val="00E148BF"/>
    <w:rsid w:val="00E17B3E"/>
    <w:rsid w:val="00E20EB8"/>
    <w:rsid w:val="00E229B9"/>
    <w:rsid w:val="00E2351F"/>
    <w:rsid w:val="00E23A57"/>
    <w:rsid w:val="00E24ACB"/>
    <w:rsid w:val="00E256B4"/>
    <w:rsid w:val="00E26B30"/>
    <w:rsid w:val="00E30C4B"/>
    <w:rsid w:val="00E31D9A"/>
    <w:rsid w:val="00E3472C"/>
    <w:rsid w:val="00E34767"/>
    <w:rsid w:val="00E35519"/>
    <w:rsid w:val="00E3623E"/>
    <w:rsid w:val="00E367E4"/>
    <w:rsid w:val="00E4086F"/>
    <w:rsid w:val="00E431EF"/>
    <w:rsid w:val="00E43409"/>
    <w:rsid w:val="00E43E59"/>
    <w:rsid w:val="00E44103"/>
    <w:rsid w:val="00E4472D"/>
    <w:rsid w:val="00E456EF"/>
    <w:rsid w:val="00E502D1"/>
    <w:rsid w:val="00E50EBD"/>
    <w:rsid w:val="00E520A5"/>
    <w:rsid w:val="00E54621"/>
    <w:rsid w:val="00E551FA"/>
    <w:rsid w:val="00E5568D"/>
    <w:rsid w:val="00E63126"/>
    <w:rsid w:val="00E649ED"/>
    <w:rsid w:val="00E66444"/>
    <w:rsid w:val="00E73F72"/>
    <w:rsid w:val="00E75A7E"/>
    <w:rsid w:val="00E77B0C"/>
    <w:rsid w:val="00E81C6A"/>
    <w:rsid w:val="00E82BC3"/>
    <w:rsid w:val="00E83AF7"/>
    <w:rsid w:val="00E85AC8"/>
    <w:rsid w:val="00E8632A"/>
    <w:rsid w:val="00E868A0"/>
    <w:rsid w:val="00E869D3"/>
    <w:rsid w:val="00E86B5F"/>
    <w:rsid w:val="00E90610"/>
    <w:rsid w:val="00E90766"/>
    <w:rsid w:val="00E9116E"/>
    <w:rsid w:val="00E924C2"/>
    <w:rsid w:val="00E93DAD"/>
    <w:rsid w:val="00E94771"/>
    <w:rsid w:val="00E96AA5"/>
    <w:rsid w:val="00E973EE"/>
    <w:rsid w:val="00E9754D"/>
    <w:rsid w:val="00E97C09"/>
    <w:rsid w:val="00EA0BE7"/>
    <w:rsid w:val="00EA0CE0"/>
    <w:rsid w:val="00EA10B0"/>
    <w:rsid w:val="00EA309D"/>
    <w:rsid w:val="00EA3248"/>
    <w:rsid w:val="00EA4AB1"/>
    <w:rsid w:val="00EA515F"/>
    <w:rsid w:val="00EA5E41"/>
    <w:rsid w:val="00EA7744"/>
    <w:rsid w:val="00EB011E"/>
    <w:rsid w:val="00EB2E30"/>
    <w:rsid w:val="00EB2E37"/>
    <w:rsid w:val="00EB5A63"/>
    <w:rsid w:val="00EB5F09"/>
    <w:rsid w:val="00EB79FF"/>
    <w:rsid w:val="00EC2575"/>
    <w:rsid w:val="00EC2645"/>
    <w:rsid w:val="00EC3043"/>
    <w:rsid w:val="00EC3391"/>
    <w:rsid w:val="00EC3D42"/>
    <w:rsid w:val="00EC5903"/>
    <w:rsid w:val="00EC6276"/>
    <w:rsid w:val="00EC7538"/>
    <w:rsid w:val="00EC776D"/>
    <w:rsid w:val="00EC7CE1"/>
    <w:rsid w:val="00ED1240"/>
    <w:rsid w:val="00ED1856"/>
    <w:rsid w:val="00ED5403"/>
    <w:rsid w:val="00ED5730"/>
    <w:rsid w:val="00ED6164"/>
    <w:rsid w:val="00ED6467"/>
    <w:rsid w:val="00EE3716"/>
    <w:rsid w:val="00EE4334"/>
    <w:rsid w:val="00EE4EE9"/>
    <w:rsid w:val="00EE53D4"/>
    <w:rsid w:val="00EE612F"/>
    <w:rsid w:val="00EF18BB"/>
    <w:rsid w:val="00EF3DC2"/>
    <w:rsid w:val="00EF3E09"/>
    <w:rsid w:val="00EF468A"/>
    <w:rsid w:val="00EF499B"/>
    <w:rsid w:val="00EF4A26"/>
    <w:rsid w:val="00EF4CD2"/>
    <w:rsid w:val="00EF5258"/>
    <w:rsid w:val="00EF76D0"/>
    <w:rsid w:val="00EF7DC1"/>
    <w:rsid w:val="00F058CE"/>
    <w:rsid w:val="00F066FF"/>
    <w:rsid w:val="00F07D37"/>
    <w:rsid w:val="00F133AC"/>
    <w:rsid w:val="00F1449B"/>
    <w:rsid w:val="00F145E3"/>
    <w:rsid w:val="00F15346"/>
    <w:rsid w:val="00F15F5A"/>
    <w:rsid w:val="00F16689"/>
    <w:rsid w:val="00F16B6E"/>
    <w:rsid w:val="00F1791C"/>
    <w:rsid w:val="00F206AA"/>
    <w:rsid w:val="00F2188A"/>
    <w:rsid w:val="00F21D12"/>
    <w:rsid w:val="00F23895"/>
    <w:rsid w:val="00F2619D"/>
    <w:rsid w:val="00F26D12"/>
    <w:rsid w:val="00F30228"/>
    <w:rsid w:val="00F307AB"/>
    <w:rsid w:val="00F3140D"/>
    <w:rsid w:val="00F332B5"/>
    <w:rsid w:val="00F341F9"/>
    <w:rsid w:val="00F346E4"/>
    <w:rsid w:val="00F34741"/>
    <w:rsid w:val="00F36B6B"/>
    <w:rsid w:val="00F37F4B"/>
    <w:rsid w:val="00F4062A"/>
    <w:rsid w:val="00F411C3"/>
    <w:rsid w:val="00F44269"/>
    <w:rsid w:val="00F460DF"/>
    <w:rsid w:val="00F50950"/>
    <w:rsid w:val="00F51E21"/>
    <w:rsid w:val="00F549FF"/>
    <w:rsid w:val="00F55075"/>
    <w:rsid w:val="00F55E8E"/>
    <w:rsid w:val="00F60460"/>
    <w:rsid w:val="00F60582"/>
    <w:rsid w:val="00F61E0F"/>
    <w:rsid w:val="00F6200F"/>
    <w:rsid w:val="00F637DF"/>
    <w:rsid w:val="00F64330"/>
    <w:rsid w:val="00F646CF"/>
    <w:rsid w:val="00F64CEA"/>
    <w:rsid w:val="00F65423"/>
    <w:rsid w:val="00F66209"/>
    <w:rsid w:val="00F67A49"/>
    <w:rsid w:val="00F72205"/>
    <w:rsid w:val="00F724DE"/>
    <w:rsid w:val="00F74B7D"/>
    <w:rsid w:val="00F74E9E"/>
    <w:rsid w:val="00F75A4F"/>
    <w:rsid w:val="00F75EC1"/>
    <w:rsid w:val="00F80CAA"/>
    <w:rsid w:val="00F83DD7"/>
    <w:rsid w:val="00F83E09"/>
    <w:rsid w:val="00F844EE"/>
    <w:rsid w:val="00F84BF1"/>
    <w:rsid w:val="00F86C27"/>
    <w:rsid w:val="00F939EB"/>
    <w:rsid w:val="00F9582C"/>
    <w:rsid w:val="00FA2BEC"/>
    <w:rsid w:val="00FA39BD"/>
    <w:rsid w:val="00FA578B"/>
    <w:rsid w:val="00FA6B9F"/>
    <w:rsid w:val="00FB13CF"/>
    <w:rsid w:val="00FB2AE5"/>
    <w:rsid w:val="00FB414E"/>
    <w:rsid w:val="00FB4E68"/>
    <w:rsid w:val="00FB4F9F"/>
    <w:rsid w:val="00FB5503"/>
    <w:rsid w:val="00FC181C"/>
    <w:rsid w:val="00FC206A"/>
    <w:rsid w:val="00FC23E4"/>
    <w:rsid w:val="00FC2D91"/>
    <w:rsid w:val="00FC317D"/>
    <w:rsid w:val="00FC37E2"/>
    <w:rsid w:val="00FC39FF"/>
    <w:rsid w:val="00FC4C2F"/>
    <w:rsid w:val="00FC5C34"/>
    <w:rsid w:val="00FC6463"/>
    <w:rsid w:val="00FC7A76"/>
    <w:rsid w:val="00FC7B38"/>
    <w:rsid w:val="00FC7D01"/>
    <w:rsid w:val="00FD3C3C"/>
    <w:rsid w:val="00FD5346"/>
    <w:rsid w:val="00FD5768"/>
    <w:rsid w:val="00FD6150"/>
    <w:rsid w:val="00FD6519"/>
    <w:rsid w:val="00FD6BEB"/>
    <w:rsid w:val="00FE0FA7"/>
    <w:rsid w:val="00FE4461"/>
    <w:rsid w:val="00FE4F16"/>
    <w:rsid w:val="00FE5994"/>
    <w:rsid w:val="00FE6BE6"/>
    <w:rsid w:val="00FE7249"/>
    <w:rsid w:val="00FE779D"/>
    <w:rsid w:val="00FF0A0F"/>
    <w:rsid w:val="00FF0F91"/>
    <w:rsid w:val="00FF1942"/>
    <w:rsid w:val="00FF277D"/>
    <w:rsid w:val="00FF54CB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00a0c6"/>
    </o:shapedefaults>
    <o:shapelayout v:ext="edit">
      <o:idmap v:ext="edit" data="1"/>
    </o:shapelayout>
  </w:shapeDefaults>
  <w:decimalSymbol w:val="."/>
  <w:listSeparator w:val=","/>
  <w14:docId w14:val="76E2DD78"/>
  <w15:docId w15:val="{72434BE0-3D7C-4ECC-99B8-460781F3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A1E0A"/>
    <w:pPr>
      <w:spacing w:before="60" w:after="60"/>
    </w:pPr>
    <w:rPr>
      <w:rFonts w:eastAsiaTheme="minorEastAsia"/>
      <w:noProof/>
      <w:lang w:eastAsia="fr-FR"/>
    </w:rPr>
  </w:style>
  <w:style w:type="paragraph" w:styleId="10">
    <w:name w:val="heading 1"/>
    <w:aliases w:val="IBKS1차"/>
    <w:basedOn w:val="a4"/>
    <w:next w:val="a4"/>
    <w:link w:val="1Char"/>
    <w:uiPriority w:val="9"/>
    <w:qFormat/>
    <w:rsid w:val="00D84DA0"/>
    <w:pPr>
      <w:keepNext/>
      <w:pageBreakBefore/>
      <w:numPr>
        <w:numId w:val="4"/>
      </w:numPr>
      <w:pBdr>
        <w:bottom w:val="single" w:sz="6" w:space="1" w:color="auto"/>
      </w:pBdr>
      <w:spacing w:before="480" w:after="360"/>
      <w:outlineLvl w:val="0"/>
    </w:pPr>
    <w:rPr>
      <w:b/>
      <w:sz w:val="32"/>
    </w:rPr>
  </w:style>
  <w:style w:type="paragraph" w:styleId="2">
    <w:name w:val="heading 2"/>
    <w:aliases w:val="제목 1.1,IBKS2차"/>
    <w:basedOn w:val="a4"/>
    <w:next w:val="a4"/>
    <w:link w:val="2Char"/>
    <w:uiPriority w:val="9"/>
    <w:qFormat/>
    <w:rsid w:val="00D27FE0"/>
    <w:pPr>
      <w:keepNext/>
      <w:numPr>
        <w:ilvl w:val="1"/>
        <w:numId w:val="4"/>
      </w:numPr>
      <w:spacing w:before="240" w:after="120"/>
      <w:outlineLvl w:val="1"/>
    </w:pPr>
    <w:rPr>
      <w:b/>
      <w:sz w:val="28"/>
    </w:rPr>
  </w:style>
  <w:style w:type="paragraph" w:styleId="30">
    <w:name w:val="heading 3"/>
    <w:aliases w:val="제목1.1.1,IBKS3차"/>
    <w:basedOn w:val="a4"/>
    <w:next w:val="a4"/>
    <w:link w:val="3Char"/>
    <w:uiPriority w:val="9"/>
    <w:qFormat/>
    <w:rsid w:val="00617A2D"/>
    <w:pPr>
      <w:keepNext/>
      <w:numPr>
        <w:ilvl w:val="2"/>
        <w:numId w:val="4"/>
      </w:numPr>
      <w:spacing w:before="240"/>
      <w:outlineLvl w:val="2"/>
    </w:pPr>
    <w:rPr>
      <w:b/>
      <w:sz w:val="24"/>
      <w:szCs w:val="24"/>
      <w:lang w:eastAsia="ko-KR"/>
    </w:rPr>
  </w:style>
  <w:style w:type="paragraph" w:styleId="4">
    <w:name w:val="heading 4"/>
    <w:basedOn w:val="a4"/>
    <w:next w:val="a4"/>
    <w:link w:val="4Char"/>
    <w:uiPriority w:val="9"/>
    <w:qFormat/>
    <w:rsid w:val="00D5518E"/>
    <w:pPr>
      <w:keepNext/>
      <w:numPr>
        <w:ilvl w:val="3"/>
        <w:numId w:val="4"/>
      </w:numPr>
      <w:spacing w:before="240"/>
      <w:outlineLvl w:val="3"/>
    </w:pPr>
    <w:rPr>
      <w:b/>
      <w:lang w:eastAsia="ko-KR"/>
    </w:rPr>
  </w:style>
  <w:style w:type="paragraph" w:styleId="5">
    <w:name w:val="heading 5"/>
    <w:aliases w:val="제목 5 Char2,제목 5 Char1 Char1,제목 5 Char Char Char1,제목 5 Char2 Char1 Char Char1,제목 5 Char Char Char Char Char Char Char Char Char Char Char Char1,제목 5 Char Char Char Char Char Char1,제목 5 Char1 Char Char Char Char1,제목 5 Char,제목 5 Char2 Char1"/>
    <w:basedOn w:val="a4"/>
    <w:next w:val="a4"/>
    <w:uiPriority w:val="9"/>
    <w:qFormat/>
    <w:pPr>
      <w:keepNext/>
      <w:numPr>
        <w:ilvl w:val="4"/>
        <w:numId w:val="4"/>
      </w:numPr>
      <w:spacing w:before="240"/>
      <w:outlineLvl w:val="4"/>
    </w:pPr>
    <w:rPr>
      <w:i/>
    </w:rPr>
  </w:style>
  <w:style w:type="paragraph" w:styleId="6">
    <w:name w:val="heading 6"/>
    <w:basedOn w:val="a4"/>
    <w:next w:val="a4"/>
    <w:link w:val="6Char"/>
    <w:qFormat/>
    <w:pPr>
      <w:keepNext/>
      <w:numPr>
        <w:ilvl w:val="5"/>
        <w:numId w:val="5"/>
      </w:numPr>
      <w:tabs>
        <w:tab w:val="clear" w:pos="1152"/>
        <w:tab w:val="num" w:pos="1134"/>
      </w:tabs>
      <w:spacing w:before="240"/>
      <w:ind w:left="1134" w:hanging="1134"/>
      <w:outlineLvl w:val="5"/>
    </w:pPr>
    <w:rPr>
      <w:i/>
      <w:sz w:val="18"/>
    </w:rPr>
  </w:style>
  <w:style w:type="paragraph" w:styleId="7">
    <w:name w:val="heading 7"/>
    <w:basedOn w:val="a4"/>
    <w:next w:val="a4"/>
    <w:link w:val="7Char"/>
    <w:qFormat/>
    <w:pPr>
      <w:keepNext/>
      <w:numPr>
        <w:ilvl w:val="6"/>
        <w:numId w:val="6"/>
      </w:numPr>
      <w:tabs>
        <w:tab w:val="clear" w:pos="1296"/>
        <w:tab w:val="num" w:pos="1418"/>
      </w:tabs>
      <w:spacing w:before="120"/>
      <w:ind w:left="1418" w:hanging="1418"/>
      <w:outlineLvl w:val="6"/>
    </w:pPr>
    <w:rPr>
      <w:i/>
      <w:sz w:val="16"/>
    </w:rPr>
  </w:style>
  <w:style w:type="paragraph" w:styleId="8">
    <w:name w:val="heading 8"/>
    <w:basedOn w:val="a4"/>
    <w:next w:val="a4"/>
    <w:link w:val="8Char"/>
    <w:qFormat/>
    <w:pPr>
      <w:keepNext/>
      <w:numPr>
        <w:ilvl w:val="7"/>
        <w:numId w:val="7"/>
      </w:numPr>
      <w:tabs>
        <w:tab w:val="clear" w:pos="1440"/>
        <w:tab w:val="num" w:pos="1418"/>
      </w:tabs>
      <w:spacing w:before="120"/>
      <w:ind w:left="1418" w:hanging="1418"/>
      <w:outlineLvl w:val="7"/>
    </w:pPr>
    <w:rPr>
      <w:i/>
      <w:sz w:val="16"/>
    </w:rPr>
  </w:style>
  <w:style w:type="paragraph" w:styleId="9">
    <w:name w:val="heading 9"/>
    <w:basedOn w:val="a4"/>
    <w:next w:val="a4"/>
    <w:link w:val="9Char"/>
    <w:qFormat/>
    <w:pPr>
      <w:keepNext/>
      <w:numPr>
        <w:ilvl w:val="8"/>
        <w:numId w:val="8"/>
      </w:numPr>
      <w:tabs>
        <w:tab w:val="clear" w:pos="1584"/>
        <w:tab w:val="num" w:pos="1418"/>
      </w:tabs>
      <w:spacing w:before="120"/>
      <w:ind w:left="1418" w:hanging="1418"/>
      <w:outlineLvl w:val="8"/>
    </w:pPr>
    <w:rPr>
      <w:i/>
      <w:sz w:val="16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footer"/>
    <w:basedOn w:val="a4"/>
    <w:link w:val="Char"/>
    <w:uiPriority w:val="99"/>
    <w:pPr>
      <w:tabs>
        <w:tab w:val="center" w:pos="4678"/>
        <w:tab w:val="right" w:pos="9214"/>
      </w:tabs>
      <w:spacing w:before="0" w:after="0"/>
      <w:ind w:left="-425"/>
    </w:pPr>
    <w:rPr>
      <w:sz w:val="14"/>
    </w:rPr>
  </w:style>
  <w:style w:type="character" w:styleId="a9">
    <w:name w:val="page number"/>
    <w:basedOn w:val="a5"/>
  </w:style>
  <w:style w:type="paragraph" w:customStyle="1" w:styleId="TableText">
    <w:name w:val="Table Text"/>
    <w:basedOn w:val="a4"/>
  </w:style>
  <w:style w:type="paragraph" w:styleId="aa">
    <w:name w:val="header"/>
    <w:basedOn w:val="a4"/>
    <w:link w:val="Char0"/>
    <w:uiPriority w:val="99"/>
    <w:pPr>
      <w:tabs>
        <w:tab w:val="center" w:pos="4678"/>
        <w:tab w:val="right" w:pos="9923"/>
      </w:tabs>
    </w:pPr>
    <w:rPr>
      <w:rFonts w:ascii="Arial Gras" w:hAnsi="Arial Gras"/>
      <w:b/>
      <w:i/>
      <w:sz w:val="28"/>
    </w:rPr>
  </w:style>
  <w:style w:type="paragraph" w:customStyle="1" w:styleId="TitleBlock">
    <w:name w:val="Title Block"/>
    <w:basedOn w:val="a4"/>
    <w:next w:val="a4"/>
    <w:pPr>
      <w:spacing w:before="120" w:after="120"/>
    </w:pPr>
    <w:rPr>
      <w:b/>
    </w:rPr>
  </w:style>
  <w:style w:type="paragraph" w:styleId="15">
    <w:name w:val="toc 1"/>
    <w:basedOn w:val="a4"/>
    <w:next w:val="a4"/>
    <w:uiPriority w:val="39"/>
    <w:pPr>
      <w:tabs>
        <w:tab w:val="left" w:pos="567"/>
        <w:tab w:val="right" w:leader="dot" w:pos="9627"/>
      </w:tabs>
      <w:spacing w:before="240"/>
    </w:pPr>
    <w:rPr>
      <w:b/>
      <w:sz w:val="28"/>
    </w:rPr>
  </w:style>
  <w:style w:type="paragraph" w:customStyle="1" w:styleId="TitleTable">
    <w:name w:val="Title Table"/>
    <w:basedOn w:val="a4"/>
    <w:pPr>
      <w:jc w:val="center"/>
    </w:pPr>
    <w:rPr>
      <w:b/>
    </w:rPr>
  </w:style>
  <w:style w:type="paragraph" w:styleId="25">
    <w:name w:val="toc 2"/>
    <w:basedOn w:val="a4"/>
    <w:next w:val="a4"/>
    <w:uiPriority w:val="39"/>
    <w:pPr>
      <w:tabs>
        <w:tab w:val="left" w:pos="567"/>
        <w:tab w:val="right" w:leader="dot" w:pos="9627"/>
      </w:tabs>
      <w:spacing w:before="120"/>
    </w:pPr>
    <w:rPr>
      <w:b/>
    </w:rPr>
  </w:style>
  <w:style w:type="paragraph" w:styleId="33">
    <w:name w:val="toc 3"/>
    <w:basedOn w:val="a4"/>
    <w:next w:val="a4"/>
    <w:uiPriority w:val="39"/>
    <w:pPr>
      <w:tabs>
        <w:tab w:val="left" w:pos="851"/>
        <w:tab w:val="right" w:leader="dot" w:pos="9627"/>
      </w:tabs>
    </w:pPr>
  </w:style>
  <w:style w:type="paragraph" w:styleId="40">
    <w:name w:val="toc 4"/>
    <w:basedOn w:val="a4"/>
    <w:next w:val="a4"/>
    <w:uiPriority w:val="39"/>
    <w:pPr>
      <w:tabs>
        <w:tab w:val="left" w:pos="851"/>
        <w:tab w:val="right" w:leader="dot" w:pos="9627"/>
      </w:tabs>
    </w:pPr>
    <w:rPr>
      <w:i/>
    </w:rPr>
  </w:style>
  <w:style w:type="paragraph" w:styleId="50">
    <w:name w:val="toc 5"/>
    <w:basedOn w:val="a4"/>
    <w:next w:val="a4"/>
    <w:uiPriority w:val="39"/>
    <w:pPr>
      <w:tabs>
        <w:tab w:val="left" w:pos="1134"/>
        <w:tab w:val="right" w:leader="dot" w:pos="9627"/>
      </w:tabs>
    </w:pPr>
    <w:rPr>
      <w:i/>
    </w:rPr>
  </w:style>
  <w:style w:type="paragraph" w:styleId="60">
    <w:name w:val="toc 6"/>
    <w:basedOn w:val="a4"/>
    <w:next w:val="a4"/>
    <w:uiPriority w:val="39"/>
  </w:style>
  <w:style w:type="paragraph" w:styleId="70">
    <w:name w:val="toc 7"/>
    <w:basedOn w:val="a4"/>
    <w:next w:val="a4"/>
    <w:uiPriority w:val="39"/>
  </w:style>
  <w:style w:type="paragraph" w:styleId="80">
    <w:name w:val="toc 8"/>
    <w:basedOn w:val="a4"/>
    <w:next w:val="a4"/>
    <w:uiPriority w:val="39"/>
  </w:style>
  <w:style w:type="paragraph" w:styleId="90">
    <w:name w:val="toc 9"/>
    <w:basedOn w:val="a4"/>
    <w:next w:val="a4"/>
    <w:uiPriority w:val="39"/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FollowedHyperlink"/>
    <w:uiPriority w:val="99"/>
    <w:rPr>
      <w:color w:val="800080"/>
      <w:u w:val="single"/>
    </w:rPr>
  </w:style>
  <w:style w:type="paragraph" w:styleId="ad">
    <w:name w:val="index heading"/>
    <w:basedOn w:val="a4"/>
    <w:next w:val="a4"/>
    <w:semiHidden/>
  </w:style>
  <w:style w:type="character" w:styleId="ae">
    <w:name w:val="footnote reference"/>
    <w:semiHidden/>
    <w:rPr>
      <w:position w:val="6"/>
      <w:sz w:val="16"/>
    </w:rPr>
  </w:style>
  <w:style w:type="paragraph" w:styleId="af">
    <w:name w:val="footnote text"/>
    <w:basedOn w:val="a4"/>
    <w:link w:val="Char1"/>
    <w:semiHidden/>
    <w:pPr>
      <w:overflowPunct w:val="0"/>
      <w:adjustRightInd w:val="0"/>
      <w:textAlignment w:val="baseline"/>
    </w:pPr>
  </w:style>
  <w:style w:type="paragraph" w:styleId="af0">
    <w:name w:val="Block Text"/>
    <w:basedOn w:val="a4"/>
    <w:pPr>
      <w:ind w:left="284" w:right="-142"/>
    </w:pPr>
    <w:rPr>
      <w:rFonts w:ascii="Comic Sans MS" w:hAnsi="Comic Sans MS"/>
      <w:i/>
      <w:sz w:val="28"/>
    </w:rPr>
  </w:style>
  <w:style w:type="paragraph" w:customStyle="1" w:styleId="Tableheader">
    <w:name w:val="Table header"/>
    <w:basedOn w:val="a4"/>
    <w:pPr>
      <w:spacing w:before="120" w:after="120"/>
    </w:pPr>
    <w:rPr>
      <w:rFonts w:ascii="Arial Gras" w:hAnsi="Arial Gras"/>
      <w:b/>
      <w:sz w:val="18"/>
    </w:rPr>
  </w:style>
  <w:style w:type="paragraph" w:styleId="a1">
    <w:name w:val="List Number"/>
    <w:aliases w:val="번호 매기기 (1)"/>
    <w:basedOn w:val="a4"/>
    <w:pPr>
      <w:numPr>
        <w:numId w:val="1"/>
      </w:numPr>
      <w:tabs>
        <w:tab w:val="left" w:pos="284"/>
      </w:tabs>
    </w:pPr>
  </w:style>
  <w:style w:type="paragraph" w:styleId="af1">
    <w:name w:val="List Bullet"/>
    <w:basedOn w:val="a4"/>
    <w:pPr>
      <w:tabs>
        <w:tab w:val="left" w:pos="284"/>
      </w:tabs>
    </w:pPr>
  </w:style>
  <w:style w:type="paragraph" w:styleId="24">
    <w:name w:val="List Bullet 2"/>
    <w:basedOn w:val="a4"/>
    <w:pPr>
      <w:numPr>
        <w:numId w:val="2"/>
      </w:numPr>
      <w:tabs>
        <w:tab w:val="clear" w:pos="360"/>
        <w:tab w:val="left" w:pos="567"/>
      </w:tabs>
      <w:ind w:left="568" w:hanging="284"/>
    </w:pPr>
  </w:style>
  <w:style w:type="paragraph" w:styleId="3">
    <w:name w:val="List Bullet 3"/>
    <w:basedOn w:val="a4"/>
    <w:pPr>
      <w:numPr>
        <w:numId w:val="3"/>
      </w:numPr>
      <w:tabs>
        <w:tab w:val="clear" w:pos="360"/>
        <w:tab w:val="num" w:pos="851"/>
      </w:tabs>
      <w:ind w:left="851" w:hanging="284"/>
    </w:pPr>
  </w:style>
  <w:style w:type="paragraph" w:customStyle="1" w:styleId="Title1bis">
    <w:name w:val="Title 1 bis"/>
    <w:basedOn w:val="10"/>
    <w:next w:val="a4"/>
    <w:pPr>
      <w:numPr>
        <w:numId w:val="0"/>
      </w:numPr>
    </w:pPr>
  </w:style>
  <w:style w:type="paragraph" w:customStyle="1" w:styleId="Title2bis">
    <w:name w:val="Title 2 bis"/>
    <w:basedOn w:val="2"/>
    <w:next w:val="a4"/>
    <w:pPr>
      <w:numPr>
        <w:ilvl w:val="0"/>
        <w:numId w:val="0"/>
      </w:numPr>
    </w:pPr>
  </w:style>
  <w:style w:type="paragraph" w:customStyle="1" w:styleId="Title3bis">
    <w:name w:val="Title 3 bis"/>
    <w:basedOn w:val="30"/>
    <w:next w:val="a4"/>
    <w:pPr>
      <w:numPr>
        <w:ilvl w:val="0"/>
        <w:numId w:val="0"/>
      </w:numPr>
    </w:pPr>
  </w:style>
  <w:style w:type="paragraph" w:customStyle="1" w:styleId="Title4bis">
    <w:name w:val="Title 4 bis"/>
    <w:basedOn w:val="4"/>
    <w:next w:val="a4"/>
    <w:pPr>
      <w:numPr>
        <w:ilvl w:val="0"/>
        <w:numId w:val="0"/>
      </w:numPr>
    </w:pPr>
  </w:style>
  <w:style w:type="paragraph" w:customStyle="1" w:styleId="Title5bis">
    <w:name w:val="Title 5 bis"/>
    <w:basedOn w:val="5"/>
    <w:next w:val="a4"/>
    <w:pPr>
      <w:numPr>
        <w:ilvl w:val="0"/>
        <w:numId w:val="0"/>
      </w:numPr>
    </w:pPr>
  </w:style>
  <w:style w:type="paragraph" w:styleId="af2">
    <w:name w:val="Title"/>
    <w:basedOn w:val="a4"/>
    <w:next w:val="a4"/>
    <w:link w:val="Char2"/>
    <w:qFormat/>
    <w:pPr>
      <w:suppressAutoHyphens/>
      <w:jc w:val="right"/>
    </w:pPr>
    <w:rPr>
      <w:rFonts w:ascii="Arial Gras" w:hAnsi="Arial Gras"/>
      <w:b/>
      <w:i/>
      <w:color w:val="808080"/>
      <w:sz w:val="48"/>
    </w:rPr>
  </w:style>
  <w:style w:type="paragraph" w:customStyle="1" w:styleId="Style1">
    <w:name w:val="Style1"/>
    <w:basedOn w:val="Title1bis"/>
    <w:pPr>
      <w:ind w:left="142"/>
    </w:pPr>
  </w:style>
  <w:style w:type="character" w:styleId="af3">
    <w:name w:val="Strong"/>
    <w:uiPriority w:val="22"/>
    <w:qFormat/>
    <w:rPr>
      <w:b/>
    </w:rPr>
  </w:style>
  <w:style w:type="character" w:customStyle="1" w:styleId="Fort">
    <w:name w:val="Fort"/>
    <w:rPr>
      <w:b/>
    </w:rPr>
  </w:style>
  <w:style w:type="paragraph" w:styleId="af4">
    <w:name w:val="Body Text"/>
    <w:basedOn w:val="a4"/>
    <w:link w:val="Char3"/>
    <w:pPr>
      <w:jc w:val="right"/>
    </w:pPr>
    <w:rPr>
      <w:b/>
      <w:i/>
      <w:iCs/>
      <w:sz w:val="52"/>
    </w:rPr>
  </w:style>
  <w:style w:type="paragraph" w:styleId="26">
    <w:name w:val="Body Text 2"/>
    <w:basedOn w:val="a4"/>
    <w:link w:val="2Char0"/>
    <w:pPr>
      <w:jc w:val="right"/>
    </w:pPr>
    <w:rPr>
      <w:b/>
      <w:bCs/>
      <w:i/>
      <w:iCs/>
      <w:sz w:val="80"/>
    </w:rPr>
  </w:style>
  <w:style w:type="paragraph" w:customStyle="1" w:styleId="Tabletext0">
    <w:name w:val="Tabletext"/>
    <w:basedOn w:val="a4"/>
    <w:pPr>
      <w:keepLines/>
      <w:widowControl w:val="0"/>
      <w:spacing w:before="0" w:after="120" w:line="240" w:lineRule="atLeast"/>
    </w:pPr>
    <w:rPr>
      <w:lang w:eastAsia="en-US"/>
    </w:rPr>
  </w:style>
  <w:style w:type="paragraph" w:customStyle="1" w:styleId="Bullet11">
    <w:name w:val="Bullet1"/>
    <w:basedOn w:val="af1"/>
    <w:pPr>
      <w:tabs>
        <w:tab w:val="clear" w:pos="284"/>
        <w:tab w:val="num" w:pos="360"/>
      </w:tabs>
      <w:spacing w:before="0" w:after="0"/>
      <w:ind w:left="360" w:hanging="360"/>
    </w:pPr>
    <w:rPr>
      <w:sz w:val="24"/>
      <w:szCs w:val="24"/>
      <w:lang w:eastAsia="en-US"/>
    </w:rPr>
  </w:style>
  <w:style w:type="paragraph" w:styleId="af5">
    <w:name w:val="caption"/>
    <w:basedOn w:val="a4"/>
    <w:next w:val="a4"/>
    <w:qFormat/>
    <w:pPr>
      <w:spacing w:before="120" w:after="120"/>
      <w:jc w:val="center"/>
    </w:pPr>
    <w:rPr>
      <w:b/>
      <w:bCs/>
    </w:rPr>
  </w:style>
  <w:style w:type="paragraph" w:customStyle="1" w:styleId="code">
    <w:name w:val="code"/>
    <w:basedOn w:val="a4"/>
    <w:pPr>
      <w:spacing w:before="0" w:after="0"/>
      <w:ind w:left="567"/>
    </w:pPr>
    <w:rPr>
      <w:rFonts w:ascii="Courier" w:hAnsi="Courier"/>
    </w:rPr>
  </w:style>
  <w:style w:type="paragraph" w:customStyle="1" w:styleId="af6">
    <w:name w:val="바탕글"/>
    <w:rsid w:val="001847FE"/>
    <w:pPr>
      <w:widowControl w:val="0"/>
      <w:wordWrap w:val="0"/>
      <w:autoSpaceDE w:val="0"/>
      <w:autoSpaceDN w:val="0"/>
      <w:adjustRightInd w:val="0"/>
      <w:spacing w:line="299" w:lineRule="auto"/>
      <w:jc w:val="both"/>
      <w:textAlignment w:val="baseline"/>
    </w:pPr>
    <w:rPr>
      <w:rFonts w:ascii="바탕체" w:eastAsia="바탕체"/>
      <w:color w:val="000000"/>
    </w:rPr>
  </w:style>
  <w:style w:type="paragraph" w:styleId="af7">
    <w:name w:val="Normal Indent"/>
    <w:aliases w:val="Normal Indent ns"/>
    <w:basedOn w:val="a4"/>
    <w:rsid w:val="000F06F9"/>
    <w:pPr>
      <w:adjustRightInd w:val="0"/>
      <w:spacing w:before="0" w:after="0" w:line="280" w:lineRule="atLeast"/>
      <w:ind w:left="851"/>
      <w:jc w:val="both"/>
      <w:textAlignment w:val="baseline"/>
    </w:pPr>
    <w:rPr>
      <w:rFonts w:ascii="바탕체" w:eastAsia="바탕체"/>
      <w:noProof w:val="0"/>
      <w:lang w:eastAsia="ko-KR"/>
    </w:rPr>
  </w:style>
  <w:style w:type="paragraph" w:customStyle="1" w:styleId="af8">
    <w:name w:val="표머리"/>
    <w:basedOn w:val="a4"/>
    <w:link w:val="Char4"/>
    <w:rsid w:val="00315A2F"/>
    <w:pPr>
      <w:adjustRightInd w:val="0"/>
      <w:spacing w:before="0" w:after="0" w:line="280" w:lineRule="atLeast"/>
      <w:jc w:val="center"/>
      <w:textAlignment w:val="center"/>
    </w:pPr>
    <w:rPr>
      <w:rFonts w:ascii="바탕체" w:eastAsia="바탕체"/>
      <w:b/>
      <w:noProof w:val="0"/>
      <w:lang w:eastAsia="ko-KR"/>
    </w:rPr>
  </w:style>
  <w:style w:type="paragraph" w:customStyle="1" w:styleId="af9">
    <w:name w:val="표내부"/>
    <w:basedOn w:val="a4"/>
    <w:rsid w:val="00315A2F"/>
    <w:pPr>
      <w:adjustRightInd w:val="0"/>
      <w:spacing w:before="0" w:after="0" w:line="360" w:lineRule="atLeast"/>
      <w:jc w:val="center"/>
      <w:textAlignment w:val="baseline"/>
    </w:pPr>
    <w:rPr>
      <w:rFonts w:ascii="바탕체" w:eastAsia="바탕체"/>
      <w:noProof w:val="0"/>
      <w:lang w:eastAsia="ko-KR"/>
    </w:rPr>
  </w:style>
  <w:style w:type="paragraph" w:customStyle="1" w:styleId="-7">
    <w:name w:val="표지-프로젝트명"/>
    <w:rsid w:val="00DF262B"/>
    <w:pPr>
      <w:jc w:val="right"/>
    </w:pPr>
    <w:rPr>
      <w:rFonts w:ascii="바탕체" w:eastAsia="바탕체" w:hAnsi="바탕체"/>
      <w:b/>
      <w:sz w:val="40"/>
    </w:rPr>
  </w:style>
  <w:style w:type="paragraph" w:customStyle="1" w:styleId="-8">
    <w:name w:val="표지-문서명"/>
    <w:rsid w:val="00DF262B"/>
    <w:pPr>
      <w:pBdr>
        <w:bottom w:val="single" w:sz="24" w:space="1" w:color="auto"/>
      </w:pBdr>
      <w:jc w:val="right"/>
    </w:pPr>
    <w:rPr>
      <w:rFonts w:ascii="바탕체" w:eastAsia="바탕체" w:hAnsi="바탕체"/>
      <w:b/>
      <w:sz w:val="56"/>
    </w:rPr>
  </w:style>
  <w:style w:type="paragraph" w:styleId="afa">
    <w:name w:val="table of figures"/>
    <w:basedOn w:val="a4"/>
    <w:semiHidden/>
    <w:rsid w:val="00DF262B"/>
    <w:pPr>
      <w:tabs>
        <w:tab w:val="right" w:leader="dot" w:pos="9240"/>
      </w:tabs>
      <w:adjustRightInd w:val="0"/>
      <w:spacing w:before="0" w:after="0" w:line="280" w:lineRule="atLeast"/>
      <w:ind w:left="850" w:hanging="850"/>
      <w:jc w:val="both"/>
      <w:textAlignment w:val="baseline"/>
    </w:pPr>
    <w:rPr>
      <w:rFonts w:ascii="바탕체" w:eastAsia="바탕체"/>
      <w:noProof w:val="0"/>
      <w:lang w:eastAsia="ko-KR"/>
    </w:rPr>
  </w:style>
  <w:style w:type="paragraph" w:styleId="afb">
    <w:name w:val="Balloon Text"/>
    <w:basedOn w:val="a4"/>
    <w:link w:val="Char5"/>
    <w:uiPriority w:val="99"/>
    <w:semiHidden/>
    <w:rsid w:val="00DF262B"/>
    <w:pPr>
      <w:adjustRightInd w:val="0"/>
      <w:spacing w:before="0" w:after="0" w:line="280" w:lineRule="atLeast"/>
      <w:jc w:val="both"/>
      <w:textAlignment w:val="baseline"/>
    </w:pPr>
    <w:rPr>
      <w:rFonts w:ascii="Arial" w:eastAsia="돋움" w:hAnsi="Arial"/>
      <w:noProof w:val="0"/>
      <w:sz w:val="18"/>
      <w:szCs w:val="18"/>
      <w:lang w:eastAsia="ko-KR"/>
    </w:rPr>
  </w:style>
  <w:style w:type="paragraph" w:customStyle="1" w:styleId="21">
    <w:name w:val="부록2"/>
    <w:basedOn w:val="a4"/>
    <w:rsid w:val="00DF262B"/>
    <w:pPr>
      <w:numPr>
        <w:ilvl w:val="1"/>
        <w:numId w:val="10"/>
      </w:numPr>
      <w:adjustRightInd w:val="0"/>
      <w:spacing w:before="240" w:after="240" w:line="280" w:lineRule="atLeast"/>
      <w:jc w:val="both"/>
      <w:textAlignment w:val="baseline"/>
      <w:outlineLvl w:val="1"/>
    </w:pPr>
    <w:rPr>
      <w:rFonts w:ascii="바탕체" w:eastAsia="바탕체"/>
      <w:b/>
      <w:noProof w:val="0"/>
      <w:sz w:val="24"/>
      <w:lang w:eastAsia="ko-KR"/>
    </w:rPr>
  </w:style>
  <w:style w:type="paragraph" w:customStyle="1" w:styleId="31">
    <w:name w:val="부록3"/>
    <w:basedOn w:val="a4"/>
    <w:rsid w:val="00DF262B"/>
    <w:pPr>
      <w:numPr>
        <w:ilvl w:val="2"/>
        <w:numId w:val="11"/>
      </w:numPr>
      <w:adjustRightInd w:val="0"/>
      <w:spacing w:before="240" w:after="240" w:line="280" w:lineRule="atLeast"/>
      <w:jc w:val="both"/>
      <w:textAlignment w:val="baseline"/>
      <w:outlineLvl w:val="2"/>
    </w:pPr>
    <w:rPr>
      <w:rFonts w:ascii="바탕체" w:eastAsia="바탕체"/>
      <w:b/>
      <w:noProof w:val="0"/>
      <w:sz w:val="24"/>
      <w:lang w:eastAsia="ko-KR"/>
    </w:rPr>
  </w:style>
  <w:style w:type="paragraph" w:customStyle="1" w:styleId="-9">
    <w:name w:val="표지-문서번호"/>
    <w:rsid w:val="00DF262B"/>
    <w:pPr>
      <w:jc w:val="right"/>
    </w:pPr>
    <w:rPr>
      <w:rFonts w:ascii="바탕체" w:eastAsia="바탕체"/>
      <w:b/>
      <w:sz w:val="40"/>
    </w:rPr>
  </w:style>
  <w:style w:type="paragraph" w:customStyle="1" w:styleId="-a">
    <w:name w:val="표지-버전"/>
    <w:rsid w:val="00DF262B"/>
    <w:pPr>
      <w:jc w:val="right"/>
    </w:pPr>
    <w:rPr>
      <w:rFonts w:ascii="바탕체" w:eastAsia="바탕체" w:hAnsi="바탕체"/>
      <w:b/>
      <w:sz w:val="24"/>
    </w:rPr>
  </w:style>
  <w:style w:type="paragraph" w:customStyle="1" w:styleId="-b">
    <w:name w:val="표지-프로젝트팀명"/>
    <w:rsid w:val="00DF262B"/>
    <w:pPr>
      <w:jc w:val="right"/>
    </w:pPr>
    <w:rPr>
      <w:rFonts w:ascii="바탕체" w:eastAsia="바탕체" w:hAnsi="바탕체"/>
      <w:b/>
      <w:sz w:val="24"/>
      <w:szCs w:val="24"/>
    </w:rPr>
  </w:style>
  <w:style w:type="paragraph" w:styleId="1">
    <w:name w:val="index 1"/>
    <w:basedOn w:val="a4"/>
    <w:next w:val="a4"/>
    <w:autoRedefine/>
    <w:semiHidden/>
    <w:rsid w:val="00DF262B"/>
    <w:pPr>
      <w:widowControl w:val="0"/>
      <w:numPr>
        <w:numId w:val="12"/>
      </w:numPr>
      <w:tabs>
        <w:tab w:val="right" w:leader="dot" w:pos="3897"/>
      </w:tabs>
      <w:wordWrap w:val="0"/>
      <w:adjustRightInd w:val="0"/>
      <w:spacing w:before="0" w:after="0" w:line="280" w:lineRule="atLeast"/>
      <w:jc w:val="both"/>
      <w:textAlignment w:val="baseline"/>
    </w:pPr>
    <w:rPr>
      <w:rFonts w:ascii="바탕체" w:eastAsia="바탕체"/>
      <w:noProof w:val="0"/>
      <w:lang w:eastAsia="ko-KR"/>
    </w:rPr>
  </w:style>
  <w:style w:type="paragraph" w:styleId="afc">
    <w:name w:val="Document Map"/>
    <w:basedOn w:val="a4"/>
    <w:link w:val="Char6"/>
    <w:semiHidden/>
    <w:rsid w:val="00DF262B"/>
    <w:pPr>
      <w:shd w:val="clear" w:color="auto" w:fill="000080"/>
      <w:adjustRightInd w:val="0"/>
      <w:spacing w:before="0" w:after="0" w:line="280" w:lineRule="atLeast"/>
      <w:jc w:val="both"/>
      <w:textAlignment w:val="baseline"/>
    </w:pPr>
    <w:rPr>
      <w:rFonts w:ascii="Arial" w:eastAsia="돋움" w:hAnsi="Arial"/>
      <w:noProof w:val="0"/>
      <w:sz w:val="18"/>
      <w:lang w:eastAsia="ko-KR"/>
    </w:rPr>
  </w:style>
  <w:style w:type="paragraph" w:customStyle="1" w:styleId="14">
    <w:name w:val="부록1"/>
    <w:basedOn w:val="a4"/>
    <w:rsid w:val="00DF262B"/>
    <w:pPr>
      <w:numPr>
        <w:numId w:val="9"/>
      </w:numPr>
      <w:spacing w:before="240" w:after="240" w:line="280" w:lineRule="atLeast"/>
      <w:textAlignment w:val="baseline"/>
      <w:outlineLvl w:val="0"/>
    </w:pPr>
    <w:rPr>
      <w:rFonts w:ascii="바탕체" w:eastAsia="바탕체"/>
      <w:b/>
      <w:noProof w:val="0"/>
      <w:sz w:val="24"/>
      <w:lang w:eastAsia="ko-KR"/>
    </w:rPr>
  </w:style>
  <w:style w:type="paragraph" w:customStyle="1" w:styleId="--">
    <w:name w:val="목차-표-그림"/>
    <w:basedOn w:val="a4"/>
    <w:rsid w:val="00DF262B"/>
    <w:pPr>
      <w:adjustRightInd w:val="0"/>
      <w:spacing w:before="0" w:after="0" w:line="280" w:lineRule="atLeast"/>
      <w:jc w:val="center"/>
      <w:textAlignment w:val="baseline"/>
    </w:pPr>
    <w:rPr>
      <w:rFonts w:ascii="바탕체" w:eastAsia="바탕체" w:cs="바탕"/>
      <w:b/>
      <w:bCs/>
      <w:noProof w:val="0"/>
      <w:sz w:val="28"/>
      <w:u w:val="single"/>
      <w:lang w:eastAsia="ko-KR"/>
    </w:rPr>
  </w:style>
  <w:style w:type="paragraph" w:customStyle="1" w:styleId="-0">
    <w:name w:val="글머리-표"/>
    <w:basedOn w:val="a4"/>
    <w:rsid w:val="00DF262B"/>
    <w:pPr>
      <w:numPr>
        <w:numId w:val="14"/>
      </w:numPr>
      <w:adjustRightInd w:val="0"/>
      <w:spacing w:before="0" w:after="0" w:line="280" w:lineRule="atLeast"/>
      <w:jc w:val="both"/>
      <w:textAlignment w:val="baseline"/>
    </w:pPr>
    <w:rPr>
      <w:rFonts w:ascii="바탕체" w:eastAsia="바탕체"/>
      <w:noProof w:val="0"/>
      <w:lang w:eastAsia="ko-KR"/>
    </w:rPr>
  </w:style>
  <w:style w:type="paragraph" w:customStyle="1" w:styleId="Char7">
    <w:name w:val="각주참조 Char"/>
    <w:basedOn w:val="a4"/>
    <w:rsid w:val="00DF262B"/>
    <w:pPr>
      <w:adjustRightInd w:val="0"/>
      <w:spacing w:before="0" w:after="0"/>
      <w:jc w:val="both"/>
      <w:textAlignment w:val="baseline"/>
    </w:pPr>
    <w:rPr>
      <w:rFonts w:ascii="바탕체" w:eastAsia="바탕체"/>
      <w:noProof w:val="0"/>
      <w:sz w:val="18"/>
      <w:szCs w:val="18"/>
      <w:lang w:eastAsia="ko-KR"/>
    </w:rPr>
  </w:style>
  <w:style w:type="paragraph" w:customStyle="1" w:styleId="copyright">
    <w:name w:val="copyright문구"/>
    <w:basedOn w:val="a4"/>
    <w:rsid w:val="00DF262B"/>
    <w:pPr>
      <w:adjustRightInd w:val="0"/>
      <w:spacing w:before="0" w:after="0" w:line="280" w:lineRule="atLeast"/>
      <w:jc w:val="center"/>
      <w:textAlignment w:val="baseline"/>
    </w:pPr>
    <w:rPr>
      <w:rFonts w:ascii="바탕체" w:eastAsia="바탕체" w:cs="바탕"/>
      <w:noProof w:val="0"/>
      <w:sz w:val="16"/>
      <w:lang w:eastAsia="ko-KR"/>
    </w:rPr>
  </w:style>
  <w:style w:type="paragraph" w:customStyle="1" w:styleId="-1">
    <w:name w:val="글머리-본문"/>
    <w:basedOn w:val="a4"/>
    <w:rsid w:val="00DF262B"/>
    <w:pPr>
      <w:numPr>
        <w:numId w:val="13"/>
      </w:numPr>
      <w:adjustRightInd w:val="0"/>
      <w:spacing w:before="0" w:after="0" w:line="280" w:lineRule="atLeast"/>
      <w:jc w:val="both"/>
      <w:textAlignment w:val="baseline"/>
    </w:pPr>
    <w:rPr>
      <w:rFonts w:ascii="바탕체" w:eastAsia="바탕체"/>
      <w:noProof w:val="0"/>
      <w:lang w:eastAsia="ko-KR"/>
    </w:rPr>
  </w:style>
  <w:style w:type="paragraph" w:customStyle="1" w:styleId="a0">
    <w:name w:val="별첨"/>
    <w:basedOn w:val="a4"/>
    <w:rsid w:val="00DF262B"/>
    <w:pPr>
      <w:numPr>
        <w:numId w:val="15"/>
      </w:numPr>
      <w:spacing w:before="240" w:after="240" w:line="280" w:lineRule="atLeast"/>
      <w:textAlignment w:val="baseline"/>
      <w:outlineLvl w:val="0"/>
    </w:pPr>
    <w:rPr>
      <w:rFonts w:ascii="바탕체" w:eastAsia="바탕체"/>
      <w:b/>
      <w:noProof w:val="0"/>
      <w:sz w:val="24"/>
      <w:lang w:eastAsia="ko-KR"/>
    </w:rPr>
  </w:style>
  <w:style w:type="paragraph" w:customStyle="1" w:styleId="afd">
    <w:name w:val="설명"/>
    <w:basedOn w:val="a4"/>
    <w:rsid w:val="00DF262B"/>
    <w:pPr>
      <w:widowControl w:val="0"/>
      <w:wordWrap w:val="0"/>
      <w:adjustRightInd w:val="0"/>
      <w:spacing w:before="0" w:line="360" w:lineRule="atLeast"/>
      <w:ind w:left="851"/>
      <w:jc w:val="both"/>
      <w:textAlignment w:val="baseline"/>
    </w:pPr>
    <w:rPr>
      <w:rFonts w:ascii="바탕체" w:eastAsia="바탕체"/>
      <w:noProof w:val="0"/>
      <w:sz w:val="24"/>
      <w:lang w:eastAsia="ko-KR"/>
    </w:rPr>
  </w:style>
  <w:style w:type="paragraph" w:customStyle="1" w:styleId="Task">
    <w:name w:val="Task 이름"/>
    <w:basedOn w:val="a4"/>
    <w:next w:val="-1"/>
    <w:rsid w:val="00DF262B"/>
    <w:pPr>
      <w:numPr>
        <w:numId w:val="16"/>
      </w:numPr>
      <w:adjustRightInd w:val="0"/>
      <w:spacing w:before="200" w:after="200" w:line="240" w:lineRule="atLeast"/>
      <w:jc w:val="both"/>
      <w:textAlignment w:val="baseline"/>
    </w:pPr>
    <w:rPr>
      <w:rFonts w:ascii="바탕체" w:eastAsia="바탕체"/>
      <w:b/>
      <w:bCs/>
      <w:noProof w:val="0"/>
      <w:lang w:eastAsia="ko-KR"/>
    </w:rPr>
  </w:style>
  <w:style w:type="character" w:styleId="afe">
    <w:name w:val="annotation reference"/>
    <w:semiHidden/>
    <w:rsid w:val="00DF262B"/>
    <w:rPr>
      <w:sz w:val="18"/>
      <w:szCs w:val="18"/>
    </w:rPr>
  </w:style>
  <w:style w:type="paragraph" w:styleId="aff">
    <w:name w:val="annotation text"/>
    <w:basedOn w:val="a4"/>
    <w:link w:val="Char8"/>
    <w:semiHidden/>
    <w:rsid w:val="00DF262B"/>
    <w:pPr>
      <w:adjustRightInd w:val="0"/>
      <w:spacing w:before="0" w:after="0" w:line="280" w:lineRule="atLeast"/>
      <w:textAlignment w:val="baseline"/>
    </w:pPr>
    <w:rPr>
      <w:rFonts w:ascii="바탕체" w:eastAsia="바탕체"/>
      <w:noProof w:val="0"/>
      <w:lang w:eastAsia="ko-KR"/>
    </w:rPr>
  </w:style>
  <w:style w:type="paragraph" w:styleId="aff0">
    <w:name w:val="annotation subject"/>
    <w:basedOn w:val="aff"/>
    <w:next w:val="aff"/>
    <w:link w:val="Char9"/>
    <w:semiHidden/>
    <w:rsid w:val="00DF262B"/>
    <w:rPr>
      <w:b/>
      <w:bCs/>
    </w:rPr>
  </w:style>
  <w:style w:type="paragraph" w:customStyle="1" w:styleId="aff1">
    <w:name w:val="각주참조"/>
    <w:basedOn w:val="a4"/>
    <w:rsid w:val="00DF262B"/>
    <w:pPr>
      <w:adjustRightInd w:val="0"/>
      <w:spacing w:before="0" w:after="0"/>
      <w:jc w:val="both"/>
      <w:textAlignment w:val="baseline"/>
    </w:pPr>
    <w:rPr>
      <w:rFonts w:ascii="바탕체" w:eastAsia="바탕체"/>
      <w:noProof w:val="0"/>
      <w:sz w:val="18"/>
      <w:szCs w:val="18"/>
      <w:lang w:eastAsia="ko-KR"/>
    </w:rPr>
  </w:style>
  <w:style w:type="paragraph" w:customStyle="1" w:styleId="aff2">
    <w:name w:val="본문들여쓰기"/>
    <w:basedOn w:val="a4"/>
    <w:rsid w:val="00DF262B"/>
    <w:pPr>
      <w:widowControl w:val="0"/>
      <w:wordWrap w:val="0"/>
      <w:adjustRightInd w:val="0"/>
      <w:spacing w:before="0" w:after="0" w:line="360" w:lineRule="atLeast"/>
      <w:ind w:firstLine="425"/>
      <w:jc w:val="both"/>
      <w:textAlignment w:val="baseline"/>
    </w:pPr>
    <w:rPr>
      <w:rFonts w:ascii="Arial" w:eastAsia="바탕체" w:hAnsi="Arial"/>
      <w:noProof w:val="0"/>
      <w:lang w:eastAsia="ko-KR"/>
    </w:rPr>
  </w:style>
  <w:style w:type="paragraph" w:customStyle="1" w:styleId="16">
    <w:name w:val="번호 (1)"/>
    <w:basedOn w:val="af7"/>
    <w:rsid w:val="00DF262B"/>
    <w:pPr>
      <w:tabs>
        <w:tab w:val="num" w:pos="1021"/>
      </w:tabs>
      <w:spacing w:line="360" w:lineRule="atLeast"/>
      <w:ind w:left="1021" w:hanging="539"/>
    </w:pPr>
    <w:rPr>
      <w:sz w:val="24"/>
    </w:rPr>
  </w:style>
  <w:style w:type="paragraph" w:customStyle="1" w:styleId="11">
    <w:name w:val="번호 1)"/>
    <w:basedOn w:val="af7"/>
    <w:rsid w:val="00DF262B"/>
    <w:pPr>
      <w:numPr>
        <w:numId w:val="17"/>
      </w:numPr>
      <w:spacing w:line="360" w:lineRule="atLeast"/>
    </w:pPr>
    <w:rPr>
      <w:sz w:val="24"/>
    </w:rPr>
  </w:style>
  <w:style w:type="paragraph" w:customStyle="1" w:styleId="-2">
    <w:name w:val="뷸렛(-)"/>
    <w:basedOn w:val="af7"/>
    <w:rsid w:val="00DF262B"/>
    <w:pPr>
      <w:widowControl w:val="0"/>
      <w:numPr>
        <w:numId w:val="18"/>
      </w:numPr>
      <w:tabs>
        <w:tab w:val="clear" w:pos="2174"/>
        <w:tab w:val="num" w:pos="1607"/>
      </w:tabs>
      <w:wordWrap w:val="0"/>
      <w:spacing w:line="360" w:lineRule="atLeast"/>
      <w:ind w:left="1587" w:hanging="340"/>
    </w:pPr>
    <w:rPr>
      <w:sz w:val="24"/>
    </w:rPr>
  </w:style>
  <w:style w:type="paragraph" w:customStyle="1" w:styleId="17">
    <w:name w:val="본문 (1)"/>
    <w:basedOn w:val="a4"/>
    <w:rsid w:val="00DF262B"/>
    <w:pPr>
      <w:adjustRightInd w:val="0"/>
      <w:spacing w:before="0" w:after="0" w:line="420" w:lineRule="atLeast"/>
      <w:ind w:left="539" w:firstLineChars="200" w:firstLine="200"/>
      <w:jc w:val="both"/>
      <w:textAlignment w:val="top"/>
    </w:pPr>
    <w:rPr>
      <w:rFonts w:ascii="바탕체" w:eastAsia="바탕체"/>
      <w:noProof w:val="0"/>
      <w:sz w:val="24"/>
      <w:lang w:eastAsia="ko-KR"/>
    </w:rPr>
  </w:style>
  <w:style w:type="paragraph" w:customStyle="1" w:styleId="18">
    <w:name w:val="본문 1)"/>
    <w:basedOn w:val="a4"/>
    <w:rsid w:val="00DF262B"/>
    <w:pPr>
      <w:adjustRightInd w:val="0"/>
      <w:spacing w:before="0" w:after="0" w:line="420" w:lineRule="atLeast"/>
      <w:ind w:leftChars="330" w:left="330" w:firstLineChars="220" w:firstLine="220"/>
      <w:jc w:val="both"/>
      <w:textAlignment w:val="baseline"/>
    </w:pPr>
    <w:rPr>
      <w:rFonts w:ascii="바탕체" w:eastAsia="바탕체"/>
      <w:noProof w:val="0"/>
      <w:sz w:val="24"/>
      <w:lang w:eastAsia="ko-KR"/>
    </w:rPr>
  </w:style>
  <w:style w:type="paragraph" w:customStyle="1" w:styleId="-c">
    <w:name w:val="표내부-왼쪽맞춤"/>
    <w:basedOn w:val="a4"/>
    <w:rsid w:val="00DF262B"/>
    <w:pPr>
      <w:widowControl w:val="0"/>
      <w:wordWrap w:val="0"/>
      <w:adjustRightInd w:val="0"/>
      <w:spacing w:line="360" w:lineRule="atLeast"/>
      <w:jc w:val="both"/>
      <w:textAlignment w:val="baseline"/>
    </w:pPr>
    <w:rPr>
      <w:rFonts w:ascii="바탕체" w:eastAsia="바탕체"/>
      <w:noProof w:val="0"/>
      <w:sz w:val="24"/>
      <w:lang w:eastAsia="ko-KR"/>
    </w:rPr>
  </w:style>
  <w:style w:type="paragraph" w:customStyle="1" w:styleId="-10">
    <w:name w:val="단계-1"/>
    <w:basedOn w:val="a4"/>
    <w:next w:val="-11"/>
    <w:autoRedefine/>
    <w:rsid w:val="00DF262B"/>
    <w:pPr>
      <w:widowControl w:val="0"/>
      <w:numPr>
        <w:numId w:val="19"/>
      </w:numPr>
      <w:wordWrap w:val="0"/>
      <w:autoSpaceDE w:val="0"/>
      <w:autoSpaceDN w:val="0"/>
      <w:adjustRightInd w:val="0"/>
      <w:snapToGrid w:val="0"/>
      <w:spacing w:before="480" w:after="0"/>
    </w:pPr>
    <w:rPr>
      <w:rFonts w:ascii="바탕"/>
      <w:b/>
      <w:bCs/>
      <w:noProof w:val="0"/>
      <w:kern w:val="2"/>
      <w:sz w:val="28"/>
      <w:szCs w:val="24"/>
      <w:lang w:eastAsia="ko-KR"/>
    </w:rPr>
  </w:style>
  <w:style w:type="paragraph" w:customStyle="1" w:styleId="-3">
    <w:name w:val="단계-[가]"/>
    <w:basedOn w:val="a4"/>
    <w:next w:val="-12"/>
    <w:autoRedefine/>
    <w:rsid w:val="00DF262B"/>
    <w:pPr>
      <w:widowControl w:val="0"/>
      <w:numPr>
        <w:ilvl w:val="3"/>
        <w:numId w:val="19"/>
      </w:numPr>
      <w:wordWrap w:val="0"/>
      <w:autoSpaceDE w:val="0"/>
      <w:autoSpaceDN w:val="0"/>
      <w:adjustRightInd w:val="0"/>
      <w:snapToGrid w:val="0"/>
      <w:spacing w:after="0"/>
    </w:pPr>
    <w:rPr>
      <w:rFonts w:ascii="바탕"/>
      <w:noProof w:val="0"/>
      <w:kern w:val="2"/>
      <w:sz w:val="24"/>
      <w:szCs w:val="24"/>
      <w:lang w:eastAsia="ko-KR"/>
    </w:rPr>
  </w:style>
  <w:style w:type="paragraph" w:customStyle="1" w:styleId="-11">
    <w:name w:val="단계-1.1"/>
    <w:basedOn w:val="a4"/>
    <w:next w:val="-111"/>
    <w:autoRedefine/>
    <w:rsid w:val="00DF262B"/>
    <w:pPr>
      <w:widowControl w:val="0"/>
      <w:numPr>
        <w:ilvl w:val="1"/>
        <w:numId w:val="19"/>
      </w:numPr>
      <w:wordWrap w:val="0"/>
      <w:autoSpaceDE w:val="0"/>
      <w:autoSpaceDN w:val="0"/>
      <w:adjustRightInd w:val="0"/>
      <w:snapToGrid w:val="0"/>
      <w:spacing w:before="240" w:after="0"/>
      <w:jc w:val="both"/>
    </w:pPr>
    <w:rPr>
      <w:rFonts w:ascii="바탕"/>
      <w:b/>
      <w:noProof w:val="0"/>
      <w:kern w:val="2"/>
      <w:sz w:val="24"/>
      <w:szCs w:val="24"/>
      <w:lang w:eastAsia="ko-KR"/>
    </w:rPr>
  </w:style>
  <w:style w:type="paragraph" w:customStyle="1" w:styleId="-12">
    <w:name w:val="단계-(1)"/>
    <w:basedOn w:val="a4"/>
    <w:next w:val="-5"/>
    <w:autoRedefine/>
    <w:rsid w:val="00DF262B"/>
    <w:pPr>
      <w:widowControl w:val="0"/>
      <w:numPr>
        <w:ilvl w:val="5"/>
        <w:numId w:val="19"/>
      </w:numPr>
      <w:wordWrap w:val="0"/>
      <w:autoSpaceDE w:val="0"/>
      <w:autoSpaceDN w:val="0"/>
      <w:adjustRightInd w:val="0"/>
      <w:snapToGrid w:val="0"/>
      <w:spacing w:after="0"/>
    </w:pPr>
    <w:rPr>
      <w:rFonts w:ascii="바탕"/>
      <w:noProof w:val="0"/>
      <w:kern w:val="2"/>
      <w:sz w:val="24"/>
      <w:szCs w:val="24"/>
      <w:lang w:eastAsia="ko-KR"/>
    </w:rPr>
  </w:style>
  <w:style w:type="paragraph" w:customStyle="1" w:styleId="-111">
    <w:name w:val="단계-1.1.1"/>
    <w:basedOn w:val="a4"/>
    <w:next w:val="-3"/>
    <w:rsid w:val="00DF262B"/>
    <w:pPr>
      <w:widowControl w:val="0"/>
      <w:numPr>
        <w:ilvl w:val="2"/>
        <w:numId w:val="19"/>
      </w:numPr>
      <w:wordWrap w:val="0"/>
      <w:autoSpaceDE w:val="0"/>
      <w:autoSpaceDN w:val="0"/>
      <w:adjustRightInd w:val="0"/>
      <w:snapToGrid w:val="0"/>
      <w:spacing w:before="120" w:after="0"/>
      <w:jc w:val="both"/>
    </w:pPr>
    <w:rPr>
      <w:rFonts w:ascii="바탕"/>
      <w:noProof w:val="0"/>
      <w:kern w:val="2"/>
      <w:sz w:val="24"/>
      <w:szCs w:val="24"/>
      <w:lang w:eastAsia="ko-KR"/>
    </w:rPr>
  </w:style>
  <w:style w:type="paragraph" w:customStyle="1" w:styleId="-5">
    <w:name w:val="단계-①"/>
    <w:basedOn w:val="a4"/>
    <w:autoRedefine/>
    <w:rsid w:val="00DF262B"/>
    <w:pPr>
      <w:widowControl w:val="0"/>
      <w:numPr>
        <w:ilvl w:val="7"/>
        <w:numId w:val="19"/>
      </w:numPr>
      <w:wordWrap w:val="0"/>
      <w:autoSpaceDE w:val="0"/>
      <w:autoSpaceDN w:val="0"/>
      <w:adjustRightInd w:val="0"/>
      <w:snapToGrid w:val="0"/>
      <w:spacing w:after="0"/>
      <w:jc w:val="both"/>
    </w:pPr>
    <w:rPr>
      <w:rFonts w:ascii="바탕" w:hAnsi="바탕"/>
      <w:noProof w:val="0"/>
      <w:kern w:val="2"/>
      <w:sz w:val="24"/>
      <w:szCs w:val="24"/>
      <w:lang w:eastAsia="ko-KR"/>
    </w:rPr>
  </w:style>
  <w:style w:type="paragraph" w:customStyle="1" w:styleId="-13">
    <w:name w:val="단계-(1)추가"/>
    <w:basedOn w:val="a4"/>
    <w:next w:val="-5"/>
    <w:rsid w:val="00DF262B"/>
    <w:pPr>
      <w:widowControl w:val="0"/>
      <w:numPr>
        <w:ilvl w:val="6"/>
        <w:numId w:val="19"/>
      </w:numPr>
      <w:wordWrap w:val="0"/>
      <w:autoSpaceDE w:val="0"/>
      <w:autoSpaceDN w:val="0"/>
      <w:adjustRightInd w:val="0"/>
      <w:snapToGrid w:val="0"/>
      <w:spacing w:after="0"/>
    </w:pPr>
    <w:rPr>
      <w:rFonts w:ascii="바탕" w:hAnsi="바탕"/>
      <w:noProof w:val="0"/>
      <w:kern w:val="2"/>
      <w:sz w:val="24"/>
      <w:szCs w:val="24"/>
      <w:lang w:eastAsia="ko-KR"/>
    </w:rPr>
  </w:style>
  <w:style w:type="paragraph" w:customStyle="1" w:styleId="-6">
    <w:name w:val="단계-①추가"/>
    <w:basedOn w:val="-12"/>
    <w:next w:val="-5"/>
    <w:rsid w:val="00DF262B"/>
    <w:pPr>
      <w:numPr>
        <w:ilvl w:val="8"/>
      </w:numPr>
      <w:tabs>
        <w:tab w:val="num" w:pos="4338"/>
      </w:tabs>
      <w:ind w:left="4338" w:hanging="400"/>
    </w:pPr>
    <w:rPr>
      <w:rFonts w:hAnsi="바탕"/>
    </w:rPr>
  </w:style>
  <w:style w:type="paragraph" w:customStyle="1" w:styleId="-4">
    <w:name w:val="단계-[가]추가"/>
    <w:basedOn w:val="a4"/>
    <w:next w:val="-12"/>
    <w:rsid w:val="00DF262B"/>
    <w:pPr>
      <w:widowControl w:val="0"/>
      <w:numPr>
        <w:ilvl w:val="4"/>
        <w:numId w:val="19"/>
      </w:numPr>
      <w:wordWrap w:val="0"/>
      <w:autoSpaceDE w:val="0"/>
      <w:autoSpaceDN w:val="0"/>
      <w:adjustRightInd w:val="0"/>
      <w:snapToGrid w:val="0"/>
      <w:spacing w:after="0"/>
    </w:pPr>
    <w:rPr>
      <w:rFonts w:ascii="바탕" w:hAnsi="바탕"/>
      <w:noProof w:val="0"/>
      <w:kern w:val="2"/>
      <w:sz w:val="24"/>
      <w:szCs w:val="24"/>
      <w:lang w:eastAsia="ko-KR"/>
    </w:rPr>
  </w:style>
  <w:style w:type="paragraph" w:customStyle="1" w:styleId="-">
    <w:name w:val="본문-점"/>
    <w:basedOn w:val="a4"/>
    <w:rsid w:val="00DF262B"/>
    <w:pPr>
      <w:widowControl w:val="0"/>
      <w:numPr>
        <w:numId w:val="20"/>
      </w:numPr>
      <w:wordWrap w:val="0"/>
      <w:adjustRightInd w:val="0"/>
      <w:spacing w:before="0" w:after="0" w:line="360" w:lineRule="atLeast"/>
      <w:jc w:val="both"/>
      <w:textAlignment w:val="baseline"/>
    </w:pPr>
    <w:rPr>
      <w:rFonts w:ascii="굴림체" w:eastAsia="굴림체"/>
      <w:noProof w:val="0"/>
      <w:sz w:val="24"/>
      <w:lang w:eastAsia="ko-KR"/>
    </w:rPr>
  </w:style>
  <w:style w:type="paragraph" w:customStyle="1" w:styleId="bullet1">
    <w:name w:val="bullet1"/>
    <w:basedOn w:val="a4"/>
    <w:rsid w:val="00DF262B"/>
    <w:pPr>
      <w:widowControl w:val="0"/>
      <w:numPr>
        <w:numId w:val="21"/>
      </w:numPr>
      <w:tabs>
        <w:tab w:val="clear" w:pos="360"/>
        <w:tab w:val="left" w:pos="1066"/>
      </w:tabs>
      <w:wordWrap w:val="0"/>
      <w:spacing w:before="0" w:after="0"/>
      <w:ind w:left="1066" w:hanging="357"/>
      <w:jc w:val="both"/>
    </w:pPr>
    <w:rPr>
      <w:rFonts w:eastAsia="바탕체"/>
      <w:noProof w:val="0"/>
      <w:snapToGrid w:val="0"/>
      <w:sz w:val="24"/>
      <w:lang w:eastAsia="ko-KR"/>
    </w:rPr>
  </w:style>
  <w:style w:type="paragraph" w:customStyle="1" w:styleId="tblbullet1">
    <w:name w:val="tbl_bullet_1"/>
    <w:basedOn w:val="a4"/>
    <w:rsid w:val="00DF262B"/>
    <w:pPr>
      <w:widowControl w:val="0"/>
      <w:numPr>
        <w:numId w:val="22"/>
      </w:numPr>
      <w:tabs>
        <w:tab w:val="clear" w:pos="360"/>
        <w:tab w:val="left" w:pos="227"/>
      </w:tabs>
      <w:wordWrap w:val="0"/>
      <w:spacing w:before="0" w:after="0"/>
      <w:jc w:val="both"/>
    </w:pPr>
    <w:rPr>
      <w:rFonts w:eastAsia="바탕체"/>
      <w:noProof w:val="0"/>
      <w:snapToGrid w:val="0"/>
      <w:sz w:val="24"/>
      <w:lang w:eastAsia="ko-KR"/>
    </w:rPr>
  </w:style>
  <w:style w:type="paragraph" w:customStyle="1" w:styleId="22">
    <w:name w:val="표준_2수준"/>
    <w:basedOn w:val="a4"/>
    <w:next w:val="a4"/>
    <w:rsid w:val="00DF262B"/>
    <w:pPr>
      <w:widowControl w:val="0"/>
      <w:numPr>
        <w:numId w:val="23"/>
      </w:numPr>
      <w:wordWrap w:val="0"/>
      <w:autoSpaceDE w:val="0"/>
      <w:autoSpaceDN w:val="0"/>
      <w:spacing w:before="0" w:after="0" w:line="240" w:lineRule="atLeast"/>
      <w:jc w:val="both"/>
    </w:pPr>
    <w:rPr>
      <w:rFonts w:ascii="Arial" w:hAnsi="Arial" w:cs="Arial"/>
      <w:noProof w:val="0"/>
      <w:kern w:val="2"/>
      <w:lang w:eastAsia="ko-KR"/>
    </w:rPr>
  </w:style>
  <w:style w:type="paragraph" w:customStyle="1" w:styleId="13">
    <w:name w:val="표준_수준1"/>
    <w:basedOn w:val="a4"/>
    <w:next w:val="a4"/>
    <w:rsid w:val="00DF262B"/>
    <w:pPr>
      <w:widowControl w:val="0"/>
      <w:numPr>
        <w:numId w:val="24"/>
      </w:numPr>
      <w:wordWrap w:val="0"/>
      <w:autoSpaceDE w:val="0"/>
      <w:autoSpaceDN w:val="0"/>
      <w:spacing w:before="0" w:after="0" w:line="240" w:lineRule="atLeast"/>
    </w:pPr>
    <w:rPr>
      <w:rFonts w:ascii="Arial" w:hAnsi="Arial" w:cs="Arial"/>
      <w:noProof w:val="0"/>
      <w:kern w:val="2"/>
      <w:lang w:eastAsia="ko-KR"/>
    </w:rPr>
  </w:style>
  <w:style w:type="paragraph" w:customStyle="1" w:styleId="ActDesc">
    <w:name w:val="Act Desc"/>
    <w:rsid w:val="00DF262B"/>
    <w:pPr>
      <w:widowControl w:val="0"/>
      <w:tabs>
        <w:tab w:val="left" w:pos="2880"/>
        <w:tab w:val="left" w:pos="30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line="240" w:lineRule="atLeast"/>
      <w:ind w:left="720"/>
    </w:pPr>
  </w:style>
  <w:style w:type="paragraph" w:customStyle="1" w:styleId="12">
    <w:name w:val="불릿1"/>
    <w:basedOn w:val="a4"/>
    <w:rsid w:val="00DF262B"/>
    <w:pPr>
      <w:widowControl w:val="0"/>
      <w:numPr>
        <w:ilvl w:val="1"/>
        <w:numId w:val="25"/>
      </w:numPr>
      <w:tabs>
        <w:tab w:val="clear" w:pos="851"/>
        <w:tab w:val="left" w:pos="369"/>
        <w:tab w:val="left" w:pos="709"/>
      </w:tabs>
      <w:wordWrap w:val="0"/>
      <w:autoSpaceDE w:val="0"/>
      <w:autoSpaceDN w:val="0"/>
      <w:spacing w:before="0" w:after="0"/>
      <w:ind w:left="1135" w:hanging="369"/>
      <w:jc w:val="both"/>
    </w:pPr>
    <w:rPr>
      <w:rFonts w:ascii="Arial" w:eastAsia="굴림체" w:hAnsi="Arial"/>
      <w:noProof w:val="0"/>
      <w:kern w:val="2"/>
      <w:szCs w:val="24"/>
      <w:lang w:eastAsia="ko-KR"/>
    </w:rPr>
  </w:style>
  <w:style w:type="paragraph" w:styleId="aff3">
    <w:name w:val="List"/>
    <w:basedOn w:val="a4"/>
    <w:rsid w:val="00DF262B"/>
    <w:pPr>
      <w:tabs>
        <w:tab w:val="left" w:pos="709"/>
      </w:tabs>
      <w:spacing w:before="0" w:after="0"/>
      <w:ind w:left="360" w:hanging="360"/>
    </w:pPr>
    <w:rPr>
      <w:noProof w:val="0"/>
      <w:lang w:eastAsia="en-US"/>
    </w:rPr>
  </w:style>
  <w:style w:type="paragraph" w:styleId="aff4">
    <w:name w:val="Body Text Indent"/>
    <w:basedOn w:val="a4"/>
    <w:link w:val="Chara"/>
    <w:rsid w:val="00DF262B"/>
    <w:pPr>
      <w:tabs>
        <w:tab w:val="left" w:pos="709"/>
      </w:tabs>
      <w:spacing w:before="0" w:after="0"/>
      <w:ind w:left="1440" w:firstLine="720"/>
    </w:pPr>
    <w:rPr>
      <w:i/>
      <w:noProof w:val="0"/>
      <w:lang w:eastAsia="en-US"/>
    </w:rPr>
  </w:style>
  <w:style w:type="paragraph" w:customStyle="1" w:styleId="23">
    <w:name w:val="불릿2"/>
    <w:basedOn w:val="a4"/>
    <w:rsid w:val="00DF262B"/>
    <w:pPr>
      <w:widowControl w:val="0"/>
      <w:numPr>
        <w:numId w:val="26"/>
      </w:numPr>
      <w:tabs>
        <w:tab w:val="clear" w:pos="1276"/>
        <w:tab w:val="left" w:pos="369"/>
        <w:tab w:val="left" w:pos="709"/>
      </w:tabs>
      <w:wordWrap w:val="0"/>
      <w:autoSpaceDE w:val="0"/>
      <w:autoSpaceDN w:val="0"/>
      <w:spacing w:before="0" w:after="0"/>
      <w:ind w:left="1560" w:hanging="369"/>
      <w:jc w:val="both"/>
    </w:pPr>
    <w:rPr>
      <w:rFonts w:ascii="Arial" w:eastAsia="굴림체" w:hAnsi="Arial"/>
      <w:noProof w:val="0"/>
      <w:kern w:val="2"/>
      <w:szCs w:val="24"/>
      <w:lang w:eastAsia="ko-KR"/>
    </w:rPr>
  </w:style>
  <w:style w:type="paragraph" w:customStyle="1" w:styleId="aff5">
    <w:name w:val="내용"/>
    <w:basedOn w:val="a4"/>
    <w:rsid w:val="00DF262B"/>
    <w:pPr>
      <w:widowControl w:val="0"/>
      <w:tabs>
        <w:tab w:val="left" w:pos="709"/>
      </w:tabs>
      <w:wordWrap w:val="0"/>
      <w:autoSpaceDE w:val="0"/>
      <w:autoSpaceDN w:val="0"/>
      <w:spacing w:before="0" w:after="0"/>
      <w:ind w:left="709"/>
      <w:jc w:val="both"/>
    </w:pPr>
    <w:rPr>
      <w:rFonts w:ascii="Arial" w:eastAsia="굴림체" w:hAnsi="Arial"/>
      <w:noProof w:val="0"/>
      <w:kern w:val="2"/>
      <w:szCs w:val="24"/>
      <w:lang w:eastAsia="ko-KR"/>
    </w:rPr>
  </w:style>
  <w:style w:type="paragraph" w:customStyle="1" w:styleId="-L-9">
    <w:name w:val="표-L-9"/>
    <w:basedOn w:val="a4"/>
    <w:rsid w:val="00DF262B"/>
    <w:pPr>
      <w:widowControl w:val="0"/>
      <w:tabs>
        <w:tab w:val="left" w:pos="709"/>
      </w:tabs>
      <w:wordWrap w:val="0"/>
      <w:autoSpaceDE w:val="0"/>
      <w:autoSpaceDN w:val="0"/>
      <w:spacing w:before="0" w:after="0" w:line="0" w:lineRule="atLeast"/>
      <w:ind w:left="709"/>
    </w:pPr>
    <w:rPr>
      <w:rFonts w:ascii="Arial" w:eastAsia="굴림체" w:hAnsi="Arial"/>
      <w:noProof w:val="0"/>
      <w:kern w:val="2"/>
      <w:sz w:val="18"/>
      <w:szCs w:val="24"/>
      <w:lang w:eastAsia="ko-KR"/>
    </w:rPr>
  </w:style>
  <w:style w:type="paragraph" w:customStyle="1" w:styleId="-M-9">
    <w:name w:val="표-M-9"/>
    <w:basedOn w:val="-L-9"/>
    <w:rsid w:val="00DF262B"/>
    <w:pPr>
      <w:jc w:val="center"/>
    </w:pPr>
  </w:style>
  <w:style w:type="paragraph" w:customStyle="1" w:styleId="19">
    <w:name w:val="스타일1"/>
    <w:basedOn w:val="a4"/>
    <w:rsid w:val="00DF262B"/>
    <w:pPr>
      <w:widowControl w:val="0"/>
      <w:wordWrap w:val="0"/>
      <w:autoSpaceDE w:val="0"/>
      <w:autoSpaceDN w:val="0"/>
      <w:spacing w:before="0" w:after="0"/>
      <w:ind w:left="709"/>
    </w:pPr>
    <w:rPr>
      <w:rFonts w:ascii="Arial" w:eastAsia="굴림체" w:hAnsi="Arial"/>
      <w:noProof w:val="0"/>
      <w:kern w:val="2"/>
      <w:szCs w:val="24"/>
      <w:lang w:eastAsia="ko-KR"/>
    </w:rPr>
  </w:style>
  <w:style w:type="paragraph" w:customStyle="1" w:styleId="32">
    <w:name w:val="불릿3"/>
    <w:basedOn w:val="a4"/>
    <w:rsid w:val="00DF262B"/>
    <w:pPr>
      <w:widowControl w:val="0"/>
      <w:numPr>
        <w:numId w:val="27"/>
      </w:numPr>
      <w:tabs>
        <w:tab w:val="left" w:pos="709"/>
      </w:tabs>
      <w:wordWrap w:val="0"/>
      <w:autoSpaceDE w:val="0"/>
      <w:autoSpaceDN w:val="0"/>
      <w:spacing w:before="0" w:after="0"/>
      <w:jc w:val="both"/>
    </w:pPr>
    <w:rPr>
      <w:rFonts w:ascii="Arial" w:eastAsia="굴림체" w:hAnsi="Arial" w:cs="Arial"/>
      <w:b/>
      <w:noProof w:val="0"/>
      <w:kern w:val="2"/>
      <w:szCs w:val="24"/>
      <w:lang w:eastAsia="ko-KR"/>
    </w:rPr>
  </w:style>
  <w:style w:type="paragraph" w:customStyle="1" w:styleId="34">
    <w:name w:val="표준_3수준"/>
    <w:basedOn w:val="a4"/>
    <w:next w:val="a4"/>
    <w:rsid w:val="00DF262B"/>
    <w:pPr>
      <w:widowControl w:val="0"/>
      <w:tabs>
        <w:tab w:val="num" w:pos="360"/>
        <w:tab w:val="num" w:pos="454"/>
      </w:tabs>
      <w:wordWrap w:val="0"/>
      <w:autoSpaceDE w:val="0"/>
      <w:autoSpaceDN w:val="0"/>
      <w:spacing w:before="0" w:after="0" w:line="240" w:lineRule="atLeast"/>
      <w:ind w:left="1305" w:hanging="284"/>
      <w:jc w:val="both"/>
    </w:pPr>
    <w:rPr>
      <w:rFonts w:ascii="Arial" w:eastAsia="굴림체" w:hAnsi="Arial" w:cs="Arial"/>
      <w:noProof w:val="0"/>
      <w:kern w:val="2"/>
      <w:lang w:eastAsia="ko-KR"/>
    </w:rPr>
  </w:style>
  <w:style w:type="paragraph" w:styleId="27">
    <w:name w:val="index 2"/>
    <w:basedOn w:val="a4"/>
    <w:next w:val="a4"/>
    <w:autoRedefine/>
    <w:semiHidden/>
    <w:rsid w:val="00DF262B"/>
    <w:pPr>
      <w:keepNext/>
      <w:keepLines/>
      <w:widowControl w:val="0"/>
      <w:wordWrap w:val="0"/>
      <w:spacing w:before="0" w:after="0" w:line="240" w:lineRule="atLeast"/>
    </w:pPr>
    <w:rPr>
      <w:rFonts w:ascii="굴림" w:eastAsia="굴림" w:hAnsi="굴림"/>
      <w:noProof w:val="0"/>
      <w:kern w:val="2"/>
      <w:szCs w:val="21"/>
      <w:lang w:eastAsia="ko-KR"/>
    </w:rPr>
  </w:style>
  <w:style w:type="paragraph" w:customStyle="1" w:styleId="aff6">
    <w:name w:val="글머리"/>
    <w:basedOn w:val="a4"/>
    <w:autoRedefine/>
    <w:rsid w:val="00DF262B"/>
    <w:pPr>
      <w:tabs>
        <w:tab w:val="num" w:pos="698"/>
      </w:tabs>
      <w:adjustRightInd w:val="0"/>
      <w:spacing w:before="0" w:after="0" w:line="280" w:lineRule="atLeast"/>
      <w:ind w:left="697" w:hanging="359"/>
      <w:jc w:val="both"/>
      <w:textAlignment w:val="baseline"/>
    </w:pPr>
    <w:rPr>
      <w:rFonts w:ascii="바탕체" w:eastAsia="바탕체"/>
      <w:noProof w:val="0"/>
      <w:lang w:eastAsia="ko-KR"/>
    </w:rPr>
  </w:style>
  <w:style w:type="paragraph" w:customStyle="1" w:styleId="a2">
    <w:name w:val="번호"/>
    <w:basedOn w:val="a4"/>
    <w:next w:val="a4"/>
    <w:rsid w:val="00DF262B"/>
    <w:pPr>
      <w:numPr>
        <w:numId w:val="28"/>
      </w:numPr>
      <w:adjustRightInd w:val="0"/>
      <w:spacing w:before="0" w:after="0" w:line="280" w:lineRule="atLeast"/>
      <w:jc w:val="both"/>
      <w:textAlignment w:val="baseline"/>
    </w:pPr>
    <w:rPr>
      <w:rFonts w:ascii="바탕체" w:eastAsia="바탕체"/>
      <w:noProof w:val="0"/>
      <w:lang w:eastAsia="ko-KR"/>
    </w:rPr>
  </w:style>
  <w:style w:type="character" w:customStyle="1" w:styleId="Char1Char">
    <w:name w:val="Char1 Char"/>
    <w:aliases w:val="h3 Char,Table Attribute Heading Char,Table Attribute Heading1 Char,Table Attribute Heading2 Char,가) Char,가)1 Char,가)2 Char,가)3 Char,가)4 Char,가)5 Char,가)6 Char,가)11 Char,가)21 Char,가)31 Char,가)41 Char,가)51 Char,h31 Char,가)7 Char,가)12 Char"/>
    <w:rsid w:val="00DF262B"/>
    <w:rPr>
      <w:rFonts w:ascii="바탕체" w:eastAsia="바탕체" w:hAnsi="Arial"/>
      <w:sz w:val="24"/>
      <w:lang w:val="en-US" w:eastAsia="ko-KR" w:bidi="ar-SA"/>
    </w:rPr>
  </w:style>
  <w:style w:type="paragraph" w:styleId="aff7">
    <w:name w:val="Normal (Web)"/>
    <w:basedOn w:val="a4"/>
    <w:link w:val="Charb"/>
    <w:uiPriority w:val="99"/>
    <w:rsid w:val="00DF262B"/>
    <w:pPr>
      <w:spacing w:before="100" w:beforeAutospacing="1" w:after="100" w:afterAutospacing="1"/>
    </w:pPr>
    <w:rPr>
      <w:rFonts w:ascii="굴림" w:eastAsia="굴림" w:hAnsi="굴림" w:cs="굴림"/>
      <w:noProof w:val="0"/>
      <w:sz w:val="24"/>
      <w:szCs w:val="24"/>
      <w:lang w:eastAsia="ko-KR"/>
    </w:rPr>
  </w:style>
  <w:style w:type="paragraph" w:customStyle="1" w:styleId="xl42">
    <w:name w:val="xl42"/>
    <w:basedOn w:val="a4"/>
    <w:rsid w:val="00DF262B"/>
    <w:pPr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noProof w:val="0"/>
      <w:sz w:val="24"/>
      <w:szCs w:val="24"/>
      <w:lang w:eastAsia="ko-KR"/>
    </w:rPr>
  </w:style>
  <w:style w:type="paragraph" w:styleId="aff8">
    <w:name w:val="List Paragraph"/>
    <w:basedOn w:val="a4"/>
    <w:uiPriority w:val="34"/>
    <w:qFormat/>
    <w:rsid w:val="00736628"/>
    <w:pPr>
      <w:spacing w:before="0" w:after="0"/>
      <w:ind w:leftChars="400" w:left="800"/>
    </w:pPr>
    <w:rPr>
      <w:rFonts w:ascii="굴림" w:eastAsia="굴림" w:hAnsi="굴림" w:cs="굴림"/>
      <w:noProof w:val="0"/>
      <w:sz w:val="24"/>
      <w:szCs w:val="24"/>
      <w:lang w:eastAsia="ko-KR"/>
    </w:rPr>
  </w:style>
  <w:style w:type="table" w:styleId="aff9">
    <w:name w:val="Table Grid"/>
    <w:aliases w:val="MyGrid"/>
    <w:basedOn w:val="a6"/>
    <w:rsid w:val="00856A5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a">
    <w:name w:val="endnote text"/>
    <w:basedOn w:val="a4"/>
    <w:link w:val="Charc"/>
    <w:rsid w:val="00653365"/>
    <w:pPr>
      <w:snapToGrid w:val="0"/>
    </w:pPr>
  </w:style>
  <w:style w:type="character" w:customStyle="1" w:styleId="Charc">
    <w:name w:val="미주 텍스트 Char"/>
    <w:link w:val="affa"/>
    <w:rsid w:val="00653365"/>
    <w:rPr>
      <w:noProof/>
      <w:sz w:val="22"/>
      <w:lang w:eastAsia="fr-FR"/>
    </w:rPr>
  </w:style>
  <w:style w:type="character" w:styleId="affb">
    <w:name w:val="endnote reference"/>
    <w:rsid w:val="00653365"/>
    <w:rPr>
      <w:vertAlign w:val="superscript"/>
    </w:rPr>
  </w:style>
  <w:style w:type="character" w:customStyle="1" w:styleId="2Char">
    <w:name w:val="제목 2 Char"/>
    <w:aliases w:val="제목 1.1 Char1,IBKS2차 Char"/>
    <w:basedOn w:val="a5"/>
    <w:link w:val="2"/>
    <w:uiPriority w:val="9"/>
    <w:rsid w:val="00D27FE0"/>
    <w:rPr>
      <w:rFonts w:eastAsiaTheme="minorEastAsia"/>
      <w:b/>
      <w:noProof/>
      <w:sz w:val="28"/>
      <w:lang w:eastAsia="fr-FR"/>
    </w:rPr>
  </w:style>
  <w:style w:type="character" w:customStyle="1" w:styleId="1Char">
    <w:name w:val="제목 1 Char"/>
    <w:aliases w:val="IBKS1차 Char"/>
    <w:basedOn w:val="a5"/>
    <w:link w:val="10"/>
    <w:uiPriority w:val="9"/>
    <w:rsid w:val="00D84DA0"/>
    <w:rPr>
      <w:rFonts w:eastAsiaTheme="minorEastAsia"/>
      <w:b/>
      <w:noProof/>
      <w:sz w:val="32"/>
      <w:lang w:eastAsia="fr-FR"/>
    </w:rPr>
  </w:style>
  <w:style w:type="character" w:customStyle="1" w:styleId="3Char">
    <w:name w:val="제목 3 Char"/>
    <w:aliases w:val="제목1.1.1 Char1,IBKS3차 Char"/>
    <w:basedOn w:val="a5"/>
    <w:link w:val="30"/>
    <w:uiPriority w:val="9"/>
    <w:rsid w:val="00617A2D"/>
    <w:rPr>
      <w:rFonts w:eastAsiaTheme="minorEastAsia"/>
      <w:b/>
      <w:noProof/>
      <w:sz w:val="24"/>
      <w:szCs w:val="24"/>
    </w:rPr>
  </w:style>
  <w:style w:type="character" w:customStyle="1" w:styleId="6Char">
    <w:name w:val="제목 6 Char"/>
    <w:basedOn w:val="a5"/>
    <w:link w:val="6"/>
    <w:rsid w:val="0076216E"/>
    <w:rPr>
      <w:rFonts w:eastAsiaTheme="minorEastAsia"/>
      <w:i/>
      <w:noProof/>
      <w:sz w:val="18"/>
      <w:lang w:eastAsia="fr-FR"/>
    </w:rPr>
  </w:style>
  <w:style w:type="character" w:customStyle="1" w:styleId="7Char">
    <w:name w:val="제목 7 Char"/>
    <w:basedOn w:val="a5"/>
    <w:link w:val="7"/>
    <w:rsid w:val="0076216E"/>
    <w:rPr>
      <w:rFonts w:eastAsiaTheme="minorEastAsia"/>
      <w:i/>
      <w:noProof/>
      <w:sz w:val="16"/>
      <w:lang w:eastAsia="fr-FR"/>
    </w:rPr>
  </w:style>
  <w:style w:type="character" w:customStyle="1" w:styleId="8Char">
    <w:name w:val="제목 8 Char"/>
    <w:basedOn w:val="a5"/>
    <w:link w:val="8"/>
    <w:rsid w:val="0076216E"/>
    <w:rPr>
      <w:rFonts w:eastAsiaTheme="minorEastAsia"/>
      <w:i/>
      <w:noProof/>
      <w:sz w:val="16"/>
      <w:lang w:eastAsia="fr-FR"/>
    </w:rPr>
  </w:style>
  <w:style w:type="character" w:customStyle="1" w:styleId="9Char">
    <w:name w:val="제목 9 Char"/>
    <w:basedOn w:val="a5"/>
    <w:link w:val="9"/>
    <w:rsid w:val="0076216E"/>
    <w:rPr>
      <w:rFonts w:eastAsiaTheme="minorEastAsia"/>
      <w:i/>
      <w:noProof/>
      <w:sz w:val="16"/>
      <w:lang w:eastAsia="fr-FR"/>
    </w:rPr>
  </w:style>
  <w:style w:type="character" w:customStyle="1" w:styleId="Char">
    <w:name w:val="바닥글 Char"/>
    <w:basedOn w:val="a5"/>
    <w:link w:val="a8"/>
    <w:uiPriority w:val="99"/>
    <w:rsid w:val="0076216E"/>
    <w:rPr>
      <w:noProof/>
      <w:sz w:val="14"/>
      <w:lang w:eastAsia="fr-FR"/>
    </w:rPr>
  </w:style>
  <w:style w:type="character" w:customStyle="1" w:styleId="Char0">
    <w:name w:val="머리글 Char"/>
    <w:basedOn w:val="a5"/>
    <w:link w:val="aa"/>
    <w:uiPriority w:val="99"/>
    <w:rsid w:val="0076216E"/>
    <w:rPr>
      <w:rFonts w:ascii="Arial Gras" w:hAnsi="Arial Gras"/>
      <w:b/>
      <w:i/>
      <w:noProof/>
      <w:sz w:val="28"/>
      <w:lang w:eastAsia="fr-FR"/>
    </w:rPr>
  </w:style>
  <w:style w:type="character" w:customStyle="1" w:styleId="Char1">
    <w:name w:val="각주 텍스트 Char"/>
    <w:basedOn w:val="a5"/>
    <w:link w:val="af"/>
    <w:semiHidden/>
    <w:rsid w:val="0076216E"/>
    <w:rPr>
      <w:noProof/>
      <w:sz w:val="22"/>
      <w:lang w:eastAsia="fr-FR"/>
    </w:rPr>
  </w:style>
  <w:style w:type="character" w:customStyle="1" w:styleId="Char2">
    <w:name w:val="제목 Char"/>
    <w:basedOn w:val="a5"/>
    <w:link w:val="af2"/>
    <w:rsid w:val="0076216E"/>
    <w:rPr>
      <w:rFonts w:ascii="Arial Gras" w:hAnsi="Arial Gras"/>
      <w:b/>
      <w:i/>
      <w:noProof/>
      <w:color w:val="808080"/>
      <w:sz w:val="48"/>
      <w:lang w:eastAsia="fr-FR"/>
    </w:rPr>
  </w:style>
  <w:style w:type="character" w:customStyle="1" w:styleId="Char3">
    <w:name w:val="본문 Char"/>
    <w:basedOn w:val="a5"/>
    <w:link w:val="af4"/>
    <w:uiPriority w:val="99"/>
    <w:rsid w:val="0076216E"/>
    <w:rPr>
      <w:b/>
      <w:i/>
      <w:iCs/>
      <w:noProof/>
      <w:sz w:val="52"/>
      <w:lang w:eastAsia="fr-FR"/>
    </w:rPr>
  </w:style>
  <w:style w:type="character" w:customStyle="1" w:styleId="2Char0">
    <w:name w:val="본문 2 Char"/>
    <w:basedOn w:val="a5"/>
    <w:link w:val="26"/>
    <w:rsid w:val="0076216E"/>
    <w:rPr>
      <w:b/>
      <w:bCs/>
      <w:i/>
      <w:iCs/>
      <w:noProof/>
      <w:sz w:val="80"/>
      <w:lang w:eastAsia="fr-FR"/>
    </w:rPr>
  </w:style>
  <w:style w:type="character" w:customStyle="1" w:styleId="Char5">
    <w:name w:val="풍선 도움말 텍스트 Char"/>
    <w:basedOn w:val="a5"/>
    <w:link w:val="afb"/>
    <w:uiPriority w:val="99"/>
    <w:semiHidden/>
    <w:rsid w:val="0076216E"/>
    <w:rPr>
      <w:rFonts w:ascii="Arial" w:eastAsia="돋움" w:hAnsi="Arial"/>
      <w:sz w:val="18"/>
      <w:szCs w:val="18"/>
    </w:rPr>
  </w:style>
  <w:style w:type="character" w:customStyle="1" w:styleId="Char6">
    <w:name w:val="문서 구조 Char"/>
    <w:basedOn w:val="a5"/>
    <w:link w:val="afc"/>
    <w:semiHidden/>
    <w:rsid w:val="0076216E"/>
    <w:rPr>
      <w:rFonts w:ascii="Arial" w:eastAsia="돋움" w:hAnsi="Arial"/>
      <w:sz w:val="18"/>
      <w:shd w:val="clear" w:color="auto" w:fill="000080"/>
    </w:rPr>
  </w:style>
  <w:style w:type="character" w:customStyle="1" w:styleId="Char8">
    <w:name w:val="메모 텍스트 Char"/>
    <w:basedOn w:val="a5"/>
    <w:link w:val="aff"/>
    <w:semiHidden/>
    <w:rsid w:val="0076216E"/>
    <w:rPr>
      <w:rFonts w:ascii="바탕체" w:eastAsia="바탕체"/>
      <w:sz w:val="22"/>
    </w:rPr>
  </w:style>
  <w:style w:type="character" w:customStyle="1" w:styleId="Char9">
    <w:name w:val="메모 주제 Char"/>
    <w:basedOn w:val="Char8"/>
    <w:link w:val="aff0"/>
    <w:semiHidden/>
    <w:rsid w:val="0076216E"/>
    <w:rPr>
      <w:rFonts w:ascii="바탕체" w:eastAsia="바탕체"/>
      <w:b/>
      <w:bCs/>
      <w:sz w:val="22"/>
    </w:rPr>
  </w:style>
  <w:style w:type="character" w:customStyle="1" w:styleId="Chara">
    <w:name w:val="본문 들여쓰기 Char"/>
    <w:basedOn w:val="a5"/>
    <w:link w:val="aff4"/>
    <w:rsid w:val="0076216E"/>
    <w:rPr>
      <w:i/>
      <w:lang w:eastAsia="en-US"/>
    </w:rPr>
  </w:style>
  <w:style w:type="paragraph" w:customStyle="1" w:styleId="xl26">
    <w:name w:val="xl26"/>
    <w:basedOn w:val="a4"/>
    <w:rsid w:val="00A900F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굴림체" w:eastAsia="굴림체" w:hAnsi="굴림" w:hint="eastAsia"/>
      <w:noProof w:val="0"/>
      <w:sz w:val="18"/>
      <w:szCs w:val="18"/>
      <w:lang w:eastAsia="ko-KR"/>
    </w:rPr>
  </w:style>
  <w:style w:type="paragraph" w:customStyle="1" w:styleId="affc">
    <w:name w:val="현대카드_본문"/>
    <w:link w:val="Chard"/>
    <w:rsid w:val="00A900FB"/>
    <w:pPr>
      <w:widowControl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맑은 고딕" w:eastAsia="맑은 고딕" w:hAnsi="맑은 고딕" w:cs="맑은 고딕"/>
      <w:color w:val="000000"/>
      <w:sz w:val="22"/>
      <w:szCs w:val="22"/>
    </w:rPr>
  </w:style>
  <w:style w:type="character" w:customStyle="1" w:styleId="Chard">
    <w:name w:val="현대카드_본문 Char"/>
    <w:link w:val="affc"/>
    <w:rsid w:val="00A900FB"/>
    <w:rPr>
      <w:rFonts w:ascii="맑은 고딕" w:eastAsia="맑은 고딕" w:hAnsi="맑은 고딕" w:cs="맑은 고딕"/>
      <w:color w:val="000000"/>
      <w:sz w:val="22"/>
      <w:szCs w:val="22"/>
    </w:rPr>
  </w:style>
  <w:style w:type="paragraph" w:customStyle="1" w:styleId="TitlePageHeaderOOV">
    <w:name w:val="TitlePage_Header_OOV"/>
    <w:basedOn w:val="a4"/>
    <w:rsid w:val="00843C16"/>
    <w:pPr>
      <w:spacing w:before="0" w:after="0"/>
      <w:ind w:left="4060"/>
    </w:pPr>
    <w:rPr>
      <w:rFonts w:ascii="Arial" w:hAnsi="Arial"/>
      <w:noProof w:val="0"/>
      <w:sz w:val="44"/>
      <w:lang w:eastAsia="en-US"/>
    </w:rPr>
  </w:style>
  <w:style w:type="character" w:customStyle="1" w:styleId="Char4">
    <w:name w:val="표머리 Char"/>
    <w:basedOn w:val="a5"/>
    <w:link w:val="af8"/>
    <w:rsid w:val="00AB5224"/>
    <w:rPr>
      <w:rFonts w:ascii="바탕체" w:eastAsia="바탕체"/>
      <w:b/>
      <w:sz w:val="22"/>
    </w:rPr>
  </w:style>
  <w:style w:type="paragraph" w:customStyle="1" w:styleId="affd">
    <w:name w:val="신라 본문"/>
    <w:basedOn w:val="a4"/>
    <w:link w:val="Chare"/>
    <w:qFormat/>
    <w:rsid w:val="003C13ED"/>
    <w:pPr>
      <w:spacing w:before="0" w:after="0"/>
    </w:pPr>
    <w:rPr>
      <w:rFonts w:ascii="굴림" w:eastAsia="굴림" w:hAnsi="굴림" w:cs="Tahoma"/>
      <w:noProof w:val="0"/>
      <w:lang w:eastAsia="ko-KR"/>
    </w:rPr>
  </w:style>
  <w:style w:type="character" w:customStyle="1" w:styleId="Chare">
    <w:name w:val="신라 본문 Char"/>
    <w:basedOn w:val="a5"/>
    <w:link w:val="affd"/>
    <w:rsid w:val="003C13ED"/>
    <w:rPr>
      <w:rFonts w:ascii="굴림" w:eastAsia="굴림" w:hAnsi="굴림" w:cs="Tahoma"/>
    </w:rPr>
  </w:style>
  <w:style w:type="paragraph" w:customStyle="1" w:styleId="affe">
    <w:name w:val="표제목"/>
    <w:basedOn w:val="a4"/>
    <w:uiPriority w:val="99"/>
    <w:qFormat/>
    <w:rsid w:val="009A1E0A"/>
    <w:pPr>
      <w:widowControl w:val="0"/>
      <w:wordWrap w:val="0"/>
      <w:autoSpaceDE w:val="0"/>
      <w:autoSpaceDN w:val="0"/>
      <w:spacing w:before="120" w:after="120"/>
      <w:jc w:val="center"/>
    </w:pPr>
    <w:rPr>
      <w:rFonts w:eastAsia="굴림체"/>
      <w:b/>
      <w:noProof w:val="0"/>
      <w:kern w:val="2"/>
      <w:sz w:val="22"/>
      <w:lang w:eastAsia="ko-KR"/>
    </w:rPr>
  </w:style>
  <w:style w:type="paragraph" w:customStyle="1" w:styleId="a">
    <w:name w:val="표글머리기호"/>
    <w:basedOn w:val="a4"/>
    <w:link w:val="Charf"/>
    <w:rsid w:val="009A1E0A"/>
    <w:pPr>
      <w:widowControl w:val="0"/>
      <w:numPr>
        <w:numId w:val="29"/>
      </w:numPr>
      <w:wordWrap w:val="0"/>
      <w:autoSpaceDE w:val="0"/>
      <w:autoSpaceDN w:val="0"/>
      <w:snapToGrid w:val="0"/>
      <w:spacing w:before="0" w:after="0"/>
      <w:jc w:val="both"/>
    </w:pPr>
    <w:rPr>
      <w:rFonts w:ascii="맑은 고딕" w:eastAsia="맑은 고딕" w:hAnsi="맑은 고딕" w:cs="맑은 고딕"/>
      <w:noProof w:val="0"/>
      <w:kern w:val="2"/>
      <w:szCs w:val="24"/>
      <w:lang w:eastAsia="ko-KR"/>
    </w:rPr>
  </w:style>
  <w:style w:type="paragraph" w:customStyle="1" w:styleId="00">
    <w:name w:val="00 표 작은 항목"/>
    <w:basedOn w:val="af4"/>
    <w:rsid w:val="009A1E0A"/>
    <w:pPr>
      <w:widowControl w:val="0"/>
      <w:numPr>
        <w:ilvl w:val="2"/>
        <w:numId w:val="29"/>
      </w:numPr>
      <w:tabs>
        <w:tab w:val="clear" w:pos="1560"/>
        <w:tab w:val="num" w:pos="360"/>
      </w:tabs>
      <w:wordWrap w:val="0"/>
      <w:autoSpaceDE w:val="0"/>
      <w:autoSpaceDN w:val="0"/>
      <w:snapToGrid w:val="0"/>
      <w:spacing w:before="0" w:after="0"/>
      <w:ind w:left="0" w:firstLine="0"/>
      <w:jc w:val="both"/>
    </w:pPr>
    <w:rPr>
      <w:rFonts w:ascii="맑은 고딕" w:eastAsia="맑은 고딕" w:hAnsi="맑은 고딕" w:cs="맑은 고딕"/>
      <w:b w:val="0"/>
      <w:i w:val="0"/>
      <w:iCs w:val="0"/>
      <w:noProof w:val="0"/>
      <w:kern w:val="2"/>
      <w:sz w:val="22"/>
      <w:szCs w:val="24"/>
      <w:lang w:eastAsia="ko-KR"/>
    </w:rPr>
  </w:style>
  <w:style w:type="character" w:customStyle="1" w:styleId="Charf">
    <w:name w:val="표글머리기호 Char"/>
    <w:link w:val="a"/>
    <w:rsid w:val="009A1E0A"/>
    <w:rPr>
      <w:rFonts w:ascii="맑은 고딕" w:eastAsia="맑은 고딕" w:hAnsi="맑은 고딕" w:cs="맑은 고딕"/>
      <w:kern w:val="2"/>
      <w:szCs w:val="24"/>
    </w:rPr>
  </w:style>
  <w:style w:type="paragraph" w:styleId="HTML">
    <w:name w:val="HTML Preformatted"/>
    <w:basedOn w:val="a4"/>
    <w:link w:val="HTMLChar"/>
    <w:uiPriority w:val="99"/>
    <w:unhideWhenUsed/>
    <w:rsid w:val="00A05D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굴림체" w:eastAsia="굴림체" w:hAnsi="굴림체" w:cs="굴림체"/>
      <w:noProof w:val="0"/>
      <w:sz w:val="24"/>
      <w:szCs w:val="24"/>
      <w:lang w:eastAsia="ko-KR"/>
    </w:rPr>
  </w:style>
  <w:style w:type="character" w:customStyle="1" w:styleId="HTMLChar">
    <w:name w:val="미리 서식이 지정된 HTML Char"/>
    <w:basedOn w:val="a5"/>
    <w:link w:val="HTML"/>
    <w:uiPriority w:val="99"/>
    <w:rsid w:val="00A05D9E"/>
    <w:rPr>
      <w:rFonts w:ascii="굴림체" w:eastAsia="굴림체" w:hAnsi="굴림체" w:cs="굴림체"/>
      <w:sz w:val="24"/>
      <w:szCs w:val="24"/>
    </w:rPr>
  </w:style>
  <w:style w:type="character" w:styleId="HTML0">
    <w:name w:val="HTML Code"/>
    <w:basedOn w:val="a5"/>
    <w:uiPriority w:val="99"/>
    <w:semiHidden/>
    <w:unhideWhenUsed/>
    <w:rsid w:val="00A05D9E"/>
    <w:rPr>
      <w:rFonts w:ascii="굴림체" w:eastAsia="굴림체" w:hAnsi="굴림체" w:cs="굴림체"/>
      <w:sz w:val="24"/>
      <w:szCs w:val="24"/>
    </w:rPr>
  </w:style>
  <w:style w:type="character" w:customStyle="1" w:styleId="token">
    <w:name w:val="token"/>
    <w:basedOn w:val="a5"/>
    <w:rsid w:val="00A05D9E"/>
  </w:style>
  <w:style w:type="paragraph" w:customStyle="1" w:styleId="afff">
    <w:name w:val="표스타일"/>
    <w:basedOn w:val="aff7"/>
    <w:link w:val="Charf0"/>
    <w:qFormat/>
    <w:rsid w:val="00E9116E"/>
    <w:pPr>
      <w:spacing w:before="0" w:beforeAutospacing="0" w:after="0" w:afterAutospacing="0"/>
    </w:pPr>
    <w:rPr>
      <w:rFonts w:ascii="맑은 고딕" w:eastAsia="맑은 고딕" w:hAnsi="맑은 고딕"/>
      <w:sz w:val="18"/>
      <w:szCs w:val="18"/>
    </w:rPr>
  </w:style>
  <w:style w:type="paragraph" w:customStyle="1" w:styleId="afff0">
    <w:name w:val="표헤더"/>
    <w:basedOn w:val="afff"/>
    <w:link w:val="Charf1"/>
    <w:qFormat/>
    <w:rsid w:val="00E9116E"/>
    <w:pPr>
      <w:jc w:val="center"/>
    </w:pPr>
    <w:rPr>
      <w:b/>
    </w:rPr>
  </w:style>
  <w:style w:type="character" w:customStyle="1" w:styleId="Charf0">
    <w:name w:val="표스타일 Char"/>
    <w:link w:val="afff"/>
    <w:rsid w:val="00E9116E"/>
    <w:rPr>
      <w:rFonts w:ascii="맑은 고딕" w:eastAsia="맑은 고딕" w:hAnsi="맑은 고딕" w:cs="굴림"/>
      <w:sz w:val="18"/>
      <w:szCs w:val="18"/>
    </w:rPr>
  </w:style>
  <w:style w:type="character" w:customStyle="1" w:styleId="Charf1">
    <w:name w:val="표헤더 Char"/>
    <w:link w:val="afff0"/>
    <w:rsid w:val="00E9116E"/>
    <w:rPr>
      <w:rFonts w:ascii="맑은 고딕" w:eastAsia="맑은 고딕" w:hAnsi="맑은 고딕" w:cs="굴림"/>
      <w:b/>
      <w:sz w:val="18"/>
      <w:szCs w:val="18"/>
    </w:rPr>
  </w:style>
  <w:style w:type="paragraph" w:customStyle="1" w:styleId="IBKS">
    <w:name w:val="IBKS 일반"/>
    <w:basedOn w:val="a4"/>
    <w:link w:val="IBKSCharChar"/>
    <w:rsid w:val="00E9116E"/>
    <w:pPr>
      <w:widowControl w:val="0"/>
      <w:wordWrap w:val="0"/>
      <w:autoSpaceDE w:val="0"/>
      <w:autoSpaceDN w:val="0"/>
      <w:spacing w:before="0" w:after="0"/>
      <w:ind w:firstLineChars="142" w:firstLine="284"/>
      <w:jc w:val="both"/>
    </w:pPr>
    <w:rPr>
      <w:rFonts w:ascii="새굴림" w:eastAsia="새굴림" w:hAnsi="새굴림"/>
      <w:noProof w:val="0"/>
      <w:kern w:val="2"/>
      <w:sz w:val="18"/>
      <w:lang w:eastAsia="ko-KR"/>
    </w:rPr>
  </w:style>
  <w:style w:type="character" w:customStyle="1" w:styleId="IBKSCharChar">
    <w:name w:val="IBKS 일반 Char Char"/>
    <w:link w:val="IBKS"/>
    <w:rsid w:val="00E9116E"/>
    <w:rPr>
      <w:rFonts w:ascii="새굴림" w:eastAsia="새굴림" w:hAnsi="새굴림"/>
      <w:kern w:val="2"/>
      <w:sz w:val="18"/>
    </w:rPr>
  </w:style>
  <w:style w:type="paragraph" w:styleId="afff1">
    <w:name w:val="No Spacing"/>
    <w:uiPriority w:val="1"/>
    <w:qFormat/>
    <w:rsid w:val="007B5207"/>
    <w:rPr>
      <w:rFonts w:eastAsiaTheme="minorEastAsia"/>
      <w:noProof/>
      <w:lang w:eastAsia="fr-FR"/>
    </w:rPr>
  </w:style>
  <w:style w:type="paragraph" w:customStyle="1" w:styleId="BULLET10">
    <w:name w:val="BULLET 1"/>
    <w:basedOn w:val="a4"/>
    <w:rsid w:val="007B5207"/>
    <w:pPr>
      <w:widowControl w:val="0"/>
      <w:numPr>
        <w:numId w:val="32"/>
      </w:numPr>
      <w:tabs>
        <w:tab w:val="clear" w:pos="1247"/>
      </w:tabs>
      <w:wordWrap w:val="0"/>
      <w:adjustRightInd w:val="0"/>
      <w:spacing w:before="0" w:after="0" w:line="360" w:lineRule="atLeast"/>
      <w:ind w:left="1389" w:firstLineChars="142" w:hanging="425"/>
      <w:textAlignment w:val="baseline"/>
    </w:pPr>
    <w:rPr>
      <w:rFonts w:ascii="Arial" w:eastAsia="맑은 고딕" w:hAnsi="Arial"/>
      <w:noProof w:val="0"/>
      <w:sz w:val="22"/>
      <w:lang w:eastAsia="ko-KR"/>
    </w:rPr>
  </w:style>
  <w:style w:type="paragraph" w:styleId="z-">
    <w:name w:val="HTML Top of Form"/>
    <w:basedOn w:val="a4"/>
    <w:next w:val="a4"/>
    <w:link w:val="z-Char"/>
    <w:hidden/>
    <w:uiPriority w:val="99"/>
    <w:semiHidden/>
    <w:unhideWhenUsed/>
    <w:rsid w:val="007B5207"/>
    <w:pPr>
      <w:pBdr>
        <w:bottom w:val="single" w:sz="6" w:space="1" w:color="auto"/>
      </w:pBdr>
      <w:spacing w:before="0" w:after="0"/>
      <w:jc w:val="center"/>
    </w:pPr>
    <w:rPr>
      <w:rFonts w:ascii="Arial" w:eastAsia="굴림" w:hAnsi="Arial" w:cs="Arial"/>
      <w:noProof w:val="0"/>
      <w:vanish/>
      <w:sz w:val="16"/>
      <w:szCs w:val="16"/>
      <w:lang w:eastAsia="ko-KR"/>
    </w:rPr>
  </w:style>
  <w:style w:type="character" w:customStyle="1" w:styleId="z-Char">
    <w:name w:val="z-양식의 맨 위 Char"/>
    <w:basedOn w:val="a5"/>
    <w:link w:val="z-"/>
    <w:uiPriority w:val="99"/>
    <w:semiHidden/>
    <w:rsid w:val="007B5207"/>
    <w:rPr>
      <w:rFonts w:ascii="Arial" w:eastAsia="굴림" w:hAnsi="Arial" w:cs="Arial"/>
      <w:vanish/>
      <w:sz w:val="16"/>
      <w:szCs w:val="16"/>
    </w:rPr>
  </w:style>
  <w:style w:type="paragraph" w:customStyle="1" w:styleId="afff2">
    <w:name w:val="번호 매기기 가)"/>
    <w:basedOn w:val="a4"/>
    <w:next w:val="a4"/>
    <w:rsid w:val="007B5207"/>
    <w:pPr>
      <w:widowControl w:val="0"/>
      <w:tabs>
        <w:tab w:val="num" w:pos="851"/>
      </w:tabs>
      <w:wordWrap w:val="0"/>
      <w:adjustRightInd w:val="0"/>
      <w:spacing w:before="0" w:after="0" w:line="360" w:lineRule="atLeast"/>
      <w:ind w:left="851" w:firstLineChars="142" w:hanging="567"/>
      <w:textAlignment w:val="baseline"/>
    </w:pPr>
    <w:rPr>
      <w:rFonts w:ascii="Arial" w:eastAsia="맑은 고딕" w:hAnsi="Arial"/>
      <w:b/>
      <w:noProof w:val="0"/>
      <w:sz w:val="22"/>
      <w:lang w:eastAsia="ko-KR"/>
    </w:rPr>
  </w:style>
  <w:style w:type="paragraph" w:customStyle="1" w:styleId="BULLET2">
    <w:name w:val="BULLET 2"/>
    <w:basedOn w:val="BULLET10"/>
    <w:rsid w:val="007B5207"/>
    <w:pPr>
      <w:numPr>
        <w:numId w:val="34"/>
      </w:numPr>
      <w:tabs>
        <w:tab w:val="clear" w:pos="425"/>
      </w:tabs>
      <w:ind w:left="1474" w:hanging="340"/>
    </w:pPr>
    <w:rPr>
      <w:sz w:val="20"/>
    </w:rPr>
  </w:style>
  <w:style w:type="paragraph" w:customStyle="1" w:styleId="BULLET3">
    <w:name w:val="BULLET 3"/>
    <w:basedOn w:val="BULLET2"/>
    <w:rsid w:val="007B5207"/>
    <w:pPr>
      <w:numPr>
        <w:numId w:val="35"/>
      </w:numPr>
      <w:tabs>
        <w:tab w:val="clear" w:pos="425"/>
      </w:tabs>
      <w:ind w:left="1843"/>
    </w:pPr>
  </w:style>
  <w:style w:type="paragraph" w:customStyle="1" w:styleId="BULLET4">
    <w:name w:val="BULLET 4"/>
    <w:basedOn w:val="BULLET3"/>
    <w:rsid w:val="007B5207"/>
    <w:pPr>
      <w:ind w:left="1191" w:hanging="340"/>
    </w:pPr>
    <w:rPr>
      <w:sz w:val="22"/>
    </w:rPr>
  </w:style>
  <w:style w:type="paragraph" w:customStyle="1" w:styleId="BULLET5">
    <w:name w:val="BULLET 5"/>
    <w:basedOn w:val="a4"/>
    <w:rsid w:val="007B5207"/>
    <w:pPr>
      <w:widowControl w:val="0"/>
      <w:wordWrap w:val="0"/>
      <w:adjustRightInd w:val="0"/>
      <w:spacing w:before="0" w:after="0" w:line="360" w:lineRule="atLeast"/>
      <w:ind w:left="2297" w:firstLineChars="142" w:hanging="425"/>
      <w:jc w:val="both"/>
      <w:textAlignment w:val="baseline"/>
    </w:pPr>
    <w:rPr>
      <w:rFonts w:ascii="맑은 고딕" w:eastAsia="바탕체" w:hAnsi="맑은 고딕"/>
      <w:noProof w:val="0"/>
      <w:lang w:eastAsia="ko-KR"/>
    </w:rPr>
  </w:style>
  <w:style w:type="paragraph" w:styleId="20">
    <w:name w:val="List Number 2"/>
    <w:basedOn w:val="a4"/>
    <w:rsid w:val="007B5207"/>
    <w:pPr>
      <w:widowControl w:val="0"/>
      <w:numPr>
        <w:ilvl w:val="1"/>
        <w:numId w:val="33"/>
      </w:numPr>
      <w:tabs>
        <w:tab w:val="clear" w:pos="1560"/>
      </w:tabs>
      <w:wordWrap w:val="0"/>
      <w:adjustRightInd w:val="0"/>
      <w:spacing w:before="0" w:after="0" w:line="360" w:lineRule="atLeast"/>
      <w:jc w:val="both"/>
      <w:textAlignment w:val="baseline"/>
    </w:pPr>
    <w:rPr>
      <w:rFonts w:ascii="Arial" w:eastAsia="맑은 고딕" w:hAnsi="Arial"/>
      <w:noProof w:val="0"/>
      <w:sz w:val="22"/>
      <w:lang w:eastAsia="ko-KR"/>
    </w:rPr>
  </w:style>
  <w:style w:type="paragraph" w:customStyle="1" w:styleId="TableBody">
    <w:name w:val="TableBody"/>
    <w:basedOn w:val="a4"/>
    <w:autoRedefine/>
    <w:rsid w:val="007B5207"/>
    <w:pPr>
      <w:overflowPunct w:val="0"/>
      <w:autoSpaceDE w:val="0"/>
      <w:autoSpaceDN w:val="0"/>
      <w:adjustRightInd w:val="0"/>
      <w:spacing w:before="0" w:after="0"/>
      <w:ind w:firstLineChars="142" w:firstLine="284"/>
      <w:jc w:val="center"/>
      <w:textAlignment w:val="baseline"/>
    </w:pPr>
    <w:rPr>
      <w:rFonts w:ascii="맑은 고딕" w:eastAsia="맑은 고딕" w:hAnsi="굴림체"/>
      <w:noProof w:val="0"/>
      <w:snapToGrid w:val="0"/>
      <w:lang w:eastAsia="ko-KR"/>
    </w:rPr>
  </w:style>
  <w:style w:type="paragraph" w:customStyle="1" w:styleId="TableHead1">
    <w:name w:val="Table Head1"/>
    <w:rsid w:val="007B5207"/>
    <w:pPr>
      <w:tabs>
        <w:tab w:val="left" w:pos="0"/>
      </w:tabs>
      <w:jc w:val="center"/>
    </w:pPr>
    <w:rPr>
      <w:rFonts w:ascii="Arial" w:eastAsia="굴림체" w:hAnsi="Arial"/>
      <w:b/>
      <w:bCs/>
      <w:sz w:val="22"/>
    </w:rPr>
  </w:style>
  <w:style w:type="paragraph" w:customStyle="1" w:styleId="IndexHead">
    <w:name w:val="Index Head"/>
    <w:rsid w:val="007B5207"/>
    <w:pPr>
      <w:jc w:val="center"/>
    </w:pPr>
    <w:rPr>
      <w:rFonts w:ascii="Arial" w:eastAsia="굴림체" w:hAnsi="Arial"/>
      <w:b/>
      <w:bCs/>
      <w:sz w:val="28"/>
    </w:rPr>
  </w:style>
  <w:style w:type="paragraph" w:customStyle="1" w:styleId="IBKSchapter">
    <w:name w:val="IBKS chapter제목"/>
    <w:basedOn w:val="a4"/>
    <w:link w:val="IBKSchapterCharChar"/>
    <w:rsid w:val="007B5207"/>
    <w:pPr>
      <w:widowControl w:val="0"/>
      <w:wordWrap w:val="0"/>
      <w:autoSpaceDE w:val="0"/>
      <w:autoSpaceDN w:val="0"/>
      <w:spacing w:before="0" w:after="0"/>
      <w:ind w:firstLineChars="142" w:firstLine="284"/>
      <w:jc w:val="both"/>
    </w:pPr>
    <w:rPr>
      <w:rFonts w:ascii="돋움" w:eastAsia="돋움" w:hAnsi="돋움"/>
      <w:b/>
      <w:noProof w:val="0"/>
      <w:kern w:val="2"/>
      <w:sz w:val="18"/>
      <w:lang w:eastAsia="ko-KR"/>
    </w:rPr>
  </w:style>
  <w:style w:type="paragraph" w:customStyle="1" w:styleId="IBKSchapter0">
    <w:name w:val="IBKS 표지 chapter상자"/>
    <w:basedOn w:val="IBKSchapter"/>
    <w:link w:val="IBKSchapterCharChar0"/>
    <w:rsid w:val="007B5207"/>
    <w:rPr>
      <w:bCs/>
      <w:color w:val="999999"/>
    </w:rPr>
  </w:style>
  <w:style w:type="character" w:customStyle="1" w:styleId="IBKSchapterCharChar">
    <w:name w:val="IBKS chapter제목 Char Char"/>
    <w:link w:val="IBKSchapter"/>
    <w:rsid w:val="007B5207"/>
    <w:rPr>
      <w:rFonts w:ascii="돋움" w:eastAsia="돋움" w:hAnsi="돋움"/>
      <w:b/>
      <w:kern w:val="2"/>
      <w:sz w:val="18"/>
    </w:rPr>
  </w:style>
  <w:style w:type="character" w:customStyle="1" w:styleId="IBKSchapterCharChar0">
    <w:name w:val="IBKS 표지 chapter상자 Char Char"/>
    <w:link w:val="IBKSchapter0"/>
    <w:rsid w:val="007B5207"/>
    <w:rPr>
      <w:rFonts w:ascii="돋움" w:eastAsia="돋움" w:hAnsi="돋움"/>
      <w:b/>
      <w:bCs/>
      <w:color w:val="999999"/>
      <w:kern w:val="2"/>
      <w:sz w:val="18"/>
    </w:rPr>
  </w:style>
  <w:style w:type="paragraph" w:customStyle="1" w:styleId="IBKSPart">
    <w:name w:val="IBKS 표지_Part 제목"/>
    <w:basedOn w:val="IBKS"/>
    <w:rsid w:val="007B5207"/>
    <w:pPr>
      <w:jc w:val="right"/>
    </w:pPr>
    <w:rPr>
      <w:rFonts w:ascii="돋움" w:eastAsia="돋움" w:hAnsi="돋움"/>
      <w:b/>
      <w:bCs/>
      <w:sz w:val="36"/>
      <w:szCs w:val="36"/>
    </w:rPr>
  </w:style>
  <w:style w:type="paragraph" w:customStyle="1" w:styleId="IBKSPart0">
    <w:name w:val="IBKS 표지_Part번호"/>
    <w:basedOn w:val="IBKS"/>
    <w:rsid w:val="007B5207"/>
    <w:pPr>
      <w:jc w:val="right"/>
    </w:pPr>
    <w:rPr>
      <w:rFonts w:ascii="Script MT Bold" w:hAnsi="Script MT Bold" w:cs="바탕"/>
      <w:sz w:val="144"/>
    </w:rPr>
  </w:style>
  <w:style w:type="paragraph" w:customStyle="1" w:styleId="IBKS0">
    <w:name w:val="IBKS 머리글"/>
    <w:basedOn w:val="a4"/>
    <w:rsid w:val="007B5207"/>
    <w:pPr>
      <w:widowControl w:val="0"/>
      <w:wordWrap w:val="0"/>
      <w:autoSpaceDE w:val="0"/>
      <w:autoSpaceDN w:val="0"/>
      <w:spacing w:before="0" w:after="0"/>
      <w:ind w:firstLineChars="142" w:firstLine="284"/>
      <w:jc w:val="right"/>
    </w:pPr>
    <w:rPr>
      <w:rFonts w:ascii="HY견고딕" w:eastAsia="HY견고딕" w:hAnsi="돋움"/>
      <w:noProof w:val="0"/>
      <w:kern w:val="2"/>
      <w:sz w:val="24"/>
      <w:szCs w:val="24"/>
      <w:lang w:eastAsia="ko-KR"/>
    </w:rPr>
  </w:style>
  <w:style w:type="paragraph" w:styleId="TOC">
    <w:name w:val="TOC Heading"/>
    <w:basedOn w:val="10"/>
    <w:next w:val="a4"/>
    <w:uiPriority w:val="39"/>
    <w:unhideWhenUsed/>
    <w:qFormat/>
    <w:rsid w:val="007B5207"/>
    <w:pPr>
      <w:keepLines/>
      <w:pageBreakBefore w:val="0"/>
      <w:numPr>
        <w:numId w:val="0"/>
      </w:numPr>
      <w:pBdr>
        <w:bottom w:val="none" w:sz="0" w:space="0" w:color="auto"/>
      </w:pBdr>
      <w:spacing w:after="0" w:line="276" w:lineRule="auto"/>
      <w:outlineLvl w:val="9"/>
    </w:pPr>
    <w:rPr>
      <w:rFonts w:ascii="맑은 고딕" w:eastAsia="맑은 고딕" w:hAnsi="맑은 고딕"/>
      <w:bCs/>
      <w:noProof w:val="0"/>
      <w:color w:val="365F91"/>
      <w:sz w:val="28"/>
      <w:szCs w:val="28"/>
      <w:lang w:eastAsia="ko-KR"/>
    </w:rPr>
  </w:style>
  <w:style w:type="character" w:customStyle="1" w:styleId="apple-converted-space">
    <w:name w:val="apple-converted-space"/>
    <w:rsid w:val="007B5207"/>
  </w:style>
  <w:style w:type="character" w:customStyle="1" w:styleId="coderay">
    <w:name w:val="coderay"/>
    <w:rsid w:val="007B5207"/>
  </w:style>
  <w:style w:type="character" w:customStyle="1" w:styleId="annotation">
    <w:name w:val="annotation"/>
    <w:rsid w:val="007B5207"/>
  </w:style>
  <w:style w:type="character" w:customStyle="1" w:styleId="comment">
    <w:name w:val="comment"/>
    <w:rsid w:val="007B5207"/>
  </w:style>
  <w:style w:type="character" w:customStyle="1" w:styleId="directive">
    <w:name w:val="directive"/>
    <w:rsid w:val="007B5207"/>
  </w:style>
  <w:style w:type="character" w:customStyle="1" w:styleId="predefined-type">
    <w:name w:val="predefined-type"/>
    <w:rsid w:val="007B5207"/>
  </w:style>
  <w:style w:type="character" w:customStyle="1" w:styleId="keyword">
    <w:name w:val="keyword"/>
    <w:rsid w:val="007B5207"/>
  </w:style>
  <w:style w:type="character" w:customStyle="1" w:styleId="predefined-constant">
    <w:name w:val="predefined-constant"/>
    <w:rsid w:val="007B5207"/>
  </w:style>
  <w:style w:type="paragraph" w:customStyle="1" w:styleId="afff3">
    <w:name w:val="박스스타일"/>
    <w:basedOn w:val="HTML"/>
    <w:link w:val="Charf2"/>
    <w:qFormat/>
    <w:rsid w:val="007B5207"/>
    <w:pPr>
      <w:pBdr>
        <w:top w:val="single" w:sz="6" w:space="6" w:color="E2E2E2"/>
        <w:left w:val="single" w:sz="6" w:space="6" w:color="E2E2E2"/>
        <w:bottom w:val="single" w:sz="6" w:space="6" w:color="E2E2E2"/>
        <w:right w:val="single" w:sz="6" w:space="6" w:color="E2E2E2"/>
      </w:pBdr>
      <w:shd w:val="clear" w:color="auto" w:fill="FAFAFA"/>
      <w:ind w:left="386" w:right="238" w:firstLineChars="142" w:firstLine="284"/>
    </w:pPr>
    <w:rPr>
      <w:rFonts w:ascii="맑은 고딕" w:eastAsia="맑은 고딕" w:hAnsi="맑은 고딕"/>
      <w:b/>
      <w:color w:val="484848"/>
      <w:sz w:val="18"/>
      <w:szCs w:val="18"/>
    </w:rPr>
  </w:style>
  <w:style w:type="character" w:customStyle="1" w:styleId="Charf2">
    <w:name w:val="박스스타일 Char"/>
    <w:link w:val="afff3"/>
    <w:rsid w:val="007B5207"/>
    <w:rPr>
      <w:rFonts w:ascii="맑은 고딕" w:eastAsia="맑은 고딕" w:hAnsi="맑은 고딕" w:cs="굴림체"/>
      <w:b/>
      <w:color w:val="484848"/>
      <w:sz w:val="18"/>
      <w:szCs w:val="18"/>
      <w:shd w:val="clear" w:color="auto" w:fill="FAFAFA"/>
    </w:rPr>
  </w:style>
  <w:style w:type="character" w:customStyle="1" w:styleId="delimiter">
    <w:name w:val="delimiter"/>
    <w:rsid w:val="007B5207"/>
  </w:style>
  <w:style w:type="character" w:customStyle="1" w:styleId="content">
    <w:name w:val="content"/>
    <w:rsid w:val="007B5207"/>
  </w:style>
  <w:style w:type="character" w:customStyle="1" w:styleId="type">
    <w:name w:val="type"/>
    <w:rsid w:val="007B5207"/>
  </w:style>
  <w:style w:type="character" w:customStyle="1" w:styleId="class">
    <w:name w:val="class"/>
    <w:rsid w:val="007B5207"/>
  </w:style>
  <w:style w:type="character" w:customStyle="1" w:styleId="include">
    <w:name w:val="include"/>
    <w:rsid w:val="007B5207"/>
  </w:style>
  <w:style w:type="character" w:customStyle="1" w:styleId="integer">
    <w:name w:val="integer"/>
    <w:rsid w:val="007B5207"/>
  </w:style>
  <w:style w:type="character" w:customStyle="1" w:styleId="value">
    <w:name w:val="value"/>
    <w:rsid w:val="007B5207"/>
  </w:style>
  <w:style w:type="character" w:customStyle="1" w:styleId="namespace">
    <w:name w:val="namespace"/>
    <w:rsid w:val="007B5207"/>
  </w:style>
  <w:style w:type="paragraph" w:customStyle="1" w:styleId="A3">
    <w:name w:val="부록 A."/>
    <w:basedOn w:val="2"/>
    <w:link w:val="AChar"/>
    <w:qFormat/>
    <w:rsid w:val="007B5207"/>
    <w:pPr>
      <w:widowControl w:val="0"/>
      <w:numPr>
        <w:ilvl w:val="0"/>
        <w:numId w:val="36"/>
      </w:numPr>
      <w:tabs>
        <w:tab w:val="left" w:pos="567"/>
      </w:tabs>
      <w:wordWrap w:val="0"/>
      <w:adjustRightInd w:val="0"/>
      <w:spacing w:before="0" w:after="0"/>
      <w:jc w:val="both"/>
      <w:textAlignment w:val="baseline"/>
    </w:pPr>
    <w:rPr>
      <w:rFonts w:ascii="맑은 고딕" w:eastAsia="맑은 고딕" w:hAnsi="맑은 고딕"/>
      <w:b w:val="0"/>
      <w:noProof w:val="0"/>
      <w:kern w:val="28"/>
      <w:lang w:eastAsia="ko-KR"/>
    </w:rPr>
  </w:style>
  <w:style w:type="character" w:customStyle="1" w:styleId="AChar">
    <w:name w:val="부록 A. Char"/>
    <w:link w:val="A3"/>
    <w:rsid w:val="007B5207"/>
    <w:rPr>
      <w:rFonts w:ascii="맑은 고딕" w:eastAsia="맑은 고딕" w:hAnsi="맑은 고딕"/>
      <w:kern w:val="28"/>
      <w:sz w:val="28"/>
    </w:rPr>
  </w:style>
  <w:style w:type="paragraph" w:customStyle="1" w:styleId="A10">
    <w:name w:val="부록 A.1"/>
    <w:basedOn w:val="a4"/>
    <w:link w:val="A1Char"/>
    <w:qFormat/>
    <w:rsid w:val="007B5207"/>
    <w:pPr>
      <w:widowControl w:val="0"/>
      <w:numPr>
        <w:ilvl w:val="1"/>
        <w:numId w:val="36"/>
      </w:numPr>
      <w:wordWrap w:val="0"/>
      <w:adjustRightInd w:val="0"/>
      <w:spacing w:before="0" w:after="0" w:line="360" w:lineRule="atLeast"/>
      <w:jc w:val="both"/>
      <w:textAlignment w:val="baseline"/>
    </w:pPr>
    <w:rPr>
      <w:rFonts w:ascii="맑은 고딕" w:eastAsia="맑은 고딕" w:hAnsi="맑은 고딕"/>
      <w:b/>
      <w:noProof w:val="0"/>
      <w:lang w:eastAsia="ko-KR"/>
    </w:rPr>
  </w:style>
  <w:style w:type="character" w:customStyle="1" w:styleId="A1Char">
    <w:name w:val="부록 A.1 Char"/>
    <w:link w:val="A10"/>
    <w:rsid w:val="007B5207"/>
    <w:rPr>
      <w:rFonts w:ascii="맑은 고딕" w:eastAsia="맑은 고딕" w:hAnsi="맑은 고딕"/>
      <w:b/>
    </w:rPr>
  </w:style>
  <w:style w:type="paragraph" w:customStyle="1" w:styleId="A11">
    <w:name w:val="부록 A.1.1"/>
    <w:basedOn w:val="A10"/>
    <w:qFormat/>
    <w:rsid w:val="007B5207"/>
    <w:pPr>
      <w:numPr>
        <w:ilvl w:val="2"/>
      </w:numPr>
      <w:tabs>
        <w:tab w:val="clear" w:pos="0"/>
        <w:tab w:val="num" w:pos="720"/>
      </w:tabs>
      <w:ind w:left="720" w:hanging="720"/>
    </w:pPr>
  </w:style>
  <w:style w:type="paragraph" w:customStyle="1" w:styleId="A111">
    <w:name w:val="부록 A.1.1.1"/>
    <w:basedOn w:val="A11"/>
    <w:next w:val="a4"/>
    <w:qFormat/>
    <w:rsid w:val="007B5207"/>
    <w:pPr>
      <w:numPr>
        <w:ilvl w:val="3"/>
      </w:numPr>
      <w:tabs>
        <w:tab w:val="clear" w:pos="0"/>
        <w:tab w:val="num" w:pos="864"/>
      </w:tabs>
      <w:ind w:left="864" w:hanging="864"/>
    </w:pPr>
  </w:style>
  <w:style w:type="paragraph" w:customStyle="1" w:styleId="A1111">
    <w:name w:val="부록 A.1.1.1.1"/>
    <w:basedOn w:val="A3"/>
    <w:link w:val="A1111Char"/>
    <w:rsid w:val="007B5207"/>
    <w:pPr>
      <w:numPr>
        <w:ilvl w:val="4"/>
      </w:numPr>
    </w:pPr>
    <w:rPr>
      <w:rFonts w:ascii="Trebuchet MS" w:hAnsi="Trebuchet MS"/>
      <w:color w:val="555555"/>
      <w:sz w:val="20"/>
    </w:rPr>
  </w:style>
  <w:style w:type="character" w:customStyle="1" w:styleId="A1111Char">
    <w:name w:val="부록 A.1.1.1.1 Char"/>
    <w:link w:val="A1111"/>
    <w:rsid w:val="007B5207"/>
    <w:rPr>
      <w:rFonts w:ascii="Trebuchet MS" w:eastAsia="맑은 고딕" w:hAnsi="Trebuchet MS"/>
      <w:color w:val="555555"/>
      <w:kern w:val="28"/>
    </w:rPr>
  </w:style>
  <w:style w:type="character" w:customStyle="1" w:styleId="float">
    <w:name w:val="float"/>
    <w:rsid w:val="007B5207"/>
  </w:style>
  <w:style w:type="character" w:customStyle="1" w:styleId="string">
    <w:name w:val="string"/>
    <w:rsid w:val="007B5207"/>
  </w:style>
  <w:style w:type="character" w:customStyle="1" w:styleId="octal">
    <w:name w:val="octal"/>
    <w:rsid w:val="007B5207"/>
  </w:style>
  <w:style w:type="character" w:customStyle="1" w:styleId="error">
    <w:name w:val="error"/>
    <w:rsid w:val="007B5207"/>
  </w:style>
  <w:style w:type="character" w:customStyle="1" w:styleId="function">
    <w:name w:val="function"/>
    <w:rsid w:val="007B5207"/>
  </w:style>
  <w:style w:type="character" w:customStyle="1" w:styleId="local-variable">
    <w:name w:val="local-variable"/>
    <w:rsid w:val="007B5207"/>
  </w:style>
  <w:style w:type="character" w:customStyle="1" w:styleId="predefined">
    <w:name w:val="predefined"/>
    <w:rsid w:val="007B5207"/>
  </w:style>
  <w:style w:type="character" w:customStyle="1" w:styleId="4Char">
    <w:name w:val="제목 4 Char"/>
    <w:link w:val="4"/>
    <w:uiPriority w:val="9"/>
    <w:rsid w:val="007B5207"/>
    <w:rPr>
      <w:rFonts w:eastAsiaTheme="minorEastAsia"/>
      <w:b/>
      <w:noProof/>
    </w:rPr>
  </w:style>
  <w:style w:type="character" w:customStyle="1" w:styleId="2Char1">
    <w:name w:val="제목 2 Char1"/>
    <w:aliases w:val="제목 1.1 Char"/>
    <w:semiHidden/>
    <w:rsid w:val="007B5207"/>
    <w:rPr>
      <w:rFonts w:ascii="맑은 고딕" w:eastAsia="맑은 고딕" w:hAnsi="맑은 고딕" w:cs="Times New Roman"/>
    </w:rPr>
  </w:style>
  <w:style w:type="character" w:customStyle="1" w:styleId="3Char1">
    <w:name w:val="제목 3 Char1"/>
    <w:aliases w:val="제목1.1.1 Char"/>
    <w:semiHidden/>
    <w:rsid w:val="007B5207"/>
    <w:rPr>
      <w:rFonts w:ascii="맑은 고딕" w:eastAsia="맑은 고딕" w:hAnsi="맑은 고딕" w:cs="Times New Roman"/>
    </w:rPr>
  </w:style>
  <w:style w:type="paragraph" w:customStyle="1" w:styleId="142">
    <w:name w:val="스타일 표스타일 + 첫 줄:  1.42 글자"/>
    <w:basedOn w:val="afff"/>
    <w:next w:val="afff"/>
    <w:rsid w:val="007B5207"/>
    <w:pPr>
      <w:ind w:firstLine="256"/>
    </w:pPr>
    <w:rPr>
      <w:rFonts w:cs="바탕"/>
      <w:szCs w:val="20"/>
    </w:rPr>
  </w:style>
  <w:style w:type="paragraph" w:styleId="z-0">
    <w:name w:val="HTML Bottom of Form"/>
    <w:basedOn w:val="a4"/>
    <w:next w:val="a4"/>
    <w:link w:val="z-Char0"/>
    <w:hidden/>
    <w:uiPriority w:val="99"/>
    <w:semiHidden/>
    <w:unhideWhenUsed/>
    <w:rsid w:val="007B5207"/>
    <w:pPr>
      <w:pBdr>
        <w:top w:val="single" w:sz="6" w:space="1" w:color="auto"/>
      </w:pBdr>
      <w:spacing w:before="0" w:after="0"/>
      <w:jc w:val="center"/>
    </w:pPr>
    <w:rPr>
      <w:rFonts w:ascii="Arial" w:eastAsia="굴림" w:hAnsi="Arial" w:cs="Arial"/>
      <w:noProof w:val="0"/>
      <w:vanish/>
      <w:sz w:val="16"/>
      <w:szCs w:val="16"/>
      <w:lang w:eastAsia="ko-KR"/>
    </w:rPr>
  </w:style>
  <w:style w:type="character" w:customStyle="1" w:styleId="z-Char0">
    <w:name w:val="z-양식의 맨 아래 Char"/>
    <w:basedOn w:val="a5"/>
    <w:link w:val="z-0"/>
    <w:uiPriority w:val="99"/>
    <w:semiHidden/>
    <w:rsid w:val="007B5207"/>
    <w:rPr>
      <w:rFonts w:ascii="Arial" w:eastAsia="굴림" w:hAnsi="Arial" w:cs="Arial"/>
      <w:vanish/>
      <w:sz w:val="16"/>
      <w:szCs w:val="16"/>
    </w:rPr>
  </w:style>
  <w:style w:type="paragraph" w:customStyle="1" w:styleId="breadcrumb">
    <w:name w:val="breadcrumb"/>
    <w:basedOn w:val="a4"/>
    <w:rsid w:val="007B5207"/>
    <w:pPr>
      <w:spacing w:before="100" w:beforeAutospacing="1" w:after="100" w:afterAutospacing="1"/>
    </w:pPr>
    <w:rPr>
      <w:rFonts w:ascii="굴림" w:eastAsia="굴림" w:hAnsi="굴림" w:cs="굴림"/>
      <w:noProof w:val="0"/>
      <w:sz w:val="24"/>
      <w:szCs w:val="24"/>
      <w:lang w:eastAsia="ko-KR"/>
    </w:rPr>
  </w:style>
  <w:style w:type="character" w:customStyle="1" w:styleId="size">
    <w:name w:val="size"/>
    <w:rsid w:val="007B5207"/>
  </w:style>
  <w:style w:type="character" w:customStyle="1" w:styleId="author">
    <w:name w:val="author"/>
    <w:rsid w:val="007B5207"/>
  </w:style>
  <w:style w:type="paragraph" w:customStyle="1" w:styleId="other-formats">
    <w:name w:val="other-formats"/>
    <w:basedOn w:val="a4"/>
    <w:rsid w:val="007B5207"/>
    <w:pPr>
      <w:spacing w:before="100" w:beforeAutospacing="1" w:after="100" w:afterAutospacing="1"/>
    </w:pPr>
    <w:rPr>
      <w:rFonts w:ascii="굴림" w:eastAsia="굴림" w:hAnsi="굴림" w:cs="굴림"/>
      <w:noProof w:val="0"/>
      <w:sz w:val="24"/>
      <w:szCs w:val="24"/>
      <w:lang w:eastAsia="ko-KR"/>
    </w:rPr>
  </w:style>
  <w:style w:type="character" w:customStyle="1" w:styleId="Charb">
    <w:name w:val="일반 (웹) Char"/>
    <w:link w:val="aff7"/>
    <w:uiPriority w:val="99"/>
    <w:rsid w:val="007B5207"/>
    <w:rPr>
      <w:rFonts w:ascii="굴림" w:eastAsia="굴림" w:hAnsi="굴림" w:cs="굴림"/>
      <w:sz w:val="24"/>
      <w:szCs w:val="24"/>
    </w:rPr>
  </w:style>
  <w:style w:type="character" w:styleId="afff4">
    <w:name w:val="Book Title"/>
    <w:uiPriority w:val="33"/>
    <w:qFormat/>
    <w:rsid w:val="007B5207"/>
    <w:rPr>
      <w:b/>
      <w:bCs/>
      <w:smallCaps/>
      <w:spacing w:val="5"/>
    </w:rPr>
  </w:style>
  <w:style w:type="character" w:styleId="afff5">
    <w:name w:val="Emphasis"/>
    <w:uiPriority w:val="20"/>
    <w:qFormat/>
    <w:rsid w:val="007B5207"/>
    <w:rPr>
      <w:i/>
      <w:iCs/>
    </w:rPr>
  </w:style>
  <w:style w:type="character" w:customStyle="1" w:styleId="fontstyle01">
    <w:name w:val="fontstyle01"/>
    <w:basedOn w:val="a5"/>
    <w:rsid w:val="00800F37"/>
    <w:rPr>
      <w:rFonts w:ascii="KoPubDotumLight" w:hAnsi="KoPubDotumLight" w:hint="default"/>
      <w:b w:val="0"/>
      <w:bCs w:val="0"/>
      <w:i w:val="0"/>
      <w:iCs w:val="0"/>
      <w:color w:val="262626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214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707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1195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3693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9908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4919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5012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5707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308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510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406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00182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813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9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8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7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624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5343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4303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4678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0206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49424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011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298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0562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5516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9667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12330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999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676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7882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219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9952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3693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8435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8827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575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0815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283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6015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0490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9986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8112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682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2213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7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8083">
          <w:marLeft w:val="31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20">
          <w:marLeft w:val="31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462">
          <w:marLeft w:val="31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6619">
          <w:marLeft w:val="31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8329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7237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5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79374">
                  <w:marLeft w:val="0"/>
                  <w:marRight w:val="0"/>
                  <w:marTop w:val="0"/>
                  <w:marBottom w:val="0"/>
                  <w:divBdr>
                    <w:top w:val="single" w:sz="12" w:space="0" w:color="3399FF"/>
                    <w:left w:val="single" w:sz="12" w:space="0" w:color="3399FF"/>
                    <w:bottom w:val="single" w:sz="12" w:space="0" w:color="3399FF"/>
                    <w:right w:val="single" w:sz="12" w:space="0" w:color="3399FF"/>
                  </w:divBdr>
                  <w:divsChild>
                    <w:div w:id="84308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6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7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6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438481">
              <w:marLeft w:val="0"/>
              <w:marRight w:val="0"/>
              <w:marTop w:val="0"/>
              <w:marBottom w:val="0"/>
              <w:divBdr>
                <w:top w:val="single" w:sz="6" w:space="0" w:color="EBEEF3"/>
                <w:left w:val="none" w:sz="0" w:space="0" w:color="auto"/>
                <w:bottom w:val="single" w:sz="6" w:space="0" w:color="3399FF"/>
                <w:right w:val="none" w:sz="0" w:space="0" w:color="auto"/>
              </w:divBdr>
              <w:divsChild>
                <w:div w:id="6215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3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BEEF3"/>
                        <w:bottom w:val="none" w:sz="0" w:space="0" w:color="auto"/>
                        <w:right w:val="single" w:sz="6" w:space="0" w:color="EBEEF3"/>
                      </w:divBdr>
                    </w:div>
                    <w:div w:id="388382525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940284">
          <w:marLeft w:val="0"/>
          <w:marRight w:val="0"/>
          <w:marTop w:val="0"/>
          <w:marBottom w:val="900"/>
          <w:divBdr>
            <w:top w:val="none" w:sz="0" w:space="0" w:color="auto"/>
            <w:left w:val="single" w:sz="6" w:space="0" w:color="E5E5E7"/>
            <w:bottom w:val="single" w:sz="6" w:space="15" w:color="E5E5E7"/>
            <w:right w:val="single" w:sz="6" w:space="0" w:color="E5E5E7"/>
          </w:divBdr>
          <w:divsChild>
            <w:div w:id="7093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4" w:color="EFEFF1"/>
                <w:right w:val="none" w:sz="0" w:space="0" w:color="auto"/>
              </w:divBdr>
            </w:div>
            <w:div w:id="16329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4" w:color="EFEFF1"/>
                <w:right w:val="none" w:sz="0" w:space="0" w:color="auto"/>
              </w:divBdr>
            </w:div>
            <w:div w:id="208945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4" w:color="EFEFF1"/>
                <w:right w:val="none" w:sz="0" w:space="0" w:color="auto"/>
              </w:divBdr>
            </w:div>
            <w:div w:id="644629599">
              <w:marLeft w:val="0"/>
              <w:marRight w:val="0"/>
              <w:marTop w:val="0"/>
              <w:marBottom w:val="0"/>
              <w:divBdr>
                <w:top w:val="single" w:sz="6" w:space="8" w:color="EFEFF1"/>
                <w:left w:val="none" w:sz="0" w:space="0" w:color="auto"/>
                <w:bottom w:val="single" w:sz="6" w:space="8" w:color="EFEFF1"/>
                <w:right w:val="none" w:sz="0" w:space="0" w:color="auto"/>
              </w:divBdr>
            </w:div>
          </w:divsChild>
        </w:div>
        <w:div w:id="3220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88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23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6E8"/>
                        <w:left w:val="single" w:sz="6" w:space="0" w:color="E5E6E8"/>
                        <w:bottom w:val="single" w:sz="6" w:space="0" w:color="E5E6E8"/>
                        <w:right w:val="single" w:sz="6" w:space="0" w:color="E5E6E8"/>
                      </w:divBdr>
                    </w:div>
                  </w:divsChild>
                </w:div>
                <w:div w:id="10330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1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4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4A5470"/>
                                <w:right w:val="none" w:sz="0" w:space="0" w:color="auto"/>
                              </w:divBdr>
                            </w:div>
                            <w:div w:id="54194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3E3E3"/>
                                <w:bottom w:val="single" w:sz="6" w:space="0" w:color="E3E3E3"/>
                                <w:right w:val="single" w:sz="6" w:space="0" w:color="E3E3E3"/>
                              </w:divBdr>
                              <w:divsChild>
                                <w:div w:id="179949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3E3E3"/>
                                    <w:right w:val="none" w:sz="0" w:space="0" w:color="auto"/>
                                  </w:divBdr>
                                  <w:divsChild>
                                    <w:div w:id="38260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52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273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93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82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56053">
                                      <w:marLeft w:val="-450"/>
                                      <w:marRight w:val="-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167038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853947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88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67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65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A547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00209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31261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53804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97391">
                  <w:marLeft w:val="0"/>
                  <w:marRight w:val="0"/>
                  <w:marTop w:val="0"/>
                  <w:marBottom w:val="0"/>
                  <w:divBdr>
                    <w:top w:val="single" w:sz="6" w:space="0" w:color="EBEBEB"/>
                    <w:left w:val="single" w:sz="6" w:space="0" w:color="EBEBEB"/>
                    <w:bottom w:val="single" w:sz="6" w:space="0" w:color="EBEBEB"/>
                    <w:right w:val="single" w:sz="6" w:space="0" w:color="EBEBEB"/>
                  </w:divBdr>
                </w:div>
                <w:div w:id="1006059344">
                  <w:marLeft w:val="0"/>
                  <w:marRight w:val="0"/>
                  <w:marTop w:val="51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130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6087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1404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77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3358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0905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6272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315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9204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2466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5446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96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3589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7561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2042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590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726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6938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50235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8563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4760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578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081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515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1255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97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6037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3542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9699">
          <w:marLeft w:val="27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2166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3866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687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738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9720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87313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9289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2816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5373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2257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8691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3022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3206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612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243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49268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0926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1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5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3641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49840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4974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8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9488">
                  <w:marLeft w:val="0"/>
                  <w:marRight w:val="0"/>
                  <w:marTop w:val="0"/>
                  <w:marBottom w:val="0"/>
                  <w:divBdr>
                    <w:top w:val="single" w:sz="12" w:space="0" w:color="3399FF"/>
                    <w:left w:val="single" w:sz="12" w:space="0" w:color="3399FF"/>
                    <w:bottom w:val="single" w:sz="12" w:space="0" w:color="3399FF"/>
                    <w:right w:val="single" w:sz="12" w:space="0" w:color="3399FF"/>
                  </w:divBdr>
                  <w:divsChild>
                    <w:div w:id="13127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2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98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017239">
              <w:marLeft w:val="0"/>
              <w:marRight w:val="0"/>
              <w:marTop w:val="0"/>
              <w:marBottom w:val="0"/>
              <w:divBdr>
                <w:top w:val="single" w:sz="6" w:space="0" w:color="EBEEF3"/>
                <w:left w:val="none" w:sz="0" w:space="0" w:color="auto"/>
                <w:bottom w:val="single" w:sz="6" w:space="0" w:color="3399FF"/>
                <w:right w:val="none" w:sz="0" w:space="0" w:color="auto"/>
              </w:divBdr>
              <w:divsChild>
                <w:div w:id="38522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BEEF3"/>
                        <w:bottom w:val="none" w:sz="0" w:space="0" w:color="auto"/>
                        <w:right w:val="single" w:sz="6" w:space="0" w:color="EBEEF3"/>
                      </w:divBdr>
                    </w:div>
                    <w:div w:id="8708066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105929">
          <w:marLeft w:val="0"/>
          <w:marRight w:val="0"/>
          <w:marTop w:val="0"/>
          <w:marBottom w:val="900"/>
          <w:divBdr>
            <w:top w:val="none" w:sz="0" w:space="0" w:color="auto"/>
            <w:left w:val="single" w:sz="6" w:space="0" w:color="E5E5E7"/>
            <w:bottom w:val="single" w:sz="6" w:space="15" w:color="E5E5E7"/>
            <w:right w:val="single" w:sz="6" w:space="0" w:color="E5E5E7"/>
          </w:divBdr>
          <w:divsChild>
            <w:div w:id="13988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4" w:color="EFEFF1"/>
                <w:right w:val="none" w:sz="0" w:space="0" w:color="auto"/>
              </w:divBdr>
            </w:div>
            <w:div w:id="10241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4" w:color="EFEFF1"/>
                <w:right w:val="none" w:sz="0" w:space="0" w:color="auto"/>
              </w:divBdr>
            </w:div>
            <w:div w:id="9862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4" w:color="EFEFF1"/>
                <w:right w:val="none" w:sz="0" w:space="0" w:color="auto"/>
              </w:divBdr>
            </w:div>
            <w:div w:id="1706323768">
              <w:marLeft w:val="0"/>
              <w:marRight w:val="0"/>
              <w:marTop w:val="0"/>
              <w:marBottom w:val="0"/>
              <w:divBdr>
                <w:top w:val="single" w:sz="6" w:space="8" w:color="EFEFF1"/>
                <w:left w:val="none" w:sz="0" w:space="0" w:color="auto"/>
                <w:bottom w:val="single" w:sz="6" w:space="8" w:color="EFEFF1"/>
                <w:right w:val="none" w:sz="0" w:space="0" w:color="auto"/>
              </w:divBdr>
            </w:div>
          </w:divsChild>
        </w:div>
        <w:div w:id="15669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246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109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6E8"/>
                        <w:left w:val="single" w:sz="6" w:space="0" w:color="E5E6E8"/>
                        <w:bottom w:val="single" w:sz="6" w:space="0" w:color="E5E6E8"/>
                        <w:right w:val="single" w:sz="6" w:space="0" w:color="E5E6E8"/>
                      </w:divBdr>
                    </w:div>
                  </w:divsChild>
                </w:div>
                <w:div w:id="52425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4A5470"/>
                                <w:right w:val="none" w:sz="0" w:space="0" w:color="auto"/>
                              </w:divBdr>
                            </w:div>
                            <w:div w:id="105056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3E3E3"/>
                                <w:bottom w:val="single" w:sz="6" w:space="0" w:color="E3E3E3"/>
                                <w:right w:val="single" w:sz="6" w:space="0" w:color="E3E3E3"/>
                              </w:divBdr>
                              <w:divsChild>
                                <w:div w:id="89312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3E3E3"/>
                                    <w:right w:val="none" w:sz="0" w:space="0" w:color="auto"/>
                                  </w:divBdr>
                                  <w:divsChild>
                                    <w:div w:id="88683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5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06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78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89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490541">
                                      <w:marLeft w:val="-450"/>
                                      <w:marRight w:val="-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6586282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7354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46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17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16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A547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131514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98507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119892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8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2819">
                  <w:marLeft w:val="0"/>
                  <w:marRight w:val="0"/>
                  <w:marTop w:val="0"/>
                  <w:marBottom w:val="0"/>
                  <w:divBdr>
                    <w:top w:val="single" w:sz="6" w:space="0" w:color="EBEBEB"/>
                    <w:left w:val="single" w:sz="6" w:space="0" w:color="EBEBEB"/>
                    <w:bottom w:val="single" w:sz="6" w:space="0" w:color="EBEBEB"/>
                    <w:right w:val="single" w:sz="6" w:space="0" w:color="EBEBEB"/>
                  </w:divBdr>
                </w:div>
                <w:div w:id="235478310">
                  <w:marLeft w:val="0"/>
                  <w:marRight w:val="0"/>
                  <w:marTop w:val="51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1012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6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517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9530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530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7187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7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3154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430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31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764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213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0412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5370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665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7270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5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2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191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1058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7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9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44418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1334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7633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782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502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541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6604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7133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59888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4233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386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6613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9508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3174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6332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063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9069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191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2940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2920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4107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3055">
          <w:marLeft w:val="158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192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6886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56697">
          <w:marLeft w:val="158"/>
          <w:marRight w:val="0"/>
          <w:marTop w:val="6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785">
          <w:marLeft w:val="14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6971">
          <w:marLeft w:val="14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1943">
          <w:marLeft w:val="25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1533">
          <w:marLeft w:val="14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287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884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9167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534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9807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990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277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4162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8238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01144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8454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383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1924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246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7986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1674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246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1936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6642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056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3033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068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730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3176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5969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40155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312">
          <w:marLeft w:val="144"/>
          <w:marRight w:val="0"/>
          <w:marTop w:val="26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5354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953">
          <w:marLeft w:val="14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CUS~1\LOCALS~1\Temp\KB%20Enter%20Arch%20Template%20V2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47297-6E1D-4394-B258-55E9D7053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KB Enter Arch Template V2.dot</Template>
  <TotalTime>89</TotalTime>
  <Pages>106</Pages>
  <Words>16731</Words>
  <Characters>86630</Characters>
  <Application>Microsoft Office Word</Application>
  <DocSecurity>0</DocSecurity>
  <Lines>721</Lines>
  <Paragraphs>206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&lt;&lt;Title&gt;&gt;</vt:lpstr>
    </vt:vector>
  </TitlesOfParts>
  <Company/>
  <LinksUpToDate>false</LinksUpToDate>
  <CharactersWithSpaces>103155</CharactersWithSpaces>
  <SharedDoc>false</SharedDoc>
  <HLinks>
    <vt:vector size="300" baseType="variant">
      <vt:variant>
        <vt:i4>1507377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_Toc504370737</vt:lpwstr>
      </vt:variant>
      <vt:variant>
        <vt:i4>1507377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_Toc504370736</vt:lpwstr>
      </vt:variant>
      <vt:variant>
        <vt:i4>1507377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_Toc504370735</vt:lpwstr>
      </vt:variant>
      <vt:variant>
        <vt:i4>1507377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_Toc504370734</vt:lpwstr>
      </vt:variant>
      <vt:variant>
        <vt:i4>1507377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_Toc504370733</vt:lpwstr>
      </vt:variant>
      <vt:variant>
        <vt:i4>1507377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_Toc504370732</vt:lpwstr>
      </vt:variant>
      <vt:variant>
        <vt:i4>1507377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_Toc504370731</vt:lpwstr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_Toc504370730</vt:lpwstr>
      </vt:variant>
      <vt:variant>
        <vt:i4>1441841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_Toc504370729</vt:lpwstr>
      </vt:variant>
      <vt:variant>
        <vt:i4>1441841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_Toc504370728</vt:lpwstr>
      </vt:variant>
      <vt:variant>
        <vt:i4>1441841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_Toc504370727</vt:lpwstr>
      </vt:variant>
      <vt:variant>
        <vt:i4>1441841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_Toc504370726</vt:lpwstr>
      </vt:variant>
      <vt:variant>
        <vt:i4>1441841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_Toc504370725</vt:lpwstr>
      </vt:variant>
      <vt:variant>
        <vt:i4>1441841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_Toc504370724</vt:lpwstr>
      </vt:variant>
      <vt:variant>
        <vt:i4>1441841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_Toc504370723</vt:lpwstr>
      </vt:variant>
      <vt:variant>
        <vt:i4>1441841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_Toc504370722</vt:lpwstr>
      </vt:variant>
      <vt:variant>
        <vt:i4>1441841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_Toc504370721</vt:lpwstr>
      </vt:variant>
      <vt:variant>
        <vt:i4>1441841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_Toc504370720</vt:lpwstr>
      </vt:variant>
      <vt:variant>
        <vt:i4>1376305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_Toc504370719</vt:lpwstr>
      </vt:variant>
      <vt:variant>
        <vt:i4>1376305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_Toc504370718</vt:lpwstr>
      </vt:variant>
      <vt:variant>
        <vt:i4>1376305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_Toc504370717</vt:lpwstr>
      </vt:variant>
      <vt:variant>
        <vt:i4>1376305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_Toc504370716</vt:lpwstr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_Toc504370715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_Toc504370714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_Toc504370713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_Toc504370712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_Toc504370711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_Toc504370710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_Toc504370709</vt:lpwstr>
      </vt:variant>
      <vt:variant>
        <vt:i4>1310769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_Toc504370708</vt:lpwstr>
      </vt:variant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_Toc504370707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_Toc504370706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_Toc504370705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_Toc504370704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_Toc504370703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_Toc504370702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_Toc504370701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_Toc504370700</vt:lpwstr>
      </vt:variant>
      <vt:variant>
        <vt:i4>1900592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_Toc504370699</vt:lpwstr>
      </vt:variant>
      <vt:variant>
        <vt:i4>1900592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_Toc504370698</vt:lpwstr>
      </vt:variant>
      <vt:variant>
        <vt:i4>1900592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_Toc504370697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_Toc504370696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_Toc504370695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_Toc504370694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_Toc504370693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_Toc504370692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_Toc504370691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_Toc504370690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_Toc504370689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_Toc504370688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&lt;&lt;Title&gt;&gt;</dc:title>
  <dc:subject>&lt;&lt;Subtitle&gt;&gt;</dc:subject>
  <dc:creator>BankWare Global</dc:creator>
  <cp:lastModifiedBy>kwhong</cp:lastModifiedBy>
  <cp:revision>10</cp:revision>
  <cp:lastPrinted>2018-01-19T04:40:00Z</cp:lastPrinted>
  <dcterms:created xsi:type="dcterms:W3CDTF">2020-10-29T03:54:00Z</dcterms:created>
  <dcterms:modified xsi:type="dcterms:W3CDTF">2020-11-09T08:44:00Z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Fasoo_Trace_ID" pid="2">
    <vt:lpwstr>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</vt:lpwstr>
  </property>
</Properties>
</file>